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243" w:rsidRDefault="007A5392" w:rsidP="00A04D18">
      <w:pPr>
        <w:autoSpaceDE w:val="0"/>
        <w:autoSpaceDN w:val="0"/>
        <w:adjustRightInd w:val="0"/>
        <w:spacing w:after="0" w:line="240" w:lineRule="auto"/>
        <w:ind w:firstLine="708"/>
        <w:jc w:val="center"/>
        <w:rPr>
          <w:rFonts w:ascii="Times New Roman" w:eastAsia="Times New Roman" w:hAnsi="Times New Roman"/>
          <w:b/>
          <w:bCs/>
          <w:lang w:eastAsia="ru-RU"/>
        </w:rPr>
      </w:pPr>
      <w:r>
        <w:rPr>
          <w:b/>
          <w:noProof/>
          <w:sz w:val="26"/>
          <w:szCs w:val="26"/>
          <w:lang w:eastAsia="ru-RU"/>
        </w:rPr>
        <w:drawing>
          <wp:inline distT="0" distB="0" distL="0" distR="0">
            <wp:extent cx="588010" cy="666115"/>
            <wp:effectExtent l="19050" t="0" r="254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588010" cy="666115"/>
                    </a:xfrm>
                    <a:prstGeom prst="rect">
                      <a:avLst/>
                    </a:prstGeom>
                    <a:noFill/>
                    <a:ln w="9525">
                      <a:noFill/>
                      <a:miter lim="800000"/>
                      <a:headEnd/>
                      <a:tailEnd/>
                    </a:ln>
                  </pic:spPr>
                </pic:pic>
              </a:graphicData>
            </a:graphic>
          </wp:inline>
        </w:drawing>
      </w:r>
    </w:p>
    <w:p w:rsidR="007A5392" w:rsidRDefault="007A5392" w:rsidP="00A04D18">
      <w:pPr>
        <w:autoSpaceDE w:val="0"/>
        <w:autoSpaceDN w:val="0"/>
        <w:adjustRightInd w:val="0"/>
        <w:spacing w:after="0" w:line="240" w:lineRule="auto"/>
        <w:ind w:firstLine="708"/>
        <w:jc w:val="center"/>
        <w:rPr>
          <w:rFonts w:ascii="Times New Roman" w:eastAsia="Times New Roman" w:hAnsi="Times New Roman"/>
          <w:b/>
          <w:bCs/>
          <w:lang w:eastAsia="ru-RU"/>
        </w:rPr>
      </w:pPr>
    </w:p>
    <w:p w:rsidR="007A5392" w:rsidRPr="00FB7CE2" w:rsidRDefault="007A5392" w:rsidP="00A04D18">
      <w:pPr>
        <w:autoSpaceDE w:val="0"/>
        <w:autoSpaceDN w:val="0"/>
        <w:adjustRightInd w:val="0"/>
        <w:spacing w:after="0" w:line="240" w:lineRule="auto"/>
        <w:ind w:firstLine="708"/>
        <w:jc w:val="center"/>
        <w:rPr>
          <w:rFonts w:ascii="Times New Roman" w:eastAsia="Times New Roman" w:hAnsi="Times New Roman"/>
          <w:b/>
          <w:bCs/>
          <w:lang w:eastAsia="ru-RU"/>
        </w:rPr>
      </w:pPr>
    </w:p>
    <w:p w:rsidR="00A04D18" w:rsidRPr="00FB7CE2" w:rsidRDefault="00A04D18" w:rsidP="00A04D18">
      <w:pPr>
        <w:autoSpaceDE w:val="0"/>
        <w:autoSpaceDN w:val="0"/>
        <w:adjustRightInd w:val="0"/>
        <w:spacing w:after="0" w:line="240" w:lineRule="auto"/>
        <w:ind w:firstLine="708"/>
        <w:jc w:val="center"/>
        <w:rPr>
          <w:rFonts w:ascii="Times New Roman" w:eastAsia="Times New Roman" w:hAnsi="Times New Roman"/>
          <w:b/>
          <w:bCs/>
          <w:lang w:eastAsia="ru-RU"/>
        </w:rPr>
      </w:pPr>
      <w:r w:rsidRPr="00FB7CE2">
        <w:rPr>
          <w:rFonts w:ascii="Times New Roman" w:eastAsia="Times New Roman" w:hAnsi="Times New Roman"/>
          <w:b/>
          <w:bCs/>
          <w:lang w:eastAsia="ru-RU"/>
        </w:rPr>
        <w:t>СОВЕТ ДЕПУТАТОВ МУНИЦИПАЛЬНОГО ОБРАЗОВАНИЯ</w:t>
      </w:r>
    </w:p>
    <w:p w:rsidR="00A04D18" w:rsidRPr="00FB7CE2" w:rsidRDefault="00A04D18" w:rsidP="00A04D18">
      <w:pPr>
        <w:autoSpaceDE w:val="0"/>
        <w:autoSpaceDN w:val="0"/>
        <w:adjustRightInd w:val="0"/>
        <w:spacing w:after="0" w:line="240" w:lineRule="auto"/>
        <w:jc w:val="center"/>
        <w:rPr>
          <w:rFonts w:ascii="Times New Roman" w:eastAsia="Times New Roman" w:hAnsi="Times New Roman"/>
          <w:b/>
          <w:bCs/>
          <w:lang w:eastAsia="ru-RU"/>
        </w:rPr>
      </w:pPr>
      <w:r w:rsidRPr="00FB7CE2">
        <w:rPr>
          <w:rFonts w:ascii="Times New Roman" w:eastAsia="Times New Roman" w:hAnsi="Times New Roman"/>
          <w:b/>
          <w:bCs/>
          <w:lang w:eastAsia="ru-RU"/>
        </w:rPr>
        <w:t>«</w:t>
      </w:r>
      <w:r w:rsidR="0029026C">
        <w:rPr>
          <w:rFonts w:ascii="Times New Roman" w:eastAsia="Times New Roman" w:hAnsi="Times New Roman"/>
          <w:b/>
          <w:bCs/>
          <w:lang w:eastAsia="ru-RU"/>
        </w:rPr>
        <w:t>АНДЕГСКИЙ</w:t>
      </w:r>
      <w:r w:rsidRPr="00FB7CE2">
        <w:rPr>
          <w:rFonts w:ascii="Times New Roman" w:eastAsia="Times New Roman" w:hAnsi="Times New Roman"/>
          <w:b/>
          <w:bCs/>
          <w:lang w:eastAsia="ru-RU"/>
        </w:rPr>
        <w:t xml:space="preserve"> СЕЛЬСОВЕТ» НЕНЕЦКОГО АВТОНОМНОГО ОКРУГА</w:t>
      </w:r>
    </w:p>
    <w:p w:rsidR="00A04D18" w:rsidRPr="005872D0" w:rsidRDefault="00A04D18" w:rsidP="00A04D18">
      <w:pPr>
        <w:autoSpaceDE w:val="0"/>
        <w:autoSpaceDN w:val="0"/>
        <w:adjustRightInd w:val="0"/>
        <w:spacing w:after="0" w:line="240" w:lineRule="auto"/>
        <w:jc w:val="center"/>
        <w:rPr>
          <w:rFonts w:ascii="Times New Roman" w:eastAsia="Times New Roman" w:hAnsi="Times New Roman"/>
          <w:b/>
          <w:bCs/>
          <w:sz w:val="24"/>
          <w:szCs w:val="24"/>
          <w:lang w:eastAsia="ru-RU"/>
        </w:rPr>
      </w:pPr>
    </w:p>
    <w:p w:rsidR="00A04D18" w:rsidRPr="005872D0" w:rsidRDefault="00A04D18" w:rsidP="00A04D18">
      <w:pPr>
        <w:autoSpaceDE w:val="0"/>
        <w:autoSpaceDN w:val="0"/>
        <w:adjustRightInd w:val="0"/>
        <w:spacing w:after="0" w:line="240" w:lineRule="auto"/>
        <w:jc w:val="center"/>
        <w:rPr>
          <w:rFonts w:ascii="Times New Roman" w:eastAsia="Times New Roman" w:hAnsi="Times New Roman"/>
          <w:b/>
          <w:bCs/>
          <w:sz w:val="24"/>
          <w:szCs w:val="24"/>
          <w:lang w:eastAsia="ru-RU"/>
        </w:rPr>
      </w:pPr>
    </w:p>
    <w:p w:rsidR="00A04D18" w:rsidRPr="005872D0" w:rsidRDefault="00A04D18" w:rsidP="00A04D18">
      <w:pPr>
        <w:autoSpaceDE w:val="0"/>
        <w:autoSpaceDN w:val="0"/>
        <w:adjustRightInd w:val="0"/>
        <w:spacing w:after="0" w:line="240" w:lineRule="auto"/>
        <w:rPr>
          <w:rFonts w:ascii="Times New Roman" w:eastAsia="Times New Roman" w:hAnsi="Times New Roman"/>
          <w:b/>
          <w:bCs/>
          <w:sz w:val="24"/>
          <w:szCs w:val="24"/>
          <w:lang w:eastAsia="ru-RU"/>
        </w:rPr>
      </w:pPr>
    </w:p>
    <w:p w:rsidR="00A04D18" w:rsidRPr="005872D0" w:rsidRDefault="001A6553" w:rsidP="00A04D18">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Пятое </w:t>
      </w:r>
      <w:r w:rsidR="00A04D18" w:rsidRPr="005872D0">
        <w:rPr>
          <w:rFonts w:ascii="Times New Roman" w:eastAsia="Times New Roman" w:hAnsi="Times New Roman"/>
          <w:sz w:val="24"/>
          <w:szCs w:val="24"/>
          <w:lang w:eastAsia="ru-RU"/>
        </w:rPr>
        <w:t xml:space="preserve">заседание </w:t>
      </w:r>
      <w:r w:rsidR="007A5392">
        <w:rPr>
          <w:rFonts w:ascii="Times New Roman" w:eastAsia="Times New Roman" w:hAnsi="Times New Roman"/>
          <w:sz w:val="24"/>
          <w:szCs w:val="24"/>
          <w:lang w:eastAsia="ru-RU"/>
        </w:rPr>
        <w:t>6</w:t>
      </w:r>
      <w:r w:rsidR="00A04D18" w:rsidRPr="005872D0">
        <w:rPr>
          <w:rFonts w:ascii="Times New Roman" w:eastAsia="Times New Roman" w:hAnsi="Times New Roman"/>
          <w:sz w:val="24"/>
          <w:szCs w:val="24"/>
          <w:lang w:eastAsia="ru-RU"/>
        </w:rPr>
        <w:t xml:space="preserve"> – го созыва</w:t>
      </w:r>
    </w:p>
    <w:p w:rsidR="00A04D18" w:rsidRPr="005872D0" w:rsidRDefault="00A04D18" w:rsidP="00A04D18">
      <w:pPr>
        <w:autoSpaceDE w:val="0"/>
        <w:autoSpaceDN w:val="0"/>
        <w:adjustRightInd w:val="0"/>
        <w:spacing w:after="0" w:line="240" w:lineRule="auto"/>
        <w:rPr>
          <w:rFonts w:ascii="Times New Roman" w:eastAsia="Times New Roman" w:hAnsi="Times New Roman"/>
          <w:b/>
          <w:bCs/>
          <w:sz w:val="24"/>
          <w:szCs w:val="24"/>
          <w:lang w:eastAsia="ru-RU"/>
        </w:rPr>
      </w:pPr>
    </w:p>
    <w:p w:rsidR="00A04D18" w:rsidRPr="005872D0" w:rsidRDefault="00A04D18" w:rsidP="00A04D18">
      <w:pPr>
        <w:widowControl w:val="0"/>
        <w:autoSpaceDE w:val="0"/>
        <w:autoSpaceDN w:val="0"/>
        <w:spacing w:after="0" w:line="240" w:lineRule="auto"/>
        <w:jc w:val="center"/>
        <w:rPr>
          <w:rFonts w:ascii="Times New Roman" w:eastAsia="Times New Roman" w:hAnsi="Times New Roman"/>
          <w:b/>
          <w:bCs/>
          <w:sz w:val="24"/>
          <w:szCs w:val="24"/>
          <w:lang w:eastAsia="ru-RU"/>
        </w:rPr>
      </w:pPr>
    </w:p>
    <w:p w:rsidR="00A04D18" w:rsidRPr="005872D0" w:rsidRDefault="00A04D18" w:rsidP="00A04D18">
      <w:pPr>
        <w:widowControl w:val="0"/>
        <w:autoSpaceDE w:val="0"/>
        <w:autoSpaceDN w:val="0"/>
        <w:spacing w:after="0" w:line="240" w:lineRule="auto"/>
        <w:jc w:val="center"/>
        <w:rPr>
          <w:rFonts w:ascii="Times New Roman" w:eastAsia="Times New Roman" w:hAnsi="Times New Roman"/>
          <w:b/>
          <w:bCs/>
          <w:sz w:val="24"/>
          <w:szCs w:val="24"/>
          <w:lang w:eastAsia="ru-RU"/>
        </w:rPr>
      </w:pPr>
      <w:r w:rsidRPr="005872D0">
        <w:rPr>
          <w:rFonts w:ascii="Times New Roman" w:eastAsia="Times New Roman" w:hAnsi="Times New Roman"/>
          <w:b/>
          <w:bCs/>
          <w:sz w:val="24"/>
          <w:szCs w:val="24"/>
          <w:lang w:eastAsia="ru-RU"/>
        </w:rPr>
        <w:t>РЕШЕНИЕ</w:t>
      </w:r>
    </w:p>
    <w:p w:rsidR="00A04D18" w:rsidRPr="005872D0" w:rsidRDefault="00A04D18" w:rsidP="00A04D18">
      <w:pPr>
        <w:widowControl w:val="0"/>
        <w:autoSpaceDE w:val="0"/>
        <w:autoSpaceDN w:val="0"/>
        <w:spacing w:after="0" w:line="240" w:lineRule="auto"/>
        <w:jc w:val="center"/>
        <w:rPr>
          <w:rFonts w:ascii="Times New Roman" w:eastAsia="Times New Roman" w:hAnsi="Times New Roman"/>
          <w:b/>
          <w:bCs/>
          <w:sz w:val="24"/>
          <w:szCs w:val="24"/>
          <w:lang w:eastAsia="ru-RU"/>
        </w:rPr>
      </w:pPr>
    </w:p>
    <w:p w:rsidR="00A04D18" w:rsidRPr="005872D0" w:rsidRDefault="00A04D18" w:rsidP="00A04D18">
      <w:pPr>
        <w:widowControl w:val="0"/>
        <w:autoSpaceDE w:val="0"/>
        <w:autoSpaceDN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от </w:t>
      </w:r>
      <w:r w:rsidR="007A5392">
        <w:rPr>
          <w:rFonts w:ascii="Times New Roman" w:eastAsia="Times New Roman" w:hAnsi="Times New Roman"/>
          <w:bCs/>
          <w:sz w:val="24"/>
          <w:szCs w:val="24"/>
          <w:lang w:eastAsia="ru-RU"/>
        </w:rPr>
        <w:t>27</w:t>
      </w:r>
      <w:r w:rsidR="002D3E8A">
        <w:rPr>
          <w:rFonts w:ascii="Times New Roman" w:eastAsia="Times New Roman" w:hAnsi="Times New Roman"/>
          <w:bCs/>
          <w:sz w:val="24"/>
          <w:szCs w:val="24"/>
          <w:lang w:eastAsia="ru-RU"/>
        </w:rPr>
        <w:t xml:space="preserve">  </w:t>
      </w:r>
      <w:r w:rsidR="007A5392">
        <w:rPr>
          <w:rFonts w:ascii="Times New Roman" w:eastAsia="Times New Roman" w:hAnsi="Times New Roman"/>
          <w:bCs/>
          <w:sz w:val="24"/>
          <w:szCs w:val="24"/>
          <w:lang w:eastAsia="ru-RU"/>
        </w:rPr>
        <w:t>февраля</w:t>
      </w:r>
      <w:r w:rsidR="002D3E8A">
        <w:rPr>
          <w:rFonts w:ascii="Times New Roman" w:eastAsia="Times New Roman" w:hAnsi="Times New Roman"/>
          <w:bCs/>
          <w:sz w:val="24"/>
          <w:szCs w:val="24"/>
          <w:lang w:eastAsia="ru-RU"/>
        </w:rPr>
        <w:t xml:space="preserve">   201</w:t>
      </w:r>
      <w:r w:rsidR="007A5392">
        <w:rPr>
          <w:rFonts w:ascii="Times New Roman" w:eastAsia="Times New Roman" w:hAnsi="Times New Roman"/>
          <w:bCs/>
          <w:sz w:val="24"/>
          <w:szCs w:val="24"/>
          <w:lang w:eastAsia="ru-RU"/>
        </w:rPr>
        <w:t>8</w:t>
      </w:r>
      <w:r w:rsidR="002D3E8A">
        <w:rPr>
          <w:rFonts w:ascii="Times New Roman" w:eastAsia="Times New Roman" w:hAnsi="Times New Roman"/>
          <w:bCs/>
          <w:sz w:val="24"/>
          <w:szCs w:val="24"/>
          <w:lang w:eastAsia="ru-RU"/>
        </w:rPr>
        <w:t xml:space="preserve">  года №  </w:t>
      </w:r>
      <w:r w:rsidR="0029026C">
        <w:rPr>
          <w:rFonts w:ascii="Times New Roman" w:eastAsia="Times New Roman" w:hAnsi="Times New Roman"/>
          <w:bCs/>
          <w:sz w:val="24"/>
          <w:szCs w:val="24"/>
          <w:lang w:eastAsia="ru-RU"/>
        </w:rPr>
        <w:t>1</w:t>
      </w:r>
    </w:p>
    <w:p w:rsidR="00A04D18" w:rsidRPr="005872D0" w:rsidRDefault="00A04D18" w:rsidP="00A04D18">
      <w:pPr>
        <w:widowControl w:val="0"/>
        <w:autoSpaceDE w:val="0"/>
        <w:autoSpaceDN w:val="0"/>
        <w:spacing w:after="0" w:line="240" w:lineRule="auto"/>
        <w:jc w:val="center"/>
        <w:rPr>
          <w:rFonts w:ascii="Times New Roman" w:eastAsia="Times New Roman" w:hAnsi="Times New Roman"/>
          <w:b/>
          <w:bCs/>
          <w:sz w:val="26"/>
          <w:szCs w:val="26"/>
          <w:lang w:eastAsia="ru-RU"/>
        </w:rPr>
      </w:pPr>
    </w:p>
    <w:p w:rsidR="00A04D18" w:rsidRPr="005872D0" w:rsidRDefault="00A04D18" w:rsidP="00A04D18">
      <w:pPr>
        <w:widowControl w:val="0"/>
        <w:autoSpaceDE w:val="0"/>
        <w:autoSpaceDN w:val="0"/>
        <w:spacing w:after="0" w:line="240" w:lineRule="auto"/>
        <w:jc w:val="center"/>
        <w:rPr>
          <w:rFonts w:ascii="Times New Roman" w:eastAsia="Times New Roman" w:hAnsi="Times New Roman"/>
          <w:b/>
          <w:bCs/>
          <w:sz w:val="26"/>
          <w:szCs w:val="26"/>
          <w:lang w:eastAsia="ru-RU"/>
        </w:rPr>
      </w:pPr>
      <w:r w:rsidRPr="005872D0">
        <w:rPr>
          <w:rFonts w:ascii="Times New Roman" w:eastAsia="Times New Roman" w:hAnsi="Times New Roman"/>
          <w:b/>
          <w:bCs/>
          <w:sz w:val="26"/>
          <w:szCs w:val="26"/>
          <w:lang w:eastAsia="ru-RU"/>
        </w:rPr>
        <w:t>О ежегодном  отчете главы муниципального образования «</w:t>
      </w:r>
      <w:r w:rsidR="0029026C">
        <w:rPr>
          <w:rFonts w:ascii="Times New Roman" w:eastAsia="Times New Roman" w:hAnsi="Times New Roman"/>
          <w:b/>
          <w:bCs/>
          <w:sz w:val="26"/>
          <w:szCs w:val="26"/>
          <w:lang w:eastAsia="ru-RU"/>
        </w:rPr>
        <w:t>Андегский</w:t>
      </w:r>
      <w:r w:rsidRPr="005872D0">
        <w:rPr>
          <w:rFonts w:ascii="Times New Roman" w:eastAsia="Times New Roman" w:hAnsi="Times New Roman"/>
          <w:b/>
          <w:bCs/>
          <w:sz w:val="26"/>
          <w:szCs w:val="26"/>
          <w:lang w:eastAsia="ru-RU"/>
        </w:rPr>
        <w:t xml:space="preserve"> сельсовет» Ненецкого автономного округа, о результатах деятельности Администрации  муниципального образования </w:t>
      </w:r>
    </w:p>
    <w:p w:rsidR="0029026C" w:rsidRDefault="00A04D18" w:rsidP="00A04D18">
      <w:pPr>
        <w:widowControl w:val="0"/>
        <w:autoSpaceDE w:val="0"/>
        <w:autoSpaceDN w:val="0"/>
        <w:spacing w:after="0" w:line="240" w:lineRule="auto"/>
        <w:jc w:val="center"/>
        <w:rPr>
          <w:rFonts w:ascii="Times New Roman" w:eastAsia="Times New Roman" w:hAnsi="Times New Roman" w:cs="Arial"/>
          <w:b/>
          <w:bCs/>
          <w:sz w:val="26"/>
          <w:szCs w:val="26"/>
          <w:lang w:eastAsia="ru-RU"/>
        </w:rPr>
      </w:pPr>
      <w:r w:rsidRPr="005872D0">
        <w:rPr>
          <w:rFonts w:ascii="Times New Roman" w:eastAsia="Times New Roman" w:hAnsi="Times New Roman"/>
          <w:b/>
          <w:bCs/>
          <w:sz w:val="26"/>
          <w:szCs w:val="26"/>
          <w:lang w:eastAsia="ru-RU"/>
        </w:rPr>
        <w:t>«</w:t>
      </w:r>
      <w:r w:rsidR="0029026C">
        <w:rPr>
          <w:rFonts w:ascii="Times New Roman" w:eastAsia="Times New Roman" w:hAnsi="Times New Roman"/>
          <w:b/>
          <w:bCs/>
          <w:sz w:val="26"/>
          <w:szCs w:val="26"/>
          <w:lang w:eastAsia="ru-RU"/>
        </w:rPr>
        <w:t>Андегский</w:t>
      </w:r>
      <w:r w:rsidRPr="005872D0">
        <w:rPr>
          <w:rFonts w:ascii="Times New Roman" w:eastAsia="Times New Roman" w:hAnsi="Times New Roman"/>
          <w:b/>
          <w:bCs/>
          <w:sz w:val="26"/>
          <w:szCs w:val="26"/>
          <w:lang w:eastAsia="ru-RU"/>
        </w:rPr>
        <w:t xml:space="preserve"> сельсовет» Нене</w:t>
      </w:r>
      <w:r>
        <w:rPr>
          <w:rFonts w:ascii="Times New Roman" w:eastAsia="Times New Roman" w:hAnsi="Times New Roman"/>
          <w:b/>
          <w:bCs/>
          <w:sz w:val="26"/>
          <w:szCs w:val="26"/>
          <w:lang w:eastAsia="ru-RU"/>
        </w:rPr>
        <w:t>цкого автономного округа за 201</w:t>
      </w:r>
      <w:r w:rsidR="007A5392">
        <w:rPr>
          <w:rFonts w:ascii="Times New Roman" w:eastAsia="Times New Roman" w:hAnsi="Times New Roman"/>
          <w:b/>
          <w:bCs/>
          <w:sz w:val="26"/>
          <w:szCs w:val="26"/>
          <w:lang w:eastAsia="ru-RU"/>
        </w:rPr>
        <w:t>7</w:t>
      </w:r>
      <w:r w:rsidRPr="005872D0">
        <w:rPr>
          <w:rFonts w:ascii="Times New Roman" w:eastAsia="Times New Roman" w:hAnsi="Times New Roman"/>
          <w:b/>
          <w:bCs/>
          <w:sz w:val="26"/>
          <w:szCs w:val="26"/>
          <w:lang w:eastAsia="ru-RU"/>
        </w:rPr>
        <w:t xml:space="preserve"> год</w:t>
      </w:r>
      <w:r w:rsidRPr="005872D0">
        <w:rPr>
          <w:rFonts w:ascii="Times New Roman" w:eastAsia="Times New Roman" w:hAnsi="Times New Roman" w:cs="Arial"/>
          <w:b/>
          <w:bCs/>
          <w:sz w:val="26"/>
          <w:szCs w:val="26"/>
          <w:lang w:eastAsia="ru-RU"/>
        </w:rPr>
        <w:t xml:space="preserve">,  в том числе о решении вопросов, поставленных </w:t>
      </w:r>
      <w:r w:rsidR="0029026C">
        <w:rPr>
          <w:rFonts w:ascii="Times New Roman" w:eastAsia="Times New Roman" w:hAnsi="Times New Roman" w:cs="Arial"/>
          <w:b/>
          <w:bCs/>
          <w:sz w:val="26"/>
          <w:szCs w:val="26"/>
          <w:lang w:eastAsia="ru-RU"/>
        </w:rPr>
        <w:t xml:space="preserve"> </w:t>
      </w:r>
      <w:r w:rsidRPr="005872D0">
        <w:rPr>
          <w:rFonts w:ascii="Times New Roman" w:eastAsia="Times New Roman" w:hAnsi="Times New Roman" w:cs="Arial"/>
          <w:b/>
          <w:bCs/>
          <w:sz w:val="26"/>
          <w:szCs w:val="26"/>
          <w:lang w:eastAsia="ru-RU"/>
        </w:rPr>
        <w:t>Советом депутатов муниципального образования</w:t>
      </w:r>
      <w:r w:rsidR="0029026C">
        <w:rPr>
          <w:rFonts w:ascii="Times New Roman" w:eastAsia="Times New Roman" w:hAnsi="Times New Roman" w:cs="Arial"/>
          <w:b/>
          <w:bCs/>
          <w:sz w:val="26"/>
          <w:szCs w:val="26"/>
          <w:lang w:eastAsia="ru-RU"/>
        </w:rPr>
        <w:t xml:space="preserve"> «Андегский сельсовет» </w:t>
      </w:r>
    </w:p>
    <w:p w:rsidR="00A04D18" w:rsidRPr="005872D0" w:rsidRDefault="00A04D18" w:rsidP="00A04D18">
      <w:pPr>
        <w:widowControl w:val="0"/>
        <w:autoSpaceDE w:val="0"/>
        <w:autoSpaceDN w:val="0"/>
        <w:spacing w:after="0" w:line="240" w:lineRule="auto"/>
        <w:jc w:val="center"/>
        <w:rPr>
          <w:rFonts w:ascii="Times New Roman" w:eastAsia="Times New Roman" w:hAnsi="Times New Roman"/>
          <w:b/>
          <w:bCs/>
          <w:sz w:val="26"/>
          <w:szCs w:val="26"/>
          <w:lang w:eastAsia="ru-RU"/>
        </w:rPr>
      </w:pPr>
      <w:r w:rsidRPr="005872D0">
        <w:rPr>
          <w:rFonts w:ascii="Times New Roman" w:eastAsia="Times New Roman" w:hAnsi="Times New Roman" w:cs="Arial"/>
          <w:b/>
          <w:bCs/>
          <w:sz w:val="26"/>
          <w:szCs w:val="26"/>
          <w:lang w:eastAsia="ru-RU"/>
        </w:rPr>
        <w:t xml:space="preserve"> Ненецкого автономного округа</w:t>
      </w:r>
    </w:p>
    <w:p w:rsidR="00A04D18" w:rsidRPr="005872D0" w:rsidRDefault="00A04D18" w:rsidP="00A04D18">
      <w:pPr>
        <w:widowControl w:val="0"/>
        <w:autoSpaceDE w:val="0"/>
        <w:autoSpaceDN w:val="0"/>
        <w:spacing w:after="0" w:line="240" w:lineRule="auto"/>
        <w:jc w:val="center"/>
        <w:rPr>
          <w:rFonts w:ascii="Times New Roman" w:eastAsia="Times New Roman" w:hAnsi="Times New Roman"/>
          <w:b/>
          <w:bCs/>
          <w:sz w:val="26"/>
          <w:szCs w:val="26"/>
          <w:lang w:eastAsia="ru-RU"/>
        </w:rPr>
      </w:pPr>
    </w:p>
    <w:p w:rsidR="00A04D18" w:rsidRPr="005872D0" w:rsidRDefault="00A04D18" w:rsidP="00A04D18">
      <w:pPr>
        <w:autoSpaceDE w:val="0"/>
        <w:autoSpaceDN w:val="0"/>
        <w:adjustRightInd w:val="0"/>
        <w:spacing w:after="0" w:line="240" w:lineRule="auto"/>
        <w:jc w:val="both"/>
        <w:rPr>
          <w:rFonts w:ascii="Times New Roman" w:eastAsia="Times New Roman" w:hAnsi="Times New Roman"/>
          <w:sz w:val="24"/>
          <w:szCs w:val="24"/>
          <w:lang w:eastAsia="ru-RU"/>
        </w:rPr>
      </w:pPr>
    </w:p>
    <w:p w:rsidR="00A04D18" w:rsidRPr="005872D0" w:rsidRDefault="00A04D18" w:rsidP="00A04D1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872D0">
        <w:rPr>
          <w:rFonts w:ascii="Times New Roman" w:eastAsia="Times New Roman" w:hAnsi="Times New Roman"/>
          <w:sz w:val="24"/>
          <w:szCs w:val="24"/>
          <w:lang w:eastAsia="ru-RU"/>
        </w:rPr>
        <w:t xml:space="preserve">Руководствуясь частью 11.1. статьи 35,  частью 5.1. статьи 35 </w:t>
      </w:r>
      <w:r w:rsidRPr="005872D0">
        <w:rPr>
          <w:rFonts w:ascii="Times New Roman" w:eastAsia="Times New Roman" w:hAnsi="Times New Roman"/>
          <w:bCs/>
          <w:sz w:val="24"/>
          <w:szCs w:val="24"/>
          <w:lang w:eastAsia="ru-RU"/>
        </w:rPr>
        <w:t>Федерального  закона от 06.10.2003 N 131-ФЗ "Об общих принципах организации местного самоуправления в Российской Федерации", статьей 38 Устава  муниципального образования «</w:t>
      </w:r>
      <w:r w:rsidR="0029026C">
        <w:rPr>
          <w:rFonts w:ascii="Times New Roman" w:eastAsia="Times New Roman" w:hAnsi="Times New Roman"/>
          <w:bCs/>
          <w:sz w:val="24"/>
          <w:szCs w:val="24"/>
          <w:lang w:eastAsia="ru-RU"/>
        </w:rPr>
        <w:t>Андегский</w:t>
      </w:r>
      <w:r w:rsidRPr="005872D0">
        <w:rPr>
          <w:rFonts w:ascii="Times New Roman" w:eastAsia="Times New Roman" w:hAnsi="Times New Roman"/>
          <w:bCs/>
          <w:sz w:val="24"/>
          <w:szCs w:val="24"/>
          <w:lang w:eastAsia="ru-RU"/>
        </w:rPr>
        <w:t xml:space="preserve"> сельсовет» Ненецкого автономного округа, </w:t>
      </w:r>
      <w:r w:rsidRPr="005872D0">
        <w:rPr>
          <w:rFonts w:ascii="Times New Roman" w:eastAsia="Times New Roman" w:hAnsi="Times New Roman"/>
          <w:sz w:val="24"/>
          <w:szCs w:val="24"/>
          <w:lang w:eastAsia="ru-RU"/>
        </w:rPr>
        <w:t xml:space="preserve"> Совет депутатов МО «</w:t>
      </w:r>
      <w:r w:rsidR="0029026C">
        <w:rPr>
          <w:rFonts w:ascii="Times New Roman" w:eastAsia="Times New Roman" w:hAnsi="Times New Roman"/>
          <w:bCs/>
          <w:sz w:val="24"/>
          <w:szCs w:val="24"/>
          <w:lang w:eastAsia="ru-RU"/>
        </w:rPr>
        <w:t>Андегский</w:t>
      </w:r>
      <w:r w:rsidRPr="005872D0">
        <w:rPr>
          <w:rFonts w:ascii="Times New Roman" w:eastAsia="Times New Roman" w:hAnsi="Times New Roman"/>
          <w:bCs/>
          <w:sz w:val="24"/>
          <w:szCs w:val="24"/>
          <w:lang w:eastAsia="ru-RU"/>
        </w:rPr>
        <w:t xml:space="preserve"> </w:t>
      </w:r>
      <w:r w:rsidRPr="005872D0">
        <w:rPr>
          <w:rFonts w:ascii="Times New Roman" w:eastAsia="Times New Roman" w:hAnsi="Times New Roman"/>
          <w:sz w:val="24"/>
          <w:szCs w:val="24"/>
          <w:lang w:eastAsia="ru-RU"/>
        </w:rPr>
        <w:t>сельсовет» НАО РЕШИЛ:</w:t>
      </w:r>
    </w:p>
    <w:p w:rsidR="00A04D18" w:rsidRPr="005872D0" w:rsidRDefault="00A04D18" w:rsidP="00A04D18">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A04D18" w:rsidRPr="005872D0" w:rsidRDefault="00A04D18" w:rsidP="00A04D18">
      <w:pPr>
        <w:widowControl w:val="0"/>
        <w:autoSpaceDE w:val="0"/>
        <w:autoSpaceDN w:val="0"/>
        <w:spacing w:after="0" w:line="240" w:lineRule="auto"/>
        <w:ind w:firstLine="540"/>
        <w:jc w:val="both"/>
        <w:rPr>
          <w:rFonts w:ascii="Times New Roman" w:eastAsia="Times New Roman" w:hAnsi="Times New Roman"/>
          <w:bCs/>
          <w:sz w:val="24"/>
          <w:szCs w:val="24"/>
          <w:lang w:eastAsia="ru-RU"/>
        </w:rPr>
      </w:pPr>
      <w:r w:rsidRPr="005872D0">
        <w:rPr>
          <w:rFonts w:ascii="Times New Roman" w:eastAsia="Times New Roman" w:hAnsi="Times New Roman"/>
          <w:bCs/>
          <w:sz w:val="24"/>
          <w:szCs w:val="24"/>
          <w:lang w:eastAsia="ru-RU"/>
        </w:rPr>
        <w:t>1. Принять к сведению прилагаемый отчет</w:t>
      </w:r>
      <w:r>
        <w:rPr>
          <w:rFonts w:ascii="Times New Roman" w:eastAsia="Times New Roman" w:hAnsi="Times New Roman"/>
          <w:bCs/>
          <w:sz w:val="24"/>
          <w:szCs w:val="24"/>
          <w:lang w:eastAsia="ru-RU"/>
        </w:rPr>
        <w:t xml:space="preserve"> </w:t>
      </w:r>
      <w:r w:rsidRPr="005872D0">
        <w:rPr>
          <w:rFonts w:ascii="Times New Roman" w:eastAsia="Times New Roman" w:hAnsi="Times New Roman"/>
          <w:bCs/>
          <w:sz w:val="24"/>
          <w:szCs w:val="24"/>
          <w:lang w:eastAsia="ru-RU"/>
        </w:rPr>
        <w:t>главы муниципального образования «</w:t>
      </w:r>
      <w:r w:rsidR="0029026C">
        <w:rPr>
          <w:rFonts w:ascii="Times New Roman" w:eastAsia="Times New Roman" w:hAnsi="Times New Roman" w:cs="Arial"/>
          <w:sz w:val="24"/>
          <w:szCs w:val="24"/>
          <w:lang w:eastAsia="ru-RU"/>
        </w:rPr>
        <w:t>Андегский</w:t>
      </w:r>
      <w:r w:rsidR="008900F1">
        <w:rPr>
          <w:rFonts w:ascii="Times New Roman" w:eastAsia="Times New Roman" w:hAnsi="Times New Roman" w:cs="Arial"/>
          <w:sz w:val="24"/>
          <w:szCs w:val="24"/>
          <w:lang w:eastAsia="ru-RU"/>
        </w:rPr>
        <w:t xml:space="preserve"> </w:t>
      </w:r>
      <w:r w:rsidRPr="005872D0">
        <w:rPr>
          <w:rFonts w:ascii="Times New Roman" w:eastAsia="Times New Roman" w:hAnsi="Times New Roman"/>
          <w:bCs/>
          <w:sz w:val="24"/>
          <w:szCs w:val="24"/>
          <w:lang w:eastAsia="ru-RU"/>
        </w:rPr>
        <w:t>сельсовет» Ненецкого автономного округа, о результатах деятельности Администрации  муниципального образования «</w:t>
      </w:r>
      <w:r w:rsidR="0029026C">
        <w:rPr>
          <w:rFonts w:ascii="Times New Roman" w:eastAsia="Times New Roman" w:hAnsi="Times New Roman" w:cs="Arial"/>
          <w:sz w:val="24"/>
          <w:szCs w:val="24"/>
          <w:lang w:eastAsia="ru-RU"/>
        </w:rPr>
        <w:t>Андегский</w:t>
      </w:r>
      <w:r w:rsidR="008900F1">
        <w:rPr>
          <w:rFonts w:ascii="Times New Roman" w:eastAsia="Times New Roman" w:hAnsi="Times New Roman" w:cs="Arial"/>
          <w:sz w:val="24"/>
          <w:szCs w:val="24"/>
          <w:lang w:eastAsia="ru-RU"/>
        </w:rPr>
        <w:t xml:space="preserve"> </w:t>
      </w:r>
      <w:r w:rsidRPr="005872D0">
        <w:rPr>
          <w:rFonts w:ascii="Times New Roman" w:eastAsia="Times New Roman" w:hAnsi="Times New Roman"/>
          <w:bCs/>
          <w:sz w:val="24"/>
          <w:szCs w:val="24"/>
          <w:lang w:eastAsia="ru-RU"/>
        </w:rPr>
        <w:t>сельсовет» Нене</w:t>
      </w:r>
      <w:r>
        <w:rPr>
          <w:rFonts w:ascii="Times New Roman" w:eastAsia="Times New Roman" w:hAnsi="Times New Roman"/>
          <w:bCs/>
          <w:sz w:val="24"/>
          <w:szCs w:val="24"/>
          <w:lang w:eastAsia="ru-RU"/>
        </w:rPr>
        <w:t>цкого автономного округа за</w:t>
      </w:r>
      <w:r w:rsidR="0029026C">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 201</w:t>
      </w:r>
      <w:r w:rsidR="007A5392">
        <w:rPr>
          <w:rFonts w:ascii="Times New Roman" w:eastAsia="Times New Roman" w:hAnsi="Times New Roman"/>
          <w:bCs/>
          <w:sz w:val="24"/>
          <w:szCs w:val="24"/>
          <w:lang w:eastAsia="ru-RU"/>
        </w:rPr>
        <w:t>7</w:t>
      </w:r>
      <w:r w:rsidRPr="005872D0">
        <w:rPr>
          <w:rFonts w:ascii="Times New Roman" w:eastAsia="Times New Roman" w:hAnsi="Times New Roman"/>
          <w:bCs/>
          <w:sz w:val="24"/>
          <w:szCs w:val="24"/>
          <w:lang w:eastAsia="ru-RU"/>
        </w:rPr>
        <w:t xml:space="preserve"> год,  </w:t>
      </w:r>
      <w:r w:rsidRPr="005872D0">
        <w:rPr>
          <w:rFonts w:ascii="Times New Roman" w:eastAsia="Times New Roman" w:hAnsi="Times New Roman" w:cs="Arial"/>
          <w:bCs/>
          <w:sz w:val="24"/>
          <w:szCs w:val="24"/>
          <w:lang w:eastAsia="ru-RU"/>
        </w:rPr>
        <w:t>в том числе о решении вопросов, поставленных Советом депутатов муниципального образования</w:t>
      </w:r>
      <w:r w:rsidR="0029026C">
        <w:rPr>
          <w:rFonts w:ascii="Times New Roman" w:eastAsia="Times New Roman" w:hAnsi="Times New Roman" w:cs="Arial"/>
          <w:bCs/>
          <w:sz w:val="24"/>
          <w:szCs w:val="24"/>
          <w:lang w:eastAsia="ru-RU"/>
        </w:rPr>
        <w:t xml:space="preserve"> «Андегский сельсовет»</w:t>
      </w:r>
      <w:r w:rsidRPr="005872D0">
        <w:rPr>
          <w:rFonts w:ascii="Times New Roman" w:eastAsia="Times New Roman" w:hAnsi="Times New Roman" w:cs="Arial"/>
          <w:bCs/>
          <w:sz w:val="24"/>
          <w:szCs w:val="24"/>
          <w:lang w:eastAsia="ru-RU"/>
        </w:rPr>
        <w:t xml:space="preserve"> </w:t>
      </w:r>
      <w:r w:rsidRPr="005872D0">
        <w:rPr>
          <w:rFonts w:ascii="Times New Roman" w:eastAsia="Times New Roman" w:hAnsi="Times New Roman"/>
          <w:bCs/>
          <w:sz w:val="24"/>
          <w:szCs w:val="24"/>
          <w:lang w:eastAsia="ru-RU"/>
        </w:rPr>
        <w:t>Ненецкого автономного округа</w:t>
      </w:r>
      <w:r w:rsidRPr="005872D0">
        <w:rPr>
          <w:rFonts w:ascii="Times New Roman" w:eastAsia="Times New Roman" w:hAnsi="Times New Roman" w:cs="Arial"/>
          <w:b/>
          <w:bCs/>
          <w:sz w:val="24"/>
          <w:szCs w:val="24"/>
          <w:lang w:eastAsia="ru-RU"/>
        </w:rPr>
        <w:t>.</w:t>
      </w:r>
    </w:p>
    <w:p w:rsidR="00A04D18" w:rsidRPr="005872D0" w:rsidRDefault="00A04D18" w:rsidP="00A04D18">
      <w:pPr>
        <w:widowControl w:val="0"/>
        <w:autoSpaceDE w:val="0"/>
        <w:autoSpaceDN w:val="0"/>
        <w:spacing w:after="0" w:line="240" w:lineRule="auto"/>
        <w:jc w:val="both"/>
        <w:outlineLvl w:val="0"/>
        <w:rPr>
          <w:rFonts w:ascii="Times New Roman" w:eastAsia="Times New Roman" w:hAnsi="Times New Roman"/>
          <w:sz w:val="24"/>
          <w:szCs w:val="24"/>
          <w:lang w:eastAsia="ru-RU"/>
        </w:rPr>
      </w:pPr>
    </w:p>
    <w:p w:rsidR="00A04D18" w:rsidRPr="005872D0" w:rsidRDefault="00A04D18" w:rsidP="00A04D18">
      <w:pPr>
        <w:widowControl w:val="0"/>
        <w:autoSpaceDE w:val="0"/>
        <w:autoSpaceDN w:val="0"/>
        <w:spacing w:after="0" w:line="240" w:lineRule="auto"/>
        <w:ind w:firstLine="540"/>
        <w:jc w:val="both"/>
        <w:rPr>
          <w:rFonts w:ascii="Times New Roman" w:eastAsia="Times New Roman" w:hAnsi="Times New Roman" w:cs="Arial"/>
          <w:b/>
          <w:bCs/>
          <w:sz w:val="24"/>
          <w:szCs w:val="24"/>
          <w:lang w:eastAsia="ru-RU"/>
        </w:rPr>
      </w:pPr>
    </w:p>
    <w:p w:rsidR="00A04D18" w:rsidRPr="005872D0" w:rsidRDefault="00A04D18" w:rsidP="00A04D1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5872D0">
        <w:rPr>
          <w:rFonts w:ascii="Times New Roman" w:eastAsia="Times New Roman" w:hAnsi="Times New Roman"/>
          <w:sz w:val="24"/>
          <w:szCs w:val="24"/>
          <w:lang w:eastAsia="ru-RU"/>
        </w:rPr>
        <w:t>Настоящее решение вступает в силу с момента его подписания и подлежит  официальному  опубликованию (обнародованию).</w:t>
      </w:r>
    </w:p>
    <w:p w:rsidR="00A04D18" w:rsidRPr="005872D0" w:rsidRDefault="00A04D18" w:rsidP="00A04D18">
      <w:pPr>
        <w:widowControl w:val="0"/>
        <w:autoSpaceDE w:val="0"/>
        <w:autoSpaceDN w:val="0"/>
        <w:spacing w:after="0" w:line="240" w:lineRule="auto"/>
        <w:outlineLvl w:val="0"/>
        <w:rPr>
          <w:rFonts w:ascii="Times New Roman" w:eastAsia="Times New Roman" w:hAnsi="Times New Roman"/>
          <w:sz w:val="24"/>
          <w:szCs w:val="24"/>
        </w:rPr>
      </w:pPr>
    </w:p>
    <w:p w:rsidR="00A04D18" w:rsidRPr="005872D0" w:rsidRDefault="00A04D18" w:rsidP="00A04D18">
      <w:pPr>
        <w:widowControl w:val="0"/>
        <w:autoSpaceDE w:val="0"/>
        <w:autoSpaceDN w:val="0"/>
        <w:spacing w:after="0" w:line="240" w:lineRule="auto"/>
        <w:outlineLvl w:val="0"/>
        <w:rPr>
          <w:rFonts w:ascii="Times New Roman" w:eastAsia="Times New Roman" w:hAnsi="Times New Roman"/>
          <w:sz w:val="24"/>
          <w:szCs w:val="24"/>
          <w:lang w:eastAsia="ru-RU"/>
        </w:rPr>
      </w:pPr>
    </w:p>
    <w:p w:rsidR="00A04D18" w:rsidRPr="005872D0" w:rsidRDefault="00A04D18" w:rsidP="00A04D18">
      <w:pPr>
        <w:widowControl w:val="0"/>
        <w:autoSpaceDE w:val="0"/>
        <w:autoSpaceDN w:val="0"/>
        <w:spacing w:after="0" w:line="240" w:lineRule="auto"/>
        <w:outlineLvl w:val="0"/>
        <w:rPr>
          <w:rFonts w:ascii="Times New Roman" w:eastAsia="Times New Roman" w:hAnsi="Times New Roman"/>
          <w:sz w:val="24"/>
          <w:szCs w:val="24"/>
          <w:lang w:eastAsia="ru-RU"/>
        </w:rPr>
      </w:pPr>
    </w:p>
    <w:p w:rsidR="00A04D18" w:rsidRPr="005872D0" w:rsidRDefault="00A04D18" w:rsidP="00A04D18">
      <w:pPr>
        <w:widowControl w:val="0"/>
        <w:autoSpaceDE w:val="0"/>
        <w:autoSpaceDN w:val="0"/>
        <w:spacing w:after="0" w:line="240" w:lineRule="auto"/>
        <w:outlineLvl w:val="0"/>
        <w:rPr>
          <w:rFonts w:ascii="Times New Roman" w:eastAsia="Times New Roman" w:hAnsi="Times New Roman"/>
          <w:sz w:val="24"/>
          <w:szCs w:val="24"/>
          <w:lang w:eastAsia="ru-RU"/>
        </w:rPr>
      </w:pPr>
    </w:p>
    <w:p w:rsidR="0029026C" w:rsidRDefault="0029026C" w:rsidP="00A04D18">
      <w:pPr>
        <w:spacing w:after="0" w:line="240" w:lineRule="auto"/>
        <w:rPr>
          <w:rFonts w:eastAsia="Times New Roman"/>
          <w:lang w:eastAsia="ru-RU"/>
        </w:rPr>
      </w:pPr>
    </w:p>
    <w:p w:rsidR="00A04D18" w:rsidRPr="005872D0" w:rsidRDefault="00A04D18" w:rsidP="00A04D18">
      <w:pPr>
        <w:spacing w:after="0" w:line="240" w:lineRule="auto"/>
        <w:rPr>
          <w:rFonts w:ascii="Times New Roman" w:hAnsi="Times New Roman"/>
          <w:sz w:val="24"/>
          <w:szCs w:val="24"/>
        </w:rPr>
      </w:pPr>
      <w:r w:rsidRPr="005872D0">
        <w:rPr>
          <w:rFonts w:ascii="Times New Roman" w:hAnsi="Times New Roman"/>
          <w:sz w:val="24"/>
          <w:szCs w:val="24"/>
        </w:rPr>
        <w:t xml:space="preserve"> Глава МО</w:t>
      </w:r>
    </w:p>
    <w:p w:rsidR="00A04D18" w:rsidRPr="005872D0" w:rsidRDefault="00A04D18" w:rsidP="0029026C">
      <w:pPr>
        <w:spacing w:after="0" w:line="240" w:lineRule="auto"/>
        <w:rPr>
          <w:rFonts w:ascii="Times New Roman" w:hAnsi="Times New Roman"/>
          <w:sz w:val="24"/>
          <w:szCs w:val="24"/>
        </w:rPr>
      </w:pPr>
      <w:r w:rsidRPr="005872D0">
        <w:rPr>
          <w:rFonts w:ascii="Times New Roman" w:hAnsi="Times New Roman"/>
          <w:sz w:val="24"/>
          <w:szCs w:val="24"/>
        </w:rPr>
        <w:t>МО «</w:t>
      </w:r>
      <w:r w:rsidR="0029026C">
        <w:rPr>
          <w:rFonts w:ascii="Times New Roman" w:hAnsi="Times New Roman"/>
          <w:sz w:val="24"/>
          <w:szCs w:val="24"/>
        </w:rPr>
        <w:t>Андегский</w:t>
      </w:r>
      <w:r w:rsidRPr="005872D0">
        <w:rPr>
          <w:rFonts w:ascii="Times New Roman" w:hAnsi="Times New Roman"/>
          <w:sz w:val="24"/>
          <w:szCs w:val="24"/>
        </w:rPr>
        <w:t xml:space="preserve"> сельсовет» </w:t>
      </w:r>
      <w:r w:rsidR="0029026C">
        <w:rPr>
          <w:rFonts w:ascii="Times New Roman" w:hAnsi="Times New Roman"/>
          <w:sz w:val="24"/>
          <w:szCs w:val="24"/>
        </w:rPr>
        <w:t xml:space="preserve"> НАО:                                            В.Ф. Абакумова</w:t>
      </w:r>
    </w:p>
    <w:p w:rsidR="00866AE1" w:rsidRDefault="00866AE1"/>
    <w:p w:rsidR="00726243" w:rsidRDefault="00726243"/>
    <w:p w:rsidR="00726243" w:rsidRDefault="00726243"/>
    <w:p w:rsidR="002D3E8A" w:rsidRDefault="002D3E8A"/>
    <w:p w:rsidR="0029026C" w:rsidRDefault="0029026C" w:rsidP="00726243">
      <w:pPr>
        <w:pStyle w:val="ConsPlusNormal"/>
        <w:ind w:firstLine="0"/>
        <w:jc w:val="right"/>
        <w:outlineLvl w:val="0"/>
        <w:rPr>
          <w:rFonts w:ascii="Times New Roman" w:hAnsi="Times New Roman" w:cs="Times New Roman"/>
          <w:sz w:val="24"/>
          <w:szCs w:val="24"/>
        </w:rPr>
      </w:pPr>
    </w:p>
    <w:p w:rsidR="00726243" w:rsidRDefault="00726243" w:rsidP="00726243">
      <w:pPr>
        <w:pStyle w:val="ConsPlusNormal"/>
        <w:ind w:firstLine="0"/>
        <w:jc w:val="right"/>
        <w:outlineLvl w:val="0"/>
        <w:rPr>
          <w:rFonts w:ascii="Times New Roman" w:hAnsi="Times New Roman" w:cs="Times New Roman"/>
          <w:sz w:val="24"/>
          <w:szCs w:val="24"/>
        </w:rPr>
      </w:pPr>
      <w:r>
        <w:rPr>
          <w:rFonts w:ascii="Times New Roman" w:hAnsi="Times New Roman" w:cs="Times New Roman"/>
          <w:sz w:val="24"/>
          <w:szCs w:val="24"/>
        </w:rPr>
        <w:t>Приложение</w:t>
      </w:r>
    </w:p>
    <w:p w:rsidR="00726243" w:rsidRDefault="00726243" w:rsidP="00726243">
      <w:pPr>
        <w:pStyle w:val="ConsPlusNormal"/>
        <w:ind w:firstLine="0"/>
        <w:jc w:val="right"/>
        <w:outlineLvl w:val="0"/>
        <w:rPr>
          <w:rFonts w:ascii="Times New Roman" w:hAnsi="Times New Roman" w:cs="Times New Roman"/>
          <w:sz w:val="24"/>
          <w:szCs w:val="24"/>
        </w:rPr>
      </w:pPr>
      <w:r>
        <w:rPr>
          <w:rFonts w:ascii="Times New Roman" w:hAnsi="Times New Roman" w:cs="Times New Roman"/>
          <w:sz w:val="24"/>
          <w:szCs w:val="24"/>
        </w:rPr>
        <w:t>к Решению Совета депутатов</w:t>
      </w:r>
    </w:p>
    <w:p w:rsidR="00726243" w:rsidRDefault="00726243" w:rsidP="00726243">
      <w:pPr>
        <w:pStyle w:val="ConsPlusNormal"/>
        <w:ind w:firstLine="0"/>
        <w:jc w:val="right"/>
        <w:outlineLvl w:val="0"/>
        <w:rPr>
          <w:rFonts w:ascii="Times New Roman" w:hAnsi="Times New Roman" w:cs="Times New Roman"/>
          <w:sz w:val="24"/>
          <w:szCs w:val="24"/>
        </w:rPr>
      </w:pPr>
      <w:r>
        <w:rPr>
          <w:rFonts w:ascii="Times New Roman" w:hAnsi="Times New Roman" w:cs="Times New Roman"/>
          <w:sz w:val="24"/>
          <w:szCs w:val="24"/>
        </w:rPr>
        <w:t>МО «</w:t>
      </w:r>
      <w:r w:rsidR="0029026C">
        <w:rPr>
          <w:rFonts w:ascii="Times New Roman" w:hAnsi="Times New Roman"/>
          <w:sz w:val="24"/>
          <w:szCs w:val="24"/>
        </w:rPr>
        <w:t>Андегский</w:t>
      </w:r>
      <w:r>
        <w:rPr>
          <w:rFonts w:ascii="Times New Roman" w:hAnsi="Times New Roman"/>
          <w:sz w:val="24"/>
          <w:szCs w:val="24"/>
        </w:rPr>
        <w:t xml:space="preserve"> </w:t>
      </w:r>
      <w:r>
        <w:rPr>
          <w:rFonts w:ascii="Times New Roman" w:hAnsi="Times New Roman" w:cs="Times New Roman"/>
          <w:sz w:val="24"/>
          <w:szCs w:val="24"/>
        </w:rPr>
        <w:t>сельсовет» НАО</w:t>
      </w:r>
    </w:p>
    <w:p w:rsidR="00726243" w:rsidRDefault="002D3E8A" w:rsidP="00726243">
      <w:pPr>
        <w:pStyle w:val="ConsPlusNormal"/>
        <w:ind w:firstLine="0"/>
        <w:jc w:val="right"/>
        <w:outlineLvl w:val="0"/>
        <w:rPr>
          <w:rFonts w:ascii="Times New Roman" w:hAnsi="Times New Roman" w:cs="Times New Roman"/>
          <w:sz w:val="24"/>
          <w:szCs w:val="24"/>
        </w:rPr>
      </w:pPr>
      <w:r>
        <w:rPr>
          <w:rFonts w:ascii="Times New Roman" w:hAnsi="Times New Roman" w:cs="Times New Roman"/>
          <w:sz w:val="24"/>
          <w:szCs w:val="24"/>
        </w:rPr>
        <w:t xml:space="preserve">от </w:t>
      </w:r>
      <w:r w:rsidR="007A5392">
        <w:rPr>
          <w:rFonts w:ascii="Times New Roman" w:hAnsi="Times New Roman" w:cs="Times New Roman"/>
          <w:sz w:val="24"/>
          <w:szCs w:val="24"/>
        </w:rPr>
        <w:t>27</w:t>
      </w:r>
      <w:r>
        <w:rPr>
          <w:rFonts w:ascii="Times New Roman" w:hAnsi="Times New Roman" w:cs="Times New Roman"/>
          <w:sz w:val="24"/>
          <w:szCs w:val="24"/>
        </w:rPr>
        <w:t>.</w:t>
      </w:r>
      <w:r w:rsidR="007A5392">
        <w:rPr>
          <w:rFonts w:ascii="Times New Roman" w:hAnsi="Times New Roman" w:cs="Times New Roman"/>
          <w:sz w:val="24"/>
          <w:szCs w:val="24"/>
        </w:rPr>
        <w:t>02</w:t>
      </w:r>
      <w:r>
        <w:rPr>
          <w:rFonts w:ascii="Times New Roman" w:hAnsi="Times New Roman" w:cs="Times New Roman"/>
          <w:sz w:val="24"/>
          <w:szCs w:val="24"/>
        </w:rPr>
        <w:t>.201</w:t>
      </w:r>
      <w:r w:rsidR="007A5392">
        <w:rPr>
          <w:rFonts w:ascii="Times New Roman" w:hAnsi="Times New Roman" w:cs="Times New Roman"/>
          <w:sz w:val="24"/>
          <w:szCs w:val="24"/>
        </w:rPr>
        <w:t>8</w:t>
      </w:r>
      <w:r>
        <w:rPr>
          <w:rFonts w:ascii="Times New Roman" w:hAnsi="Times New Roman" w:cs="Times New Roman"/>
          <w:sz w:val="24"/>
          <w:szCs w:val="24"/>
        </w:rPr>
        <w:t xml:space="preserve"> № </w:t>
      </w:r>
      <w:bookmarkStart w:id="0" w:name="_GoBack"/>
      <w:bookmarkEnd w:id="0"/>
      <w:r w:rsidR="0029026C">
        <w:rPr>
          <w:rFonts w:ascii="Times New Roman" w:hAnsi="Times New Roman" w:cs="Times New Roman"/>
          <w:sz w:val="24"/>
          <w:szCs w:val="24"/>
        </w:rPr>
        <w:t>1</w:t>
      </w:r>
    </w:p>
    <w:p w:rsidR="00866AE1" w:rsidRDefault="00866AE1" w:rsidP="00866AE1">
      <w:pPr>
        <w:widowControl w:val="0"/>
        <w:autoSpaceDE w:val="0"/>
        <w:autoSpaceDN w:val="0"/>
        <w:spacing w:after="0" w:line="240" w:lineRule="auto"/>
        <w:outlineLvl w:val="0"/>
        <w:rPr>
          <w:rFonts w:ascii="Times New Roman" w:eastAsia="Times New Roman" w:hAnsi="Times New Roman"/>
          <w:sz w:val="24"/>
          <w:szCs w:val="24"/>
          <w:lang w:eastAsia="ru-RU"/>
        </w:rPr>
      </w:pPr>
    </w:p>
    <w:p w:rsidR="00B82D3A" w:rsidRDefault="00B82D3A" w:rsidP="00B82D3A">
      <w:pPr>
        <w:jc w:val="center"/>
        <w:rPr>
          <w:rFonts w:ascii="Times New Roman" w:eastAsia="Times New Roman" w:hAnsi="Times New Roman"/>
          <w:b/>
          <w:sz w:val="26"/>
          <w:szCs w:val="26"/>
        </w:rPr>
      </w:pPr>
      <w:r w:rsidRPr="00726243">
        <w:rPr>
          <w:rFonts w:ascii="Times New Roman" w:eastAsia="Times New Roman" w:hAnsi="Times New Roman"/>
          <w:b/>
          <w:sz w:val="26"/>
          <w:szCs w:val="26"/>
        </w:rPr>
        <w:t xml:space="preserve">Отчет </w:t>
      </w:r>
    </w:p>
    <w:p w:rsidR="00B82D3A" w:rsidRDefault="00B82D3A" w:rsidP="00B82D3A">
      <w:pPr>
        <w:jc w:val="center"/>
        <w:rPr>
          <w:rFonts w:ascii="Times New Roman" w:eastAsia="Times New Roman" w:hAnsi="Times New Roman"/>
          <w:b/>
          <w:sz w:val="26"/>
          <w:szCs w:val="26"/>
        </w:rPr>
      </w:pPr>
      <w:r w:rsidRPr="00726243">
        <w:rPr>
          <w:rFonts w:ascii="Times New Roman" w:eastAsia="Times New Roman" w:hAnsi="Times New Roman"/>
          <w:b/>
          <w:sz w:val="26"/>
          <w:szCs w:val="26"/>
        </w:rPr>
        <w:t>главы муниципального образования «</w:t>
      </w:r>
      <w:r>
        <w:rPr>
          <w:rFonts w:ascii="Times New Roman" w:eastAsia="Times New Roman" w:hAnsi="Times New Roman"/>
          <w:b/>
          <w:bCs/>
          <w:sz w:val="26"/>
          <w:szCs w:val="26"/>
        </w:rPr>
        <w:t xml:space="preserve">Андегский </w:t>
      </w:r>
      <w:r w:rsidRPr="00726243">
        <w:rPr>
          <w:rFonts w:ascii="Times New Roman" w:eastAsia="Times New Roman" w:hAnsi="Times New Roman"/>
          <w:b/>
          <w:sz w:val="26"/>
          <w:szCs w:val="26"/>
        </w:rPr>
        <w:t xml:space="preserve">сельсовет» </w:t>
      </w:r>
    </w:p>
    <w:p w:rsidR="00B82D3A" w:rsidRPr="00726243" w:rsidRDefault="00B82D3A" w:rsidP="00B82D3A">
      <w:pPr>
        <w:jc w:val="center"/>
        <w:rPr>
          <w:rFonts w:ascii="Times New Roman" w:eastAsia="Times New Roman" w:hAnsi="Times New Roman"/>
          <w:sz w:val="26"/>
          <w:szCs w:val="26"/>
        </w:rPr>
      </w:pPr>
      <w:r w:rsidRPr="00726243">
        <w:rPr>
          <w:rFonts w:ascii="Times New Roman" w:eastAsia="Times New Roman" w:hAnsi="Times New Roman"/>
          <w:b/>
          <w:sz w:val="26"/>
          <w:szCs w:val="26"/>
        </w:rPr>
        <w:t>Ненецкого автономного округа, о результатах деятельности Администрации  муниципального образования «</w:t>
      </w:r>
      <w:r>
        <w:rPr>
          <w:rFonts w:ascii="Times New Roman" w:eastAsia="Times New Roman" w:hAnsi="Times New Roman"/>
          <w:b/>
          <w:bCs/>
          <w:sz w:val="26"/>
          <w:szCs w:val="26"/>
        </w:rPr>
        <w:t xml:space="preserve">Андегский </w:t>
      </w:r>
      <w:r w:rsidRPr="00726243">
        <w:rPr>
          <w:rFonts w:ascii="Times New Roman" w:eastAsia="Times New Roman" w:hAnsi="Times New Roman"/>
          <w:b/>
          <w:sz w:val="26"/>
          <w:szCs w:val="26"/>
        </w:rPr>
        <w:t>сельсовет» Нене</w:t>
      </w:r>
      <w:r>
        <w:rPr>
          <w:rFonts w:ascii="Times New Roman" w:eastAsia="Times New Roman" w:hAnsi="Times New Roman"/>
          <w:b/>
          <w:sz w:val="26"/>
          <w:szCs w:val="26"/>
        </w:rPr>
        <w:t>цкого автономного округа за 2017</w:t>
      </w:r>
      <w:r w:rsidRPr="00726243">
        <w:rPr>
          <w:rFonts w:ascii="Times New Roman" w:eastAsia="Times New Roman" w:hAnsi="Times New Roman"/>
          <w:b/>
          <w:sz w:val="26"/>
          <w:szCs w:val="26"/>
        </w:rPr>
        <w:t xml:space="preserve"> год,  в том числе о решении вопросов, поставленных Советом депутатов муниципального образования</w:t>
      </w:r>
      <w:r>
        <w:rPr>
          <w:rFonts w:ascii="Times New Roman" w:eastAsia="Times New Roman" w:hAnsi="Times New Roman"/>
          <w:b/>
          <w:sz w:val="26"/>
          <w:szCs w:val="26"/>
        </w:rPr>
        <w:t xml:space="preserve"> «Андегский сельсовет» </w:t>
      </w:r>
      <w:r w:rsidRPr="00726243">
        <w:rPr>
          <w:rFonts w:ascii="Times New Roman" w:eastAsia="Times New Roman" w:hAnsi="Times New Roman"/>
          <w:b/>
          <w:sz w:val="26"/>
          <w:szCs w:val="26"/>
        </w:rPr>
        <w:t xml:space="preserve"> Ненецкого автономного округа</w:t>
      </w:r>
      <w:r w:rsidRPr="00726243">
        <w:rPr>
          <w:rFonts w:ascii="Times New Roman" w:eastAsia="Times New Roman" w:hAnsi="Times New Roman"/>
          <w:sz w:val="26"/>
          <w:szCs w:val="26"/>
        </w:rPr>
        <w:t>.</w:t>
      </w:r>
    </w:p>
    <w:p w:rsidR="00B82D3A" w:rsidRPr="00726243" w:rsidRDefault="00B82D3A" w:rsidP="00B82D3A">
      <w:pPr>
        <w:rPr>
          <w:rFonts w:ascii="Times New Roman" w:eastAsia="Times New Roman" w:hAnsi="Times New Roman"/>
          <w:b/>
          <w:sz w:val="26"/>
          <w:szCs w:val="26"/>
        </w:rPr>
      </w:pPr>
    </w:p>
    <w:p w:rsidR="00B82D3A" w:rsidRPr="00726243" w:rsidRDefault="00B82D3A" w:rsidP="00B82D3A">
      <w:pPr>
        <w:jc w:val="center"/>
        <w:rPr>
          <w:rFonts w:ascii="Times New Roman" w:eastAsia="Times New Roman" w:hAnsi="Times New Roman"/>
          <w:sz w:val="26"/>
          <w:szCs w:val="26"/>
        </w:rPr>
      </w:pPr>
      <w:r w:rsidRPr="00726243">
        <w:rPr>
          <w:rFonts w:ascii="Times New Roman" w:eastAsia="Times New Roman" w:hAnsi="Times New Roman"/>
          <w:sz w:val="26"/>
          <w:szCs w:val="26"/>
        </w:rPr>
        <w:t>Уважаемые депутаты!</w:t>
      </w:r>
    </w:p>
    <w:p w:rsidR="00B82D3A" w:rsidRDefault="00B82D3A" w:rsidP="00B82D3A">
      <w:pPr>
        <w:autoSpaceDE w:val="0"/>
        <w:autoSpaceDN w:val="0"/>
        <w:ind w:firstLine="540"/>
        <w:jc w:val="both"/>
        <w:rPr>
          <w:rFonts w:ascii="Times New Roman" w:eastAsia="Times New Roman" w:hAnsi="Times New Roman"/>
          <w:sz w:val="24"/>
          <w:szCs w:val="24"/>
        </w:rPr>
      </w:pPr>
      <w:r w:rsidRPr="0008230D">
        <w:rPr>
          <w:rFonts w:ascii="Times New Roman" w:eastAsia="Times New Roman" w:hAnsi="Times New Roman"/>
          <w:sz w:val="24"/>
          <w:szCs w:val="24"/>
        </w:rPr>
        <w:t>Предлагаю вашему вниманию отчет о  результатах деятельности Администрации  муниципального образования «</w:t>
      </w:r>
      <w:r>
        <w:rPr>
          <w:rFonts w:ascii="Times New Roman" w:eastAsia="Times New Roman" w:hAnsi="Times New Roman"/>
          <w:sz w:val="24"/>
          <w:szCs w:val="24"/>
        </w:rPr>
        <w:t>Андегский</w:t>
      </w:r>
      <w:r w:rsidRPr="0008230D">
        <w:rPr>
          <w:rFonts w:ascii="Times New Roman" w:eastAsia="Times New Roman" w:hAnsi="Times New Roman"/>
          <w:sz w:val="24"/>
          <w:szCs w:val="24"/>
        </w:rPr>
        <w:t xml:space="preserve"> сельсовет» Ненецкого автономного округа за 2017 год,  в том числе о решении вопросов, поставленных Советом депутатов муниципального образования Ненецкого автономного округа.</w:t>
      </w:r>
    </w:p>
    <w:p w:rsidR="00B82D3A" w:rsidRPr="005008E7" w:rsidRDefault="00B82D3A" w:rsidP="00B82D3A">
      <w:pPr>
        <w:autoSpaceDE w:val="0"/>
        <w:autoSpaceDN w:val="0"/>
        <w:ind w:firstLine="540"/>
        <w:jc w:val="center"/>
        <w:rPr>
          <w:rFonts w:ascii="Times New Roman" w:eastAsia="Times New Roman" w:hAnsi="Times New Roman"/>
          <w:b/>
          <w:sz w:val="24"/>
          <w:szCs w:val="24"/>
        </w:rPr>
      </w:pPr>
      <w:r>
        <w:rPr>
          <w:rFonts w:ascii="Times New Roman" w:eastAsia="Times New Roman" w:hAnsi="Times New Roman"/>
          <w:b/>
          <w:sz w:val="24"/>
          <w:szCs w:val="24"/>
        </w:rPr>
        <w:t xml:space="preserve">Формирование, утверждение, исполнение бюджета поселения и </w:t>
      </w:r>
      <w:proofErr w:type="gramStart"/>
      <w:r>
        <w:rPr>
          <w:rFonts w:ascii="Times New Roman" w:eastAsia="Times New Roman" w:hAnsi="Times New Roman"/>
          <w:b/>
          <w:sz w:val="24"/>
          <w:szCs w:val="24"/>
        </w:rPr>
        <w:t>контроль за</w:t>
      </w:r>
      <w:proofErr w:type="gramEnd"/>
      <w:r>
        <w:rPr>
          <w:rFonts w:ascii="Times New Roman" w:eastAsia="Times New Roman" w:hAnsi="Times New Roman"/>
          <w:b/>
          <w:sz w:val="24"/>
          <w:szCs w:val="24"/>
        </w:rPr>
        <w:t xml:space="preserve"> исполнением данного бюджета</w:t>
      </w:r>
    </w:p>
    <w:p w:rsidR="00B82D3A" w:rsidRDefault="00B82D3A" w:rsidP="00B82D3A">
      <w:pPr>
        <w:ind w:firstLine="426"/>
        <w:jc w:val="both"/>
        <w:rPr>
          <w:rFonts w:ascii="Times New Roman" w:eastAsia="Times New Roman" w:hAnsi="Times New Roman"/>
          <w:color w:val="000000"/>
          <w:sz w:val="24"/>
        </w:rPr>
      </w:pPr>
      <w:proofErr w:type="gramStart"/>
      <w:r>
        <w:rPr>
          <w:rFonts w:ascii="Times New Roman" w:eastAsia="Times New Roman" w:hAnsi="Times New Roman"/>
          <w:color w:val="000000"/>
          <w:sz w:val="24"/>
        </w:rPr>
        <w:t>Бюджет МО «Андегский сельсовет» НАО на 2017 год сформирован в соответствии с БК РФ, Законом № 131 – ФЗ, федеральными законами, Законами НАО, Уставом, а так же в соответствии с Положением о «О бюджетном процессе в МО  «Андегский сельсовет» НАО» и иными нормативными актами РФ, НАО и актами органов местного самоуправления.</w:t>
      </w:r>
      <w:proofErr w:type="gramEnd"/>
      <w:r>
        <w:rPr>
          <w:rFonts w:ascii="Times New Roman" w:eastAsia="Times New Roman" w:hAnsi="Times New Roman"/>
          <w:color w:val="000000"/>
          <w:sz w:val="24"/>
        </w:rPr>
        <w:t xml:space="preserve"> Бюджет МО «Андегский сельсовет» НАО сформирован за счет отчислений федеральных и региональных налогов и сборов, определенных в соответствии с Законодательством РФ, а так же поступлений в безвозмездном и безвозвратном порядке в распоряжение органов местного самоуправления в виде финансовой помощи  из бюджетов других уровней в форме дотаций, субсидий, субвенций.</w:t>
      </w:r>
    </w:p>
    <w:p w:rsidR="00B82D3A" w:rsidRDefault="00B82D3A" w:rsidP="00B82D3A">
      <w:pPr>
        <w:jc w:val="both"/>
        <w:rPr>
          <w:rFonts w:ascii="Times New Roman" w:eastAsia="Times New Roman" w:hAnsi="Times New Roman"/>
          <w:color w:val="000000"/>
          <w:sz w:val="24"/>
        </w:rPr>
      </w:pPr>
      <w:r>
        <w:rPr>
          <w:rFonts w:ascii="Times New Roman" w:eastAsia="Times New Roman" w:hAnsi="Times New Roman"/>
          <w:color w:val="000000"/>
          <w:sz w:val="24"/>
        </w:rPr>
        <w:t xml:space="preserve">Бюджет МО «Андегский сельсовет» НАО на </w:t>
      </w:r>
      <w:r>
        <w:rPr>
          <w:rFonts w:ascii="Times New Roman" w:eastAsia="Times New Roman" w:hAnsi="Times New Roman"/>
          <w:b/>
          <w:color w:val="000000"/>
          <w:sz w:val="24"/>
        </w:rPr>
        <w:t>01 января 2018 года</w:t>
      </w:r>
      <w:r>
        <w:rPr>
          <w:rFonts w:ascii="Times New Roman" w:eastAsia="Times New Roman" w:hAnsi="Times New Roman"/>
          <w:color w:val="000000"/>
          <w:sz w:val="24"/>
        </w:rPr>
        <w:t xml:space="preserve"> исполнен:</w:t>
      </w:r>
    </w:p>
    <w:p w:rsidR="00B82D3A" w:rsidRDefault="00B82D3A" w:rsidP="00B82D3A">
      <w:pPr>
        <w:spacing w:after="0"/>
        <w:ind w:firstLine="426"/>
        <w:jc w:val="both"/>
        <w:rPr>
          <w:rFonts w:ascii="Times New Roman" w:eastAsia="Times New Roman" w:hAnsi="Times New Roman"/>
          <w:b/>
          <w:color w:val="000000"/>
          <w:sz w:val="24"/>
        </w:rPr>
      </w:pPr>
      <w:r>
        <w:rPr>
          <w:rFonts w:ascii="Symbol" w:eastAsia="Symbol" w:hAnsi="Symbol"/>
          <w:color w:val="000000"/>
          <w:sz w:val="24"/>
        </w:rPr>
        <w:t></w:t>
      </w:r>
      <w:r>
        <w:rPr>
          <w:rFonts w:ascii="Times New Roman" w:eastAsia="Times New Roman" w:hAnsi="Times New Roman"/>
          <w:color w:val="000000"/>
          <w:sz w:val="14"/>
        </w:rPr>
        <w:t xml:space="preserve"> </w:t>
      </w:r>
      <w:r>
        <w:rPr>
          <w:rFonts w:ascii="Times New Roman" w:eastAsia="Times New Roman" w:hAnsi="Times New Roman"/>
          <w:b/>
          <w:color w:val="000000"/>
          <w:sz w:val="24"/>
        </w:rPr>
        <w:t>по доходам</w:t>
      </w:r>
      <w:r>
        <w:rPr>
          <w:rFonts w:ascii="Times New Roman" w:eastAsia="Times New Roman" w:hAnsi="Times New Roman"/>
          <w:color w:val="000000"/>
          <w:sz w:val="24"/>
        </w:rPr>
        <w:t xml:space="preserve"> в целом на сумму </w:t>
      </w:r>
      <w:r>
        <w:rPr>
          <w:rFonts w:ascii="Times New Roman" w:eastAsia="Times New Roman" w:hAnsi="Times New Roman"/>
          <w:b/>
          <w:color w:val="000000"/>
          <w:sz w:val="24"/>
        </w:rPr>
        <w:t xml:space="preserve">17 551,3 т.р. </w:t>
      </w:r>
      <w:r>
        <w:rPr>
          <w:rFonts w:ascii="Times New Roman" w:eastAsia="Times New Roman" w:hAnsi="Times New Roman"/>
          <w:color w:val="000000"/>
          <w:sz w:val="24"/>
        </w:rPr>
        <w:t xml:space="preserve">при уточненных плановых назначениях </w:t>
      </w:r>
      <w:r>
        <w:rPr>
          <w:rFonts w:ascii="Times New Roman" w:eastAsia="Times New Roman" w:hAnsi="Times New Roman"/>
          <w:b/>
          <w:color w:val="000000"/>
          <w:sz w:val="24"/>
        </w:rPr>
        <w:t xml:space="preserve">18 499,0 тыс. руб. </w:t>
      </w:r>
    </w:p>
    <w:p w:rsidR="00B82D3A" w:rsidRDefault="00B82D3A" w:rsidP="00B82D3A">
      <w:pPr>
        <w:spacing w:after="0"/>
        <w:ind w:firstLine="426"/>
        <w:jc w:val="both"/>
        <w:rPr>
          <w:rFonts w:ascii="Times New Roman" w:eastAsia="Times New Roman" w:hAnsi="Times New Roman"/>
          <w:color w:val="000000"/>
          <w:sz w:val="24"/>
        </w:rPr>
      </w:pPr>
      <w:r>
        <w:rPr>
          <w:rFonts w:ascii="Symbol" w:eastAsia="Symbol" w:hAnsi="Symbol"/>
          <w:color w:val="000000"/>
          <w:sz w:val="24"/>
        </w:rPr>
        <w:t></w:t>
      </w:r>
      <w:r>
        <w:rPr>
          <w:rFonts w:ascii="Times New Roman" w:eastAsia="Times New Roman" w:hAnsi="Times New Roman"/>
          <w:color w:val="000000"/>
          <w:sz w:val="14"/>
        </w:rPr>
        <w:t xml:space="preserve"> </w:t>
      </w:r>
      <w:r>
        <w:rPr>
          <w:rFonts w:ascii="Times New Roman" w:eastAsia="Times New Roman" w:hAnsi="Times New Roman"/>
          <w:b/>
          <w:color w:val="000000"/>
          <w:sz w:val="24"/>
        </w:rPr>
        <w:t>по расходам</w:t>
      </w:r>
      <w:r>
        <w:rPr>
          <w:rFonts w:ascii="Times New Roman" w:eastAsia="Times New Roman" w:hAnsi="Times New Roman"/>
          <w:color w:val="000000"/>
          <w:sz w:val="24"/>
        </w:rPr>
        <w:t xml:space="preserve"> в целом в сумме</w:t>
      </w:r>
      <w:r>
        <w:rPr>
          <w:rFonts w:ascii="Times New Roman" w:eastAsia="Times New Roman" w:hAnsi="Times New Roman"/>
          <w:b/>
          <w:color w:val="000000"/>
          <w:sz w:val="24"/>
        </w:rPr>
        <w:t xml:space="preserve"> 17 458,1 т.р.</w:t>
      </w:r>
      <w:r>
        <w:rPr>
          <w:rFonts w:ascii="Times New Roman" w:eastAsia="Times New Roman" w:hAnsi="Times New Roman"/>
          <w:color w:val="000000"/>
          <w:sz w:val="24"/>
        </w:rPr>
        <w:t xml:space="preserve"> при уточненных плановых назначениях </w:t>
      </w:r>
      <w:r>
        <w:rPr>
          <w:rFonts w:ascii="Times New Roman" w:eastAsia="Times New Roman" w:hAnsi="Times New Roman"/>
          <w:b/>
          <w:color w:val="000000"/>
          <w:sz w:val="24"/>
        </w:rPr>
        <w:t>18 499,1</w:t>
      </w:r>
      <w:r>
        <w:rPr>
          <w:rFonts w:ascii="Times New Roman" w:eastAsia="Times New Roman" w:hAnsi="Times New Roman"/>
          <w:color w:val="000000"/>
          <w:sz w:val="24"/>
        </w:rPr>
        <w:t xml:space="preserve"> </w:t>
      </w:r>
      <w:r>
        <w:rPr>
          <w:rFonts w:ascii="Times New Roman" w:eastAsia="Times New Roman" w:hAnsi="Times New Roman"/>
          <w:b/>
          <w:color w:val="000000"/>
          <w:sz w:val="24"/>
        </w:rPr>
        <w:t>тыс. руб.</w:t>
      </w:r>
    </w:p>
    <w:p w:rsidR="00B82D3A" w:rsidRDefault="00B82D3A" w:rsidP="00B82D3A">
      <w:pPr>
        <w:spacing w:after="0"/>
        <w:ind w:firstLine="426"/>
        <w:jc w:val="both"/>
        <w:rPr>
          <w:rFonts w:ascii="Times New Roman" w:eastAsia="Times New Roman" w:hAnsi="Times New Roman"/>
          <w:color w:val="000000"/>
          <w:sz w:val="24"/>
        </w:rPr>
      </w:pPr>
      <w:proofErr w:type="spellStart"/>
      <w:r>
        <w:rPr>
          <w:rFonts w:ascii="Times New Roman" w:eastAsia="Times New Roman" w:hAnsi="Times New Roman"/>
          <w:color w:val="000000"/>
          <w:sz w:val="24"/>
        </w:rPr>
        <w:t>Профицит</w:t>
      </w:r>
      <w:proofErr w:type="spellEnd"/>
      <w:r>
        <w:rPr>
          <w:rFonts w:ascii="Times New Roman" w:eastAsia="Times New Roman" w:hAnsi="Times New Roman"/>
          <w:color w:val="000000"/>
          <w:sz w:val="24"/>
        </w:rPr>
        <w:t xml:space="preserve"> по итогам исполнения бюджета на 01 января 2018 года составляет </w:t>
      </w:r>
      <w:r>
        <w:rPr>
          <w:rFonts w:ascii="Times New Roman" w:eastAsia="Times New Roman" w:hAnsi="Times New Roman"/>
          <w:b/>
          <w:color w:val="000000"/>
          <w:sz w:val="24"/>
        </w:rPr>
        <w:t>93,2 тыс. руб.</w:t>
      </w:r>
      <w:r>
        <w:rPr>
          <w:rFonts w:ascii="Times New Roman" w:eastAsia="Times New Roman" w:hAnsi="Times New Roman"/>
          <w:color w:val="000000"/>
          <w:sz w:val="24"/>
        </w:rPr>
        <w:t xml:space="preserve"> </w:t>
      </w:r>
    </w:p>
    <w:p w:rsidR="00B82D3A" w:rsidRDefault="00B82D3A" w:rsidP="00B82D3A">
      <w:pPr>
        <w:spacing w:after="0"/>
        <w:jc w:val="both"/>
        <w:rPr>
          <w:rFonts w:ascii="Times New Roman" w:eastAsia="Times New Roman" w:hAnsi="Times New Roman"/>
          <w:color w:val="000000"/>
          <w:sz w:val="24"/>
        </w:rPr>
      </w:pP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lastRenderedPageBreak/>
        <w:t xml:space="preserve">Остаток средств на едином счёте бюджета на 01 января 2018 г. </w:t>
      </w:r>
      <w:r>
        <w:rPr>
          <w:rFonts w:ascii="Times New Roman" w:eastAsia="Times New Roman" w:hAnsi="Times New Roman"/>
          <w:b/>
          <w:color w:val="000000"/>
          <w:sz w:val="24"/>
        </w:rPr>
        <w:t>составляет 185,4 тыс</w:t>
      </w:r>
      <w:proofErr w:type="gramStart"/>
      <w:r>
        <w:rPr>
          <w:rFonts w:ascii="Times New Roman" w:eastAsia="Times New Roman" w:hAnsi="Times New Roman"/>
          <w:b/>
          <w:color w:val="000000"/>
          <w:sz w:val="24"/>
        </w:rPr>
        <w:t>.р</w:t>
      </w:r>
      <w:proofErr w:type="gramEnd"/>
      <w:r>
        <w:rPr>
          <w:rFonts w:ascii="Times New Roman" w:eastAsia="Times New Roman" w:hAnsi="Times New Roman"/>
          <w:b/>
          <w:color w:val="000000"/>
          <w:sz w:val="24"/>
        </w:rPr>
        <w:t>уб.</w:t>
      </w:r>
      <w:r>
        <w:rPr>
          <w:rFonts w:ascii="Times New Roman" w:eastAsia="Times New Roman" w:hAnsi="Times New Roman"/>
          <w:color w:val="000000"/>
          <w:sz w:val="24"/>
        </w:rPr>
        <w:t>,</w:t>
      </w:r>
    </w:p>
    <w:p w:rsidR="00B82D3A" w:rsidRDefault="00B82D3A" w:rsidP="00B82D3A">
      <w:pPr>
        <w:spacing w:after="0"/>
        <w:ind w:firstLine="708"/>
        <w:jc w:val="both"/>
        <w:rPr>
          <w:rFonts w:ascii="Times New Roman" w:eastAsia="Times New Roman" w:hAnsi="Times New Roman"/>
          <w:color w:val="000000"/>
          <w:sz w:val="24"/>
        </w:rPr>
      </w:pPr>
      <w:r>
        <w:rPr>
          <w:rFonts w:ascii="Times New Roman" w:eastAsia="Times New Roman" w:hAnsi="Times New Roman"/>
          <w:color w:val="000000"/>
          <w:sz w:val="24"/>
        </w:rPr>
        <w:t>из них:</w:t>
      </w:r>
    </w:p>
    <w:p w:rsidR="00B82D3A" w:rsidRDefault="00B82D3A" w:rsidP="00B82D3A">
      <w:pPr>
        <w:numPr>
          <w:ilvl w:val="0"/>
          <w:numId w:val="4"/>
        </w:numPr>
        <w:spacing w:after="0" w:line="240" w:lineRule="auto"/>
        <w:rPr>
          <w:rFonts w:ascii="Times New Roman" w:eastAsia="Times New Roman" w:hAnsi="Times New Roman"/>
          <w:color w:val="000000"/>
          <w:sz w:val="24"/>
        </w:rPr>
      </w:pPr>
      <w:r>
        <w:rPr>
          <w:rFonts w:ascii="Times New Roman" w:eastAsia="Times New Roman" w:hAnsi="Times New Roman"/>
          <w:color w:val="000000"/>
          <w:sz w:val="24"/>
        </w:rPr>
        <w:t xml:space="preserve">собственных средств </w:t>
      </w:r>
      <w:r>
        <w:rPr>
          <w:rFonts w:ascii="Times New Roman" w:eastAsia="Times New Roman" w:hAnsi="Times New Roman"/>
          <w:b/>
          <w:color w:val="000000"/>
          <w:sz w:val="24"/>
        </w:rPr>
        <w:t>185,4 тыс. руб</w:t>
      </w:r>
      <w:r>
        <w:rPr>
          <w:rFonts w:ascii="Times New Roman" w:eastAsia="Times New Roman" w:hAnsi="Times New Roman"/>
          <w:color w:val="000000"/>
          <w:sz w:val="24"/>
        </w:rPr>
        <w:t>.;</w:t>
      </w:r>
    </w:p>
    <w:p w:rsidR="00B82D3A" w:rsidRDefault="00B82D3A" w:rsidP="00B82D3A">
      <w:pPr>
        <w:numPr>
          <w:ilvl w:val="0"/>
          <w:numId w:val="4"/>
        </w:numPr>
        <w:spacing w:after="0" w:line="240" w:lineRule="auto"/>
        <w:jc w:val="both"/>
        <w:rPr>
          <w:rFonts w:ascii="Times New Roman" w:eastAsia="Times New Roman" w:hAnsi="Times New Roman"/>
          <w:color w:val="000000"/>
          <w:sz w:val="24"/>
        </w:rPr>
      </w:pPr>
      <w:r>
        <w:rPr>
          <w:rFonts w:ascii="Times New Roman" w:eastAsia="Times New Roman" w:hAnsi="Times New Roman"/>
          <w:color w:val="000000"/>
          <w:sz w:val="24"/>
        </w:rPr>
        <w:t xml:space="preserve">целевых средств </w:t>
      </w:r>
      <w:r>
        <w:rPr>
          <w:rFonts w:ascii="Times New Roman" w:eastAsia="Times New Roman" w:hAnsi="Times New Roman"/>
          <w:b/>
          <w:color w:val="000000"/>
          <w:sz w:val="24"/>
        </w:rPr>
        <w:t>0,0 т.р.</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color w:val="000000"/>
          <w:sz w:val="24"/>
        </w:rPr>
        <w:t>Из местного бюджета за 2017 год бюджетные ссуды и бюджетные кредиты не предоставлялись. Заимствования из других бюджетов бюджетной системы РФ и кредитных организаций не производились.</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color w:val="000000"/>
          <w:sz w:val="24"/>
        </w:rPr>
        <w:t xml:space="preserve">Муниципального внутреннего долга МО «Андегский сельсовет» НАО на 01 января 2018 года не имеет. </w:t>
      </w:r>
    </w:p>
    <w:p w:rsidR="00B82D3A" w:rsidRDefault="00B82D3A" w:rsidP="00B82D3A">
      <w:pPr>
        <w:jc w:val="both"/>
        <w:rPr>
          <w:rFonts w:ascii="Times New Roman" w:eastAsia="Times New Roman" w:hAnsi="Times New Roman"/>
          <w:b/>
          <w:color w:val="000000"/>
          <w:sz w:val="24"/>
        </w:rPr>
      </w:pPr>
    </w:p>
    <w:p w:rsidR="00B82D3A" w:rsidRPr="00B82D3A" w:rsidRDefault="00B82D3A" w:rsidP="00B82D3A">
      <w:pPr>
        <w:ind w:firstLine="709"/>
        <w:jc w:val="center"/>
        <w:rPr>
          <w:rFonts w:ascii="Times New Roman" w:eastAsia="Times New Roman" w:hAnsi="Times New Roman"/>
          <w:b/>
          <w:color w:val="000000"/>
          <w:sz w:val="24"/>
        </w:rPr>
      </w:pPr>
      <w:r>
        <w:rPr>
          <w:rFonts w:ascii="Times New Roman" w:eastAsia="Times New Roman" w:hAnsi="Times New Roman"/>
          <w:b/>
          <w:color w:val="000000"/>
          <w:sz w:val="24"/>
        </w:rPr>
        <w:t>ДОХОДЫ БЮДЖЕТА ПОСЕЛЕНИЯ.</w:t>
      </w:r>
    </w:p>
    <w:p w:rsidR="00B82D3A" w:rsidRDefault="00B82D3A" w:rsidP="00B82D3A">
      <w:pPr>
        <w:spacing w:after="0"/>
        <w:ind w:firstLine="426"/>
        <w:jc w:val="both"/>
        <w:rPr>
          <w:rFonts w:ascii="Times New Roman" w:eastAsia="Times New Roman" w:hAnsi="Times New Roman"/>
          <w:color w:val="000000"/>
          <w:sz w:val="24"/>
        </w:rPr>
      </w:pPr>
      <w:r>
        <w:rPr>
          <w:rFonts w:ascii="Times New Roman" w:eastAsia="Times New Roman" w:hAnsi="Times New Roman"/>
          <w:b/>
          <w:color w:val="000000"/>
          <w:sz w:val="24"/>
        </w:rPr>
        <w:t xml:space="preserve">Первоначальный план </w:t>
      </w:r>
      <w:r w:rsidRPr="00C96C82">
        <w:rPr>
          <w:rFonts w:ascii="Times New Roman" w:eastAsia="Times New Roman" w:hAnsi="Times New Roman"/>
          <w:color w:val="000000"/>
          <w:sz w:val="24"/>
        </w:rPr>
        <w:t>на 2017</w:t>
      </w:r>
      <w:r>
        <w:rPr>
          <w:rFonts w:ascii="Times New Roman" w:eastAsia="Times New Roman" w:hAnsi="Times New Roman"/>
          <w:color w:val="000000"/>
          <w:sz w:val="24"/>
        </w:rPr>
        <w:t xml:space="preserve"> </w:t>
      </w:r>
      <w:r w:rsidRPr="00C96C82">
        <w:rPr>
          <w:rFonts w:ascii="Times New Roman" w:eastAsia="Times New Roman" w:hAnsi="Times New Roman"/>
          <w:color w:val="000000"/>
          <w:sz w:val="24"/>
        </w:rPr>
        <w:t xml:space="preserve"> год</w:t>
      </w:r>
      <w:r>
        <w:rPr>
          <w:rFonts w:ascii="Times New Roman" w:eastAsia="Times New Roman" w:hAnsi="Times New Roman"/>
          <w:b/>
          <w:color w:val="000000"/>
          <w:sz w:val="24"/>
        </w:rPr>
        <w:t xml:space="preserve"> </w:t>
      </w:r>
      <w:r>
        <w:rPr>
          <w:rFonts w:ascii="Times New Roman" w:eastAsia="Times New Roman" w:hAnsi="Times New Roman"/>
          <w:color w:val="000000"/>
          <w:sz w:val="24"/>
        </w:rPr>
        <w:t xml:space="preserve">по собственным налоговым и неналоговым доходам, безвозмездным поступлениям утвержден Решением Совета депутатов МО «Андегский сельсовет» НАО «О бюджете муниципального образования «Андегский сельсовет» Ненецкого автономного округа на 2017 год»  от 30.12.2016  № 2 г. в сумме </w:t>
      </w:r>
      <w:r>
        <w:rPr>
          <w:rFonts w:ascii="Times New Roman" w:eastAsia="Times New Roman" w:hAnsi="Times New Roman"/>
          <w:b/>
          <w:color w:val="000000"/>
          <w:sz w:val="24"/>
        </w:rPr>
        <w:t xml:space="preserve">14 760,5 т.р., </w:t>
      </w:r>
      <w:r>
        <w:rPr>
          <w:rFonts w:ascii="Times New Roman" w:eastAsia="Times New Roman" w:hAnsi="Times New Roman"/>
          <w:color w:val="000000"/>
          <w:sz w:val="24"/>
        </w:rPr>
        <w:t>в т.ч.:</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 xml:space="preserve">     по налоговым и неналоговым платежам </w:t>
      </w:r>
      <w:r>
        <w:rPr>
          <w:rFonts w:ascii="Times New Roman" w:eastAsia="Times New Roman" w:hAnsi="Times New Roman"/>
          <w:b/>
          <w:color w:val="000000"/>
          <w:sz w:val="24"/>
        </w:rPr>
        <w:t>6 317,3 т.р.;</w:t>
      </w:r>
    </w:p>
    <w:p w:rsidR="00B82D3A" w:rsidRDefault="00B82D3A" w:rsidP="00B82D3A">
      <w:pPr>
        <w:spacing w:after="0"/>
        <w:jc w:val="both"/>
        <w:rPr>
          <w:rFonts w:ascii="Times New Roman" w:eastAsia="Times New Roman" w:hAnsi="Times New Roman"/>
          <w:b/>
          <w:color w:val="000000"/>
          <w:sz w:val="24"/>
        </w:rPr>
      </w:pPr>
      <w:r>
        <w:rPr>
          <w:rFonts w:ascii="Times New Roman" w:eastAsia="Times New Roman" w:hAnsi="Times New Roman"/>
          <w:color w:val="000000"/>
          <w:sz w:val="24"/>
        </w:rPr>
        <w:t xml:space="preserve">     по безвозмездным поступлениям </w:t>
      </w:r>
      <w:r>
        <w:rPr>
          <w:rFonts w:ascii="Times New Roman" w:eastAsia="Times New Roman" w:hAnsi="Times New Roman"/>
          <w:b/>
          <w:color w:val="000000"/>
          <w:sz w:val="24"/>
        </w:rPr>
        <w:t>8 443,2 т.р.</w:t>
      </w:r>
    </w:p>
    <w:p w:rsidR="00B82D3A" w:rsidRDefault="00B82D3A" w:rsidP="00B82D3A">
      <w:pPr>
        <w:spacing w:after="0"/>
        <w:jc w:val="both"/>
        <w:rPr>
          <w:rFonts w:ascii="Times New Roman" w:eastAsia="Times New Roman" w:hAnsi="Times New Roman"/>
          <w:color w:val="000000"/>
          <w:sz w:val="24"/>
        </w:rPr>
      </w:pP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b/>
          <w:color w:val="000000"/>
          <w:sz w:val="24"/>
        </w:rPr>
        <w:t xml:space="preserve"> Уточненный план  на 2017 года составляет в сумме 18 499,0 т.р., в т.ч.:</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 xml:space="preserve">     по налоговым и неналоговым платежам </w:t>
      </w:r>
      <w:r>
        <w:rPr>
          <w:rFonts w:ascii="Times New Roman" w:eastAsia="Times New Roman" w:hAnsi="Times New Roman"/>
          <w:b/>
          <w:color w:val="000000"/>
          <w:sz w:val="24"/>
        </w:rPr>
        <w:t>4 936,5</w:t>
      </w:r>
      <w:r>
        <w:rPr>
          <w:rFonts w:ascii="Times New Roman" w:eastAsia="Times New Roman" w:hAnsi="Times New Roman"/>
          <w:color w:val="000000"/>
          <w:sz w:val="24"/>
        </w:rPr>
        <w:t xml:space="preserve"> </w:t>
      </w:r>
      <w:r>
        <w:rPr>
          <w:rFonts w:ascii="Times New Roman" w:eastAsia="Times New Roman" w:hAnsi="Times New Roman"/>
          <w:b/>
          <w:color w:val="000000"/>
          <w:sz w:val="24"/>
        </w:rPr>
        <w:t>т.р.</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 xml:space="preserve">     по безвозмездным поступлениям </w:t>
      </w:r>
      <w:r>
        <w:rPr>
          <w:rFonts w:ascii="Times New Roman CYR" w:eastAsia="Times New Roman CYR" w:hAnsi="Times New Roman CYR"/>
          <w:b/>
          <w:color w:val="000000"/>
          <w:sz w:val="24"/>
        </w:rPr>
        <w:t xml:space="preserve">13 562,5 </w:t>
      </w:r>
      <w:r>
        <w:rPr>
          <w:rFonts w:ascii="Times New Roman" w:eastAsia="Times New Roman" w:hAnsi="Times New Roman"/>
          <w:b/>
          <w:color w:val="000000"/>
          <w:sz w:val="24"/>
        </w:rPr>
        <w:t>т.р.</w:t>
      </w:r>
    </w:p>
    <w:p w:rsidR="00B82D3A" w:rsidRDefault="00B82D3A" w:rsidP="00B82D3A">
      <w:pPr>
        <w:spacing w:after="0"/>
        <w:jc w:val="both"/>
        <w:rPr>
          <w:rFonts w:ascii="Times New Roman" w:eastAsia="Times New Roman" w:hAnsi="Times New Roman"/>
          <w:b/>
          <w:color w:val="000000"/>
          <w:sz w:val="24"/>
        </w:rPr>
      </w:pP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b/>
          <w:color w:val="000000"/>
          <w:sz w:val="24"/>
        </w:rPr>
        <w:t xml:space="preserve">Фактическое исполнение за 2017 год составило </w:t>
      </w:r>
      <w:r>
        <w:rPr>
          <w:rFonts w:ascii="Times New Roman" w:eastAsia="Times New Roman" w:hAnsi="Times New Roman"/>
          <w:color w:val="000000"/>
          <w:sz w:val="24"/>
        </w:rPr>
        <w:t xml:space="preserve"> </w:t>
      </w:r>
      <w:r>
        <w:rPr>
          <w:rFonts w:ascii="Times New Roman" w:eastAsia="Times New Roman" w:hAnsi="Times New Roman"/>
          <w:b/>
          <w:color w:val="000000"/>
          <w:sz w:val="24"/>
        </w:rPr>
        <w:t>17 551,3 т.р. (</w:t>
      </w:r>
      <w:r>
        <w:rPr>
          <w:rFonts w:ascii="Times New Roman" w:eastAsia="Times New Roman" w:hAnsi="Times New Roman"/>
          <w:color w:val="000000"/>
          <w:sz w:val="24"/>
        </w:rPr>
        <w:t>выполнение составило</w:t>
      </w:r>
      <w:r>
        <w:rPr>
          <w:rFonts w:ascii="Times New Roman" w:eastAsia="Times New Roman" w:hAnsi="Times New Roman"/>
          <w:b/>
          <w:color w:val="000000"/>
          <w:sz w:val="24"/>
        </w:rPr>
        <w:t xml:space="preserve"> 94,9 % </w:t>
      </w:r>
      <w:r>
        <w:rPr>
          <w:rFonts w:ascii="Times New Roman" w:eastAsia="Times New Roman" w:hAnsi="Times New Roman"/>
          <w:color w:val="000000"/>
          <w:sz w:val="24"/>
        </w:rPr>
        <w:t>к годовым назначениям</w:t>
      </w:r>
      <w:r>
        <w:rPr>
          <w:rFonts w:ascii="Times New Roman" w:eastAsia="Times New Roman" w:hAnsi="Times New Roman"/>
          <w:b/>
          <w:color w:val="000000"/>
          <w:sz w:val="24"/>
        </w:rPr>
        <w:t xml:space="preserve">), </w:t>
      </w:r>
      <w:r>
        <w:rPr>
          <w:rFonts w:ascii="Times New Roman" w:eastAsia="Times New Roman" w:hAnsi="Times New Roman"/>
          <w:color w:val="000000"/>
          <w:sz w:val="24"/>
        </w:rPr>
        <w:t>в т.ч.:</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 xml:space="preserve">     по налоговым и неналоговым доходам </w:t>
      </w:r>
      <w:r>
        <w:rPr>
          <w:rFonts w:ascii="Times New Roman" w:eastAsia="Times New Roman" w:hAnsi="Times New Roman"/>
          <w:b/>
          <w:color w:val="000000"/>
          <w:sz w:val="24"/>
        </w:rPr>
        <w:t>4 584,1 т.р. (</w:t>
      </w:r>
      <w:r>
        <w:rPr>
          <w:rFonts w:ascii="Times New Roman" w:eastAsia="Times New Roman" w:hAnsi="Times New Roman"/>
          <w:color w:val="000000"/>
          <w:sz w:val="24"/>
        </w:rPr>
        <w:t>к годовым назначениям</w:t>
      </w:r>
      <w:r>
        <w:rPr>
          <w:rFonts w:ascii="Times New Roman" w:eastAsia="Times New Roman" w:hAnsi="Times New Roman"/>
          <w:b/>
          <w:color w:val="000000"/>
          <w:sz w:val="24"/>
        </w:rPr>
        <w:t xml:space="preserve"> </w:t>
      </w:r>
      <w:r>
        <w:rPr>
          <w:rFonts w:ascii="Times New Roman" w:eastAsia="Times New Roman" w:hAnsi="Times New Roman"/>
          <w:color w:val="000000"/>
          <w:sz w:val="24"/>
        </w:rPr>
        <w:t xml:space="preserve">выполнение составило </w:t>
      </w:r>
      <w:r>
        <w:rPr>
          <w:rFonts w:ascii="Times New Roman" w:eastAsia="Times New Roman" w:hAnsi="Times New Roman"/>
          <w:b/>
          <w:color w:val="000000"/>
          <w:sz w:val="24"/>
        </w:rPr>
        <w:t>92,9 %)</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 xml:space="preserve">     по безвозмездным поступлениям </w:t>
      </w:r>
      <w:r>
        <w:rPr>
          <w:rFonts w:ascii="Times New Roman" w:eastAsia="Times New Roman" w:hAnsi="Times New Roman"/>
          <w:b/>
          <w:color w:val="000000"/>
          <w:sz w:val="24"/>
        </w:rPr>
        <w:t>12 967,2</w:t>
      </w:r>
      <w:r>
        <w:rPr>
          <w:rFonts w:ascii="Times New Roman" w:eastAsia="Times New Roman" w:hAnsi="Times New Roman"/>
          <w:color w:val="000000"/>
          <w:sz w:val="24"/>
        </w:rPr>
        <w:t xml:space="preserve"> </w:t>
      </w:r>
      <w:r>
        <w:rPr>
          <w:rFonts w:ascii="Times New Roman" w:eastAsia="Times New Roman" w:hAnsi="Times New Roman"/>
          <w:b/>
          <w:color w:val="000000"/>
          <w:sz w:val="24"/>
        </w:rPr>
        <w:t>т.р.</w:t>
      </w:r>
      <w:r>
        <w:rPr>
          <w:rFonts w:ascii="Times New Roman" w:eastAsia="Times New Roman" w:hAnsi="Times New Roman"/>
          <w:color w:val="000000"/>
          <w:sz w:val="24"/>
        </w:rPr>
        <w:t xml:space="preserve"> (к годовым назначениям</w:t>
      </w:r>
      <w:r>
        <w:rPr>
          <w:rFonts w:ascii="Times New Roman" w:eastAsia="Times New Roman" w:hAnsi="Times New Roman"/>
          <w:b/>
          <w:color w:val="000000"/>
          <w:sz w:val="24"/>
        </w:rPr>
        <w:t xml:space="preserve"> </w:t>
      </w:r>
      <w:r>
        <w:rPr>
          <w:rFonts w:ascii="Times New Roman" w:eastAsia="Times New Roman" w:hAnsi="Times New Roman"/>
          <w:color w:val="000000"/>
          <w:sz w:val="24"/>
        </w:rPr>
        <w:t xml:space="preserve">выполнение составило </w:t>
      </w:r>
      <w:r>
        <w:rPr>
          <w:rFonts w:ascii="Times New Roman" w:eastAsia="Times New Roman" w:hAnsi="Times New Roman"/>
          <w:b/>
          <w:color w:val="000000"/>
          <w:sz w:val="24"/>
        </w:rPr>
        <w:t>95,6 %</w:t>
      </w:r>
      <w:r>
        <w:rPr>
          <w:rFonts w:ascii="Times New Roman" w:eastAsia="Times New Roman" w:hAnsi="Times New Roman"/>
          <w:color w:val="000000"/>
          <w:sz w:val="24"/>
        </w:rPr>
        <w:t>).</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 xml:space="preserve"> </w:t>
      </w:r>
      <w:r>
        <w:rPr>
          <w:rFonts w:ascii="Times New Roman" w:eastAsia="Times New Roman" w:hAnsi="Times New Roman"/>
          <w:b/>
          <w:color w:val="000000"/>
          <w:sz w:val="24"/>
        </w:rPr>
        <w:t>Уточнение доходной части бюджета:</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 xml:space="preserve">В ходе исполнения местного бюджета, в связи со снижением по налоговым и неналоговым доходам, а также выделением из районного бюджета дополнительных межбюджетных трансфертов, в доходную часть бюджета внесены следующие изменения на общую сумму (+) </w:t>
      </w:r>
      <w:r>
        <w:rPr>
          <w:rFonts w:ascii="Times New Roman" w:eastAsia="Times New Roman" w:hAnsi="Times New Roman"/>
          <w:b/>
          <w:color w:val="000000"/>
        </w:rPr>
        <w:t xml:space="preserve">3 738,5 </w:t>
      </w:r>
      <w:r>
        <w:rPr>
          <w:rFonts w:ascii="Times New Roman" w:eastAsia="Times New Roman" w:hAnsi="Times New Roman"/>
          <w:b/>
          <w:color w:val="000000"/>
          <w:sz w:val="24"/>
        </w:rPr>
        <w:t>тыс. руб</w:t>
      </w:r>
      <w:r>
        <w:rPr>
          <w:rFonts w:ascii="Times New Roman" w:eastAsia="Times New Roman" w:hAnsi="Times New Roman"/>
          <w:color w:val="000000"/>
          <w:sz w:val="24"/>
        </w:rPr>
        <w:t>.:</w:t>
      </w:r>
    </w:p>
    <w:p w:rsidR="00B82D3A" w:rsidRDefault="00B82D3A" w:rsidP="00B82D3A">
      <w:pPr>
        <w:spacing w:after="0"/>
        <w:jc w:val="both"/>
        <w:rPr>
          <w:rFonts w:ascii="Times New Roman" w:eastAsia="Times New Roman" w:hAnsi="Times New Roman"/>
          <w:color w:val="000000"/>
          <w:sz w:val="24"/>
        </w:rPr>
      </w:pPr>
    </w:p>
    <w:tbl>
      <w:tblPr>
        <w:tblW w:w="0" w:type="auto"/>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CellMar>
          <w:left w:w="0" w:type="dxa"/>
          <w:right w:w="0" w:type="dxa"/>
        </w:tblCellMar>
        <w:tblLook w:val="0000"/>
      </w:tblPr>
      <w:tblGrid>
        <w:gridCol w:w="2389"/>
        <w:gridCol w:w="2390"/>
        <w:gridCol w:w="2392"/>
        <w:gridCol w:w="2400"/>
      </w:tblGrid>
      <w:tr w:rsidR="00B82D3A" w:rsidTr="00C770D6">
        <w:tc>
          <w:tcPr>
            <w:tcW w:w="239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4"/>
              </w:rPr>
              <w:t>КБК дохода</w:t>
            </w:r>
          </w:p>
        </w:tc>
        <w:tc>
          <w:tcPr>
            <w:tcW w:w="2392"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4"/>
              </w:rPr>
              <w:t>Сумма</w:t>
            </w:r>
          </w:p>
        </w:tc>
        <w:tc>
          <w:tcPr>
            <w:tcW w:w="2393"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4"/>
              </w:rPr>
              <w:t>Цель внесения изменений</w:t>
            </w:r>
          </w:p>
        </w:tc>
        <w:tc>
          <w:tcPr>
            <w:tcW w:w="2393"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4"/>
              </w:rPr>
              <w:t>Основание для внесения изменений</w:t>
            </w:r>
          </w:p>
        </w:tc>
      </w:tr>
      <w:tr w:rsidR="00B82D3A" w:rsidTr="00C770D6">
        <w:tc>
          <w:tcPr>
            <w:tcW w:w="2392"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rPr>
                <w:rFonts w:ascii="Times New Roman" w:eastAsia="Times New Roman" w:hAnsi="Times New Roman"/>
                <w:color w:val="000000"/>
                <w:sz w:val="24"/>
              </w:rPr>
            </w:pPr>
            <w:r w:rsidRPr="00552B97">
              <w:rPr>
                <w:rFonts w:ascii="Times New Roman" w:eastAsia="Times New Roman" w:hAnsi="Times New Roman"/>
                <w:color w:val="000000"/>
                <w:sz w:val="18"/>
              </w:rPr>
              <w:t>182 1 05 03010 01 1000 110</w:t>
            </w:r>
          </w:p>
        </w:tc>
        <w:tc>
          <w:tcPr>
            <w:tcW w:w="23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18"/>
              </w:rPr>
              <w:t>- 1 380,8</w:t>
            </w:r>
          </w:p>
        </w:tc>
        <w:tc>
          <w:tcPr>
            <w:tcW w:w="23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both"/>
              <w:rPr>
                <w:rFonts w:ascii="Times New Roman" w:eastAsia="Times New Roman" w:hAnsi="Times New Roman"/>
                <w:color w:val="000000"/>
                <w:sz w:val="24"/>
              </w:rPr>
            </w:pPr>
            <w:r w:rsidRPr="00552B97">
              <w:rPr>
                <w:rFonts w:ascii="Times New Roman" w:eastAsia="Times New Roman" w:hAnsi="Times New Roman"/>
                <w:color w:val="000000"/>
                <w:sz w:val="14"/>
              </w:rPr>
              <w:t>Уменьшение доходной части бюджета МО по ЕСХН в связи с возмещением выпадающих доходов</w:t>
            </w:r>
          </w:p>
        </w:tc>
        <w:tc>
          <w:tcPr>
            <w:tcW w:w="23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14"/>
              </w:rPr>
              <w:t>Решение СД № 2 от 08.12.2017</w:t>
            </w:r>
          </w:p>
        </w:tc>
      </w:tr>
      <w:tr w:rsidR="00B82D3A" w:rsidTr="00C770D6">
        <w:tc>
          <w:tcPr>
            <w:tcW w:w="2392"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18"/>
              </w:rPr>
              <w:t>330 2 02 19999 10 0000 151</w:t>
            </w:r>
          </w:p>
        </w:tc>
        <w:tc>
          <w:tcPr>
            <w:tcW w:w="23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18"/>
              </w:rPr>
              <w:t>+ 139,1</w:t>
            </w:r>
          </w:p>
        </w:tc>
        <w:tc>
          <w:tcPr>
            <w:tcW w:w="23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both"/>
              <w:rPr>
                <w:rFonts w:ascii="Times New Roman" w:eastAsia="Times New Roman" w:hAnsi="Times New Roman"/>
                <w:color w:val="000000"/>
                <w:sz w:val="24"/>
              </w:rPr>
            </w:pPr>
            <w:r w:rsidRPr="00552B97">
              <w:rPr>
                <w:rFonts w:ascii="Times New Roman" w:eastAsia="Times New Roman" w:hAnsi="Times New Roman"/>
                <w:color w:val="000000"/>
                <w:sz w:val="14"/>
              </w:rPr>
              <w:t xml:space="preserve">Увеличение доходной части бюджета МО </w:t>
            </w:r>
            <w:proofErr w:type="gramStart"/>
            <w:r w:rsidRPr="00552B97">
              <w:rPr>
                <w:rFonts w:ascii="Times New Roman" w:eastAsia="Times New Roman" w:hAnsi="Times New Roman"/>
                <w:color w:val="000000"/>
                <w:sz w:val="14"/>
              </w:rPr>
              <w:t>по иным межбюджетным трансфертам на поддержку мер по обеспечению сбалансированности бюджетов сельских поселений в связи с уведомлениями</w:t>
            </w:r>
            <w:proofErr w:type="gramEnd"/>
            <w:r w:rsidRPr="00552B97">
              <w:rPr>
                <w:rFonts w:ascii="Times New Roman" w:eastAsia="Times New Roman" w:hAnsi="Times New Roman"/>
                <w:color w:val="000000"/>
                <w:sz w:val="14"/>
              </w:rPr>
              <w:t xml:space="preserve"> о межбюджетных трансфертах на 2017 год</w:t>
            </w:r>
          </w:p>
        </w:tc>
        <w:tc>
          <w:tcPr>
            <w:tcW w:w="23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rPr>
                <w:rFonts w:ascii="Times New Roman" w:eastAsia="Times New Roman" w:hAnsi="Times New Roman"/>
                <w:color w:val="000000"/>
                <w:sz w:val="24"/>
              </w:rPr>
            </w:pPr>
            <w:r w:rsidRPr="00552B97">
              <w:rPr>
                <w:rFonts w:ascii="Times New Roman" w:eastAsia="Times New Roman" w:hAnsi="Times New Roman"/>
                <w:color w:val="000000"/>
                <w:sz w:val="14"/>
              </w:rPr>
              <w:t>Распоряжение №2 от 31.01.2017</w:t>
            </w:r>
          </w:p>
        </w:tc>
      </w:tr>
      <w:tr w:rsidR="00B82D3A" w:rsidTr="00C770D6">
        <w:tc>
          <w:tcPr>
            <w:tcW w:w="2392"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rPr>
                <w:rFonts w:ascii="Times New Roman" w:eastAsia="Times New Roman" w:hAnsi="Times New Roman"/>
                <w:color w:val="000000"/>
                <w:sz w:val="24"/>
              </w:rPr>
            </w:pPr>
            <w:r w:rsidRPr="00552B97">
              <w:rPr>
                <w:rFonts w:ascii="Times New Roman" w:eastAsia="Times New Roman" w:hAnsi="Times New Roman"/>
                <w:color w:val="000000"/>
                <w:sz w:val="18"/>
              </w:rPr>
              <w:t>330 2 02 19999 10 0000 110</w:t>
            </w:r>
          </w:p>
        </w:tc>
        <w:tc>
          <w:tcPr>
            <w:tcW w:w="23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18"/>
              </w:rPr>
              <w:t>+ 1 380,8</w:t>
            </w:r>
          </w:p>
        </w:tc>
        <w:tc>
          <w:tcPr>
            <w:tcW w:w="23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both"/>
              <w:rPr>
                <w:rFonts w:ascii="Times New Roman" w:eastAsia="Times New Roman" w:hAnsi="Times New Roman"/>
                <w:color w:val="000000"/>
                <w:sz w:val="24"/>
              </w:rPr>
            </w:pPr>
            <w:r w:rsidRPr="00552B97">
              <w:rPr>
                <w:rFonts w:ascii="Times New Roman" w:eastAsia="Times New Roman" w:hAnsi="Times New Roman"/>
                <w:color w:val="000000"/>
                <w:sz w:val="14"/>
              </w:rPr>
              <w:t xml:space="preserve">Увеличение доходной части бюджета МО </w:t>
            </w:r>
            <w:proofErr w:type="gramStart"/>
            <w:r w:rsidRPr="00552B97">
              <w:rPr>
                <w:rFonts w:ascii="Times New Roman" w:eastAsia="Times New Roman" w:hAnsi="Times New Roman"/>
                <w:color w:val="000000"/>
                <w:sz w:val="14"/>
              </w:rPr>
              <w:t xml:space="preserve">по иным межбюджетным трансфертам на поддержку мер по обеспечению </w:t>
            </w:r>
            <w:r w:rsidRPr="00552B97">
              <w:rPr>
                <w:rFonts w:ascii="Times New Roman" w:eastAsia="Times New Roman" w:hAnsi="Times New Roman"/>
                <w:color w:val="000000"/>
                <w:sz w:val="14"/>
              </w:rPr>
              <w:lastRenderedPageBreak/>
              <w:t>сбалансированности бюджетов сельских поселений в связи с возмещением</w:t>
            </w:r>
            <w:proofErr w:type="gramEnd"/>
            <w:r w:rsidRPr="00552B97">
              <w:rPr>
                <w:rFonts w:ascii="Times New Roman" w:eastAsia="Times New Roman" w:hAnsi="Times New Roman"/>
                <w:color w:val="000000"/>
                <w:sz w:val="14"/>
              </w:rPr>
              <w:t xml:space="preserve"> выпадающих доходов (уведомление о межбюджетных трансфертах на 2017 год)</w:t>
            </w:r>
          </w:p>
        </w:tc>
        <w:tc>
          <w:tcPr>
            <w:tcW w:w="23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14"/>
              </w:rPr>
              <w:lastRenderedPageBreak/>
              <w:t>Решение СД № 2 от 08.12.2017</w:t>
            </w:r>
          </w:p>
        </w:tc>
      </w:tr>
      <w:tr w:rsidR="00B82D3A" w:rsidTr="00C770D6">
        <w:tc>
          <w:tcPr>
            <w:tcW w:w="2392"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rPr>
                <w:rFonts w:ascii="Times New Roman" w:eastAsia="Times New Roman" w:hAnsi="Times New Roman"/>
                <w:color w:val="000000"/>
                <w:sz w:val="24"/>
              </w:rPr>
            </w:pPr>
            <w:r w:rsidRPr="00552B97">
              <w:rPr>
                <w:rFonts w:ascii="Times New Roman" w:eastAsia="Times New Roman" w:hAnsi="Times New Roman"/>
                <w:color w:val="000000"/>
                <w:sz w:val="18"/>
              </w:rPr>
              <w:lastRenderedPageBreak/>
              <w:t>330 2 02 29999 10 0000 151</w:t>
            </w:r>
          </w:p>
        </w:tc>
        <w:tc>
          <w:tcPr>
            <w:tcW w:w="23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18"/>
              </w:rPr>
              <w:t>+ 551,1</w:t>
            </w:r>
          </w:p>
        </w:tc>
        <w:tc>
          <w:tcPr>
            <w:tcW w:w="23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both"/>
              <w:rPr>
                <w:rFonts w:ascii="Times New Roman" w:eastAsia="Times New Roman" w:hAnsi="Times New Roman"/>
                <w:color w:val="000000"/>
                <w:sz w:val="24"/>
              </w:rPr>
            </w:pPr>
            <w:r w:rsidRPr="00552B97">
              <w:rPr>
                <w:rFonts w:ascii="Times New Roman" w:eastAsia="Times New Roman" w:hAnsi="Times New Roman"/>
                <w:color w:val="000000"/>
                <w:sz w:val="14"/>
              </w:rPr>
              <w:t xml:space="preserve">Увеличение доходной части бюджета МО по субсидии муниципальным образованиям НАО </w:t>
            </w:r>
            <w:proofErr w:type="gramStart"/>
            <w:r w:rsidRPr="00552B97">
              <w:rPr>
                <w:rFonts w:ascii="Times New Roman" w:eastAsia="Times New Roman" w:hAnsi="Times New Roman"/>
                <w:color w:val="000000"/>
                <w:sz w:val="14"/>
              </w:rPr>
              <w:t>на реализацию проектов по поддержке местных инициатив в связи с уведомлением о межбюджетных трансфертах</w:t>
            </w:r>
            <w:proofErr w:type="gramEnd"/>
            <w:r w:rsidRPr="00552B97">
              <w:rPr>
                <w:rFonts w:ascii="Times New Roman" w:eastAsia="Times New Roman" w:hAnsi="Times New Roman"/>
                <w:color w:val="000000"/>
                <w:sz w:val="14"/>
              </w:rPr>
              <w:t xml:space="preserve"> на 2017 год</w:t>
            </w:r>
          </w:p>
        </w:tc>
        <w:tc>
          <w:tcPr>
            <w:tcW w:w="23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14"/>
              </w:rPr>
              <w:t>Решение СД № 2 от 08.12.2017</w:t>
            </w:r>
          </w:p>
        </w:tc>
      </w:tr>
      <w:tr w:rsidR="00B82D3A" w:rsidTr="00C770D6">
        <w:tc>
          <w:tcPr>
            <w:tcW w:w="2392"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rPr>
                <w:rFonts w:ascii="Times New Roman" w:eastAsia="Times New Roman" w:hAnsi="Times New Roman"/>
                <w:color w:val="000000"/>
                <w:sz w:val="24"/>
              </w:rPr>
            </w:pPr>
            <w:r w:rsidRPr="00552B97">
              <w:rPr>
                <w:rFonts w:ascii="Times New Roman" w:eastAsia="Times New Roman" w:hAnsi="Times New Roman"/>
                <w:color w:val="000000"/>
                <w:sz w:val="18"/>
              </w:rPr>
              <w:t>330 2 02 30024 10 0000 151</w:t>
            </w:r>
          </w:p>
        </w:tc>
        <w:tc>
          <w:tcPr>
            <w:tcW w:w="23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18"/>
              </w:rPr>
              <w:t>+ 408,0</w:t>
            </w:r>
          </w:p>
        </w:tc>
        <w:tc>
          <w:tcPr>
            <w:tcW w:w="23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both"/>
              <w:rPr>
                <w:rFonts w:ascii="Times New Roman" w:eastAsia="Times New Roman" w:hAnsi="Times New Roman"/>
                <w:color w:val="000000"/>
                <w:sz w:val="24"/>
              </w:rPr>
            </w:pPr>
            <w:r w:rsidRPr="00552B97">
              <w:rPr>
                <w:rFonts w:ascii="Times New Roman" w:eastAsia="Times New Roman" w:hAnsi="Times New Roman"/>
                <w:color w:val="000000"/>
                <w:sz w:val="14"/>
              </w:rPr>
              <w:t xml:space="preserve">Увеличение доходной части бюджета МО по субвенции от окружного бюджета на осуществление государственных полномочий НАО </w:t>
            </w:r>
            <w:proofErr w:type="gramStart"/>
            <w:r w:rsidRPr="00552B97">
              <w:rPr>
                <w:rFonts w:ascii="Times New Roman" w:eastAsia="Times New Roman" w:hAnsi="Times New Roman"/>
                <w:color w:val="000000"/>
                <w:sz w:val="14"/>
              </w:rPr>
              <w:t>по предоставлению единовременной выплаты пенсионерам на капитальный ремонт находящегося в их собственности жилого помещения в связи с уведомлениями</w:t>
            </w:r>
            <w:proofErr w:type="gramEnd"/>
            <w:r w:rsidRPr="00552B97">
              <w:rPr>
                <w:rFonts w:ascii="Times New Roman" w:eastAsia="Times New Roman" w:hAnsi="Times New Roman"/>
                <w:color w:val="000000"/>
                <w:sz w:val="14"/>
              </w:rPr>
              <w:t xml:space="preserve"> о межбюджетных трансфертах на 2017 год</w:t>
            </w:r>
          </w:p>
        </w:tc>
        <w:tc>
          <w:tcPr>
            <w:tcW w:w="23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14"/>
              </w:rPr>
              <w:t>Распоряжение №6 от 27.04.2017</w:t>
            </w:r>
          </w:p>
        </w:tc>
      </w:tr>
      <w:tr w:rsidR="00B82D3A" w:rsidTr="00C770D6">
        <w:tc>
          <w:tcPr>
            <w:tcW w:w="2392"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18"/>
              </w:rPr>
              <w:t>330 2 02 40014 10 0000 151</w:t>
            </w:r>
          </w:p>
        </w:tc>
        <w:tc>
          <w:tcPr>
            <w:tcW w:w="23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18"/>
              </w:rPr>
              <w:t>+ 110,0</w:t>
            </w:r>
          </w:p>
        </w:tc>
        <w:tc>
          <w:tcPr>
            <w:tcW w:w="23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both"/>
              <w:rPr>
                <w:rFonts w:ascii="Times New Roman" w:eastAsia="Times New Roman" w:hAnsi="Times New Roman"/>
                <w:color w:val="000000"/>
                <w:sz w:val="24"/>
              </w:rPr>
            </w:pPr>
            <w:proofErr w:type="gramStart"/>
            <w:r w:rsidRPr="00552B97">
              <w:rPr>
                <w:rFonts w:ascii="Times New Roman" w:eastAsia="Times New Roman" w:hAnsi="Times New Roman"/>
                <w:color w:val="000000"/>
                <w:sz w:val="14"/>
              </w:rPr>
              <w:t>Увеличение доходной части бюджета МО по иным межбюджетным трансфертам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 на реализацию мероприятия «Предупреждение и ликвидация последствий ЧС» в связи с уведомлениями о межбюджетных трансфертах на 2017 год</w:t>
            </w:r>
            <w:proofErr w:type="gramEnd"/>
          </w:p>
        </w:tc>
        <w:tc>
          <w:tcPr>
            <w:tcW w:w="23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rPr>
                <w:rFonts w:ascii="Times New Roman" w:eastAsia="Times New Roman" w:hAnsi="Times New Roman"/>
                <w:color w:val="000000"/>
                <w:sz w:val="24"/>
              </w:rPr>
            </w:pPr>
            <w:r w:rsidRPr="00552B97">
              <w:rPr>
                <w:rFonts w:ascii="Times New Roman" w:eastAsia="Times New Roman" w:hAnsi="Times New Roman"/>
                <w:color w:val="000000"/>
                <w:sz w:val="14"/>
              </w:rPr>
              <w:t>Распоряжение №2 от 31.01.2017</w:t>
            </w:r>
          </w:p>
        </w:tc>
      </w:tr>
      <w:tr w:rsidR="00B82D3A" w:rsidTr="00C770D6">
        <w:tc>
          <w:tcPr>
            <w:tcW w:w="2392"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18"/>
              </w:rPr>
              <w:t>330 2 02 40014 10 0000 151</w:t>
            </w:r>
          </w:p>
        </w:tc>
        <w:tc>
          <w:tcPr>
            <w:tcW w:w="23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18"/>
              </w:rPr>
              <w:t>+ 25,6</w:t>
            </w:r>
          </w:p>
        </w:tc>
        <w:tc>
          <w:tcPr>
            <w:tcW w:w="23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both"/>
              <w:rPr>
                <w:rFonts w:ascii="Times New Roman" w:eastAsia="Times New Roman" w:hAnsi="Times New Roman"/>
                <w:color w:val="000000"/>
                <w:sz w:val="24"/>
              </w:rPr>
            </w:pPr>
            <w:r w:rsidRPr="00552B97">
              <w:rPr>
                <w:rFonts w:ascii="Times New Roman" w:eastAsia="Times New Roman" w:hAnsi="Times New Roman"/>
                <w:color w:val="000000"/>
                <w:sz w:val="14"/>
              </w:rPr>
              <w:t>Увеличение доходной части бюджета МО по иным межбюджетным трансфертам в рамках МП «Комплексное развитие поселений муниципального района «Заполярный район» на 2017-2019 годы» на реализацию мероприятия «Обозначение и содержание снегоходных маршрутов» в связи с уведомлениями о межбюджетных трансфертах на 2017 год</w:t>
            </w:r>
          </w:p>
        </w:tc>
        <w:tc>
          <w:tcPr>
            <w:tcW w:w="23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14"/>
              </w:rPr>
              <w:t>Распоряжение №2 от 31.01.2017</w:t>
            </w:r>
          </w:p>
        </w:tc>
      </w:tr>
      <w:tr w:rsidR="00B82D3A" w:rsidTr="00C770D6">
        <w:trPr>
          <w:trHeight w:val="238"/>
        </w:trPr>
        <w:tc>
          <w:tcPr>
            <w:tcW w:w="2388"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18"/>
              </w:rPr>
              <w:t>330 2 02 49999 10 0000 151</w:t>
            </w:r>
          </w:p>
        </w:tc>
        <w:tc>
          <w:tcPr>
            <w:tcW w:w="23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18"/>
              </w:rPr>
              <w:t>- 48,3</w:t>
            </w:r>
          </w:p>
        </w:tc>
        <w:tc>
          <w:tcPr>
            <w:tcW w:w="23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both"/>
              <w:rPr>
                <w:rFonts w:ascii="Times New Roman" w:eastAsia="Times New Roman" w:hAnsi="Times New Roman"/>
                <w:color w:val="000000"/>
                <w:sz w:val="24"/>
              </w:rPr>
            </w:pPr>
            <w:proofErr w:type="gramStart"/>
            <w:r w:rsidRPr="00552B97">
              <w:rPr>
                <w:rFonts w:ascii="Times New Roman" w:eastAsia="Times New Roman" w:hAnsi="Times New Roman"/>
                <w:color w:val="000000"/>
                <w:sz w:val="14"/>
              </w:rPr>
              <w:t>Уменьшение доходной части бюджета МО по иным межбюджетным трансфертам в связи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муниципального района «Заполярный район» на 2014-2020 годы» на реализацию мероприятия «Предупреждение и ликвидация последствий ЧС» по реализации мероприятия «Содержание снегоходных трасс» с уведомлениями о межбюджетных трансфертах на 2017</w:t>
            </w:r>
            <w:proofErr w:type="gramEnd"/>
            <w:r w:rsidRPr="00552B97">
              <w:rPr>
                <w:rFonts w:ascii="Times New Roman" w:eastAsia="Times New Roman" w:hAnsi="Times New Roman"/>
                <w:color w:val="000000"/>
                <w:sz w:val="14"/>
              </w:rPr>
              <w:t xml:space="preserve"> год</w:t>
            </w:r>
          </w:p>
        </w:tc>
        <w:tc>
          <w:tcPr>
            <w:tcW w:w="2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rPr>
                <w:rFonts w:ascii="Times New Roman" w:eastAsia="Times New Roman" w:hAnsi="Times New Roman"/>
                <w:color w:val="000000"/>
                <w:sz w:val="24"/>
              </w:rPr>
            </w:pPr>
            <w:r w:rsidRPr="00552B97">
              <w:rPr>
                <w:rFonts w:ascii="Times New Roman" w:eastAsia="Times New Roman" w:hAnsi="Times New Roman"/>
                <w:color w:val="000000"/>
                <w:sz w:val="14"/>
              </w:rPr>
              <w:t>Распоряжение №2 от 31.01.2017</w:t>
            </w:r>
          </w:p>
        </w:tc>
      </w:tr>
      <w:tr w:rsidR="00B82D3A" w:rsidTr="00C770D6">
        <w:trPr>
          <w:trHeight w:val="271"/>
        </w:trPr>
        <w:tc>
          <w:tcPr>
            <w:tcW w:w="2388"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rPr>
                <w:rFonts w:ascii="Times New Roman" w:eastAsia="Times New Roman" w:hAnsi="Times New Roman"/>
                <w:color w:val="000000"/>
                <w:sz w:val="24"/>
              </w:rPr>
            </w:pPr>
            <w:r w:rsidRPr="00552B97">
              <w:rPr>
                <w:rFonts w:ascii="Times New Roman" w:eastAsia="Times New Roman" w:hAnsi="Times New Roman"/>
                <w:color w:val="000000"/>
                <w:sz w:val="18"/>
              </w:rPr>
              <w:t>330 2 02 49999 10 0000 151</w:t>
            </w:r>
          </w:p>
        </w:tc>
        <w:tc>
          <w:tcPr>
            <w:tcW w:w="23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18"/>
              </w:rPr>
              <w:t>- 110,0</w:t>
            </w:r>
          </w:p>
        </w:tc>
        <w:tc>
          <w:tcPr>
            <w:tcW w:w="23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both"/>
              <w:rPr>
                <w:rFonts w:ascii="Times New Roman" w:eastAsia="Times New Roman" w:hAnsi="Times New Roman"/>
                <w:color w:val="000000"/>
                <w:sz w:val="24"/>
              </w:rPr>
            </w:pPr>
            <w:proofErr w:type="gramStart"/>
            <w:r w:rsidRPr="00552B97">
              <w:rPr>
                <w:rFonts w:ascii="Times New Roman" w:eastAsia="Times New Roman" w:hAnsi="Times New Roman"/>
                <w:color w:val="000000"/>
                <w:sz w:val="14"/>
              </w:rPr>
              <w:t xml:space="preserve">Уменьшение доходной части бюджета МО по иным межбюджетным трансфертам в рамках МП «Защита населения и территорий от ЧС, обеспечение пожарной безопасности и безопасности на водных объектах антитеррористическая защищенность на территории </w:t>
            </w:r>
            <w:r w:rsidRPr="00552B97">
              <w:rPr>
                <w:rFonts w:ascii="Times New Roman" w:eastAsia="Times New Roman" w:hAnsi="Times New Roman"/>
                <w:color w:val="000000"/>
                <w:sz w:val="14"/>
              </w:rPr>
              <w:lastRenderedPageBreak/>
              <w:t>муниципального района «Заполярный район» на 2014-2020 годы» по реализации мероприятия «Предупреждение и ликвидация последствий ЧС» в связи с уведомлениями о межбюджетных трансфертах на 2017 год</w:t>
            </w:r>
            <w:proofErr w:type="gramEnd"/>
          </w:p>
        </w:tc>
        <w:tc>
          <w:tcPr>
            <w:tcW w:w="2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14"/>
              </w:rPr>
              <w:lastRenderedPageBreak/>
              <w:t>Распоряжение №2 от 31.01.2017</w:t>
            </w:r>
          </w:p>
        </w:tc>
      </w:tr>
      <w:tr w:rsidR="00B82D3A" w:rsidTr="00C770D6">
        <w:trPr>
          <w:trHeight w:val="250"/>
        </w:trPr>
        <w:tc>
          <w:tcPr>
            <w:tcW w:w="2388"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rPr>
                <w:rFonts w:ascii="Times New Roman" w:eastAsia="Times New Roman" w:hAnsi="Times New Roman"/>
                <w:color w:val="000000"/>
                <w:sz w:val="24"/>
              </w:rPr>
            </w:pPr>
            <w:r w:rsidRPr="00552B97">
              <w:rPr>
                <w:rFonts w:ascii="Times New Roman" w:eastAsia="Times New Roman" w:hAnsi="Times New Roman"/>
                <w:color w:val="000000"/>
                <w:sz w:val="18"/>
              </w:rPr>
              <w:lastRenderedPageBreak/>
              <w:t>330 2 02 49999 10 0000 151</w:t>
            </w:r>
          </w:p>
        </w:tc>
        <w:tc>
          <w:tcPr>
            <w:tcW w:w="23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18"/>
              </w:rPr>
              <w:t>+ 501,8</w:t>
            </w:r>
          </w:p>
        </w:tc>
        <w:tc>
          <w:tcPr>
            <w:tcW w:w="23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both"/>
              <w:rPr>
                <w:rFonts w:ascii="Times New Roman" w:eastAsia="Times New Roman" w:hAnsi="Times New Roman"/>
                <w:color w:val="000000"/>
                <w:sz w:val="24"/>
              </w:rPr>
            </w:pPr>
            <w:r w:rsidRPr="00552B97">
              <w:rPr>
                <w:rFonts w:ascii="Times New Roman" w:eastAsia="Times New Roman" w:hAnsi="Times New Roman"/>
                <w:color w:val="000000"/>
                <w:sz w:val="14"/>
              </w:rPr>
              <w:t>Увеличение доходной части бюджета МО по иным межбюджетным трансфертам в рамках МП «Комплексное развитие поселений муниципального района «Заполярный район» на 2017-2019 годы» на реализацию мероприятия «Ремонт пешеходного перехода через протоку в д. Андег» в связи с уведомлениями о межбюджетных трансфертах на 2017 год</w:t>
            </w:r>
          </w:p>
        </w:tc>
        <w:tc>
          <w:tcPr>
            <w:tcW w:w="2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14"/>
              </w:rPr>
              <w:t>Распоряжение №4 от 28.02.2017</w:t>
            </w:r>
          </w:p>
        </w:tc>
      </w:tr>
      <w:tr w:rsidR="00B82D3A" w:rsidTr="00C770D6">
        <w:trPr>
          <w:trHeight w:val="132"/>
        </w:trPr>
        <w:tc>
          <w:tcPr>
            <w:tcW w:w="2388"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rPr>
                <w:rFonts w:ascii="Times New Roman" w:eastAsia="Times New Roman" w:hAnsi="Times New Roman"/>
                <w:color w:val="000000"/>
                <w:sz w:val="24"/>
              </w:rPr>
            </w:pPr>
            <w:r w:rsidRPr="00552B97">
              <w:rPr>
                <w:rFonts w:ascii="Times New Roman" w:eastAsia="Times New Roman" w:hAnsi="Times New Roman"/>
                <w:color w:val="000000"/>
                <w:sz w:val="18"/>
              </w:rPr>
              <w:t>330 2 02 49999 10 0000 151</w:t>
            </w:r>
          </w:p>
        </w:tc>
        <w:tc>
          <w:tcPr>
            <w:tcW w:w="23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18"/>
              </w:rPr>
              <w:t>+ 21,7</w:t>
            </w:r>
          </w:p>
        </w:tc>
        <w:tc>
          <w:tcPr>
            <w:tcW w:w="23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both"/>
              <w:rPr>
                <w:rFonts w:ascii="Times New Roman" w:eastAsia="Times New Roman" w:hAnsi="Times New Roman"/>
                <w:color w:val="000000"/>
                <w:sz w:val="24"/>
              </w:rPr>
            </w:pPr>
            <w:r w:rsidRPr="00552B97">
              <w:rPr>
                <w:rFonts w:ascii="Times New Roman" w:eastAsia="Times New Roman" w:hAnsi="Times New Roman"/>
                <w:color w:val="000000"/>
                <w:sz w:val="14"/>
              </w:rPr>
              <w:t>Увеличение доходной части бюджета МО по иным межбюджетным трансфертам в рамках МП «Комплексное развитие поселений муниципального района «Заполярный район» на 2017-2019 годы» на реализацию мероприятия «Организация ритуальных услуг» в связи с уведомлениями о межбюджетных трансфертах на 2017 год</w:t>
            </w:r>
          </w:p>
        </w:tc>
        <w:tc>
          <w:tcPr>
            <w:tcW w:w="2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14"/>
              </w:rPr>
              <w:t>Распоряжение №7 от 09.04.2017</w:t>
            </w:r>
          </w:p>
        </w:tc>
      </w:tr>
      <w:tr w:rsidR="00B82D3A" w:rsidTr="00C770D6">
        <w:trPr>
          <w:trHeight w:val="181"/>
        </w:trPr>
        <w:tc>
          <w:tcPr>
            <w:tcW w:w="2388"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rPr>
                <w:rFonts w:ascii="Times New Roman" w:eastAsia="Times New Roman" w:hAnsi="Times New Roman"/>
                <w:color w:val="000000"/>
                <w:sz w:val="24"/>
              </w:rPr>
            </w:pPr>
            <w:r w:rsidRPr="00552B97">
              <w:rPr>
                <w:rFonts w:ascii="Times New Roman" w:eastAsia="Times New Roman" w:hAnsi="Times New Roman"/>
                <w:color w:val="000000"/>
                <w:sz w:val="18"/>
              </w:rPr>
              <w:t>330 2 02 49999 10 0000 151</w:t>
            </w:r>
          </w:p>
        </w:tc>
        <w:tc>
          <w:tcPr>
            <w:tcW w:w="23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18"/>
              </w:rPr>
              <w:t>- 21,7</w:t>
            </w:r>
          </w:p>
        </w:tc>
        <w:tc>
          <w:tcPr>
            <w:tcW w:w="23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both"/>
              <w:rPr>
                <w:rFonts w:ascii="Times New Roman" w:eastAsia="Times New Roman" w:hAnsi="Times New Roman"/>
                <w:color w:val="000000"/>
                <w:sz w:val="24"/>
              </w:rPr>
            </w:pPr>
            <w:r w:rsidRPr="00552B97">
              <w:rPr>
                <w:rFonts w:ascii="Times New Roman" w:eastAsia="Times New Roman" w:hAnsi="Times New Roman"/>
                <w:color w:val="000000"/>
                <w:sz w:val="14"/>
              </w:rPr>
              <w:t>Уменьшение доходной части бюджета МО по иным межбюджетным трансфертам в рамках МП «Комплексное развитие поселений муниципального района «Заполярный район» на 2017-2019 годы» по реализации мероприятия «Организация ритуальных услуг» в связи с уведомлениями о межбюджетных трансфертах на 2017 год</w:t>
            </w:r>
          </w:p>
        </w:tc>
        <w:tc>
          <w:tcPr>
            <w:tcW w:w="2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14"/>
              </w:rPr>
              <w:t>Распоряжение № 18 от 29.09.2017</w:t>
            </w:r>
          </w:p>
        </w:tc>
      </w:tr>
      <w:tr w:rsidR="00B82D3A" w:rsidTr="00C770D6">
        <w:trPr>
          <w:trHeight w:val="181"/>
        </w:trPr>
        <w:tc>
          <w:tcPr>
            <w:tcW w:w="2388"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rPr>
                <w:rFonts w:ascii="Times New Roman" w:eastAsia="Times New Roman" w:hAnsi="Times New Roman"/>
                <w:color w:val="000000"/>
                <w:sz w:val="24"/>
              </w:rPr>
            </w:pPr>
            <w:r w:rsidRPr="00552B97">
              <w:rPr>
                <w:rFonts w:ascii="Times New Roman" w:eastAsia="Times New Roman" w:hAnsi="Times New Roman"/>
                <w:color w:val="000000"/>
                <w:sz w:val="18"/>
              </w:rPr>
              <w:t>330 2 02 49999 10 0000 151</w:t>
            </w:r>
          </w:p>
        </w:tc>
        <w:tc>
          <w:tcPr>
            <w:tcW w:w="23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18"/>
              </w:rPr>
              <w:t>+ 21,7</w:t>
            </w:r>
          </w:p>
        </w:tc>
        <w:tc>
          <w:tcPr>
            <w:tcW w:w="23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both"/>
              <w:rPr>
                <w:rFonts w:ascii="Times New Roman" w:eastAsia="Times New Roman" w:hAnsi="Times New Roman"/>
                <w:color w:val="000000"/>
                <w:sz w:val="24"/>
              </w:rPr>
            </w:pPr>
            <w:r w:rsidRPr="00552B97">
              <w:rPr>
                <w:rFonts w:ascii="Times New Roman" w:eastAsia="Times New Roman" w:hAnsi="Times New Roman"/>
                <w:color w:val="000000"/>
                <w:sz w:val="14"/>
              </w:rPr>
              <w:t xml:space="preserve">Увеличение доходной части бюджета МО </w:t>
            </w:r>
            <w:proofErr w:type="gramStart"/>
            <w:r w:rsidRPr="00552B97">
              <w:rPr>
                <w:rFonts w:ascii="Times New Roman" w:eastAsia="Times New Roman" w:hAnsi="Times New Roman"/>
                <w:color w:val="000000"/>
                <w:sz w:val="14"/>
              </w:rPr>
              <w:t>по иным межбюджетным трансфертам на организацию ритуальных услуг в связи с уведомлениями о межбюджетных трансфертах</w:t>
            </w:r>
            <w:proofErr w:type="gramEnd"/>
            <w:r w:rsidRPr="00552B97">
              <w:rPr>
                <w:rFonts w:ascii="Times New Roman" w:eastAsia="Times New Roman" w:hAnsi="Times New Roman"/>
                <w:color w:val="000000"/>
                <w:sz w:val="14"/>
              </w:rPr>
              <w:t xml:space="preserve"> на 2017 год</w:t>
            </w:r>
          </w:p>
        </w:tc>
        <w:tc>
          <w:tcPr>
            <w:tcW w:w="2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14"/>
              </w:rPr>
              <w:t>Распоряжение № 18 от 29.09.2017</w:t>
            </w:r>
          </w:p>
        </w:tc>
      </w:tr>
      <w:tr w:rsidR="00B82D3A" w:rsidTr="00C770D6">
        <w:trPr>
          <w:trHeight w:val="181"/>
        </w:trPr>
        <w:tc>
          <w:tcPr>
            <w:tcW w:w="2388"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rPr>
                <w:rFonts w:ascii="Times New Roman" w:eastAsia="Times New Roman" w:hAnsi="Times New Roman"/>
                <w:color w:val="000000"/>
                <w:sz w:val="24"/>
              </w:rPr>
            </w:pPr>
            <w:r w:rsidRPr="00552B97">
              <w:rPr>
                <w:rFonts w:ascii="Times New Roman" w:eastAsia="Times New Roman" w:hAnsi="Times New Roman"/>
                <w:color w:val="000000"/>
                <w:sz w:val="18"/>
              </w:rPr>
              <w:t>330 2 02 49999 10 0000 151</w:t>
            </w:r>
          </w:p>
        </w:tc>
        <w:tc>
          <w:tcPr>
            <w:tcW w:w="23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18"/>
              </w:rPr>
              <w:t>+ 1 795,9</w:t>
            </w:r>
          </w:p>
        </w:tc>
        <w:tc>
          <w:tcPr>
            <w:tcW w:w="23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both"/>
              <w:rPr>
                <w:rFonts w:ascii="Times New Roman" w:eastAsia="Times New Roman" w:hAnsi="Times New Roman"/>
                <w:color w:val="000000"/>
                <w:sz w:val="24"/>
              </w:rPr>
            </w:pPr>
            <w:proofErr w:type="gramStart"/>
            <w:r w:rsidRPr="00552B97">
              <w:rPr>
                <w:rFonts w:ascii="Times New Roman" w:eastAsia="Times New Roman" w:hAnsi="Times New Roman"/>
                <w:color w:val="000000"/>
                <w:sz w:val="14"/>
              </w:rPr>
              <w:t>Увеличение доходной части бюджета МО по иным межбюджетным трансфертам в рамках МП «Комплексное развитие поселений муниципального района «Заполярный район» на 2017-2019 годы» на реализацию мероприятий «Ремонт общежития по ул. Школьная д. 1 в д. Андег МО «Андегский сельсовет» НАО» и «Разработка проектной документации, проверка достоверности определения сметной стоимости капитального ремонта объектов капитального строительства муниципальной собственности» в связи с уведомлениями о</w:t>
            </w:r>
            <w:proofErr w:type="gramEnd"/>
            <w:r w:rsidRPr="00552B97">
              <w:rPr>
                <w:rFonts w:ascii="Times New Roman" w:eastAsia="Times New Roman" w:hAnsi="Times New Roman"/>
                <w:color w:val="000000"/>
                <w:sz w:val="14"/>
              </w:rPr>
              <w:t xml:space="preserve"> межбюджетных </w:t>
            </w:r>
            <w:proofErr w:type="gramStart"/>
            <w:r w:rsidRPr="00552B97">
              <w:rPr>
                <w:rFonts w:ascii="Times New Roman" w:eastAsia="Times New Roman" w:hAnsi="Times New Roman"/>
                <w:color w:val="000000"/>
                <w:sz w:val="14"/>
              </w:rPr>
              <w:t>трансфертах</w:t>
            </w:r>
            <w:proofErr w:type="gramEnd"/>
            <w:r w:rsidRPr="00552B97">
              <w:rPr>
                <w:rFonts w:ascii="Times New Roman" w:eastAsia="Times New Roman" w:hAnsi="Times New Roman"/>
                <w:color w:val="000000"/>
                <w:sz w:val="14"/>
              </w:rPr>
              <w:t xml:space="preserve"> на 2017 год</w:t>
            </w:r>
          </w:p>
        </w:tc>
        <w:tc>
          <w:tcPr>
            <w:tcW w:w="2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14"/>
              </w:rPr>
              <w:t>Распоряжение № 18 от 29.09.2017</w:t>
            </w:r>
          </w:p>
        </w:tc>
      </w:tr>
      <w:tr w:rsidR="00B82D3A" w:rsidTr="00C770D6">
        <w:trPr>
          <w:trHeight w:val="181"/>
        </w:trPr>
        <w:tc>
          <w:tcPr>
            <w:tcW w:w="2388"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rPr>
                <w:rFonts w:ascii="Times New Roman" w:eastAsia="Times New Roman" w:hAnsi="Times New Roman"/>
                <w:color w:val="000000"/>
                <w:sz w:val="24"/>
              </w:rPr>
            </w:pPr>
            <w:r w:rsidRPr="00552B97">
              <w:rPr>
                <w:rFonts w:ascii="Times New Roman" w:eastAsia="Times New Roman" w:hAnsi="Times New Roman"/>
                <w:color w:val="000000"/>
                <w:sz w:val="18"/>
              </w:rPr>
              <w:t>330 2 02 49999 10 0000 151</w:t>
            </w:r>
          </w:p>
        </w:tc>
        <w:tc>
          <w:tcPr>
            <w:tcW w:w="23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18"/>
              </w:rPr>
              <w:t>- 6,2</w:t>
            </w:r>
          </w:p>
        </w:tc>
        <w:tc>
          <w:tcPr>
            <w:tcW w:w="23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both"/>
              <w:rPr>
                <w:rFonts w:ascii="Times New Roman" w:eastAsia="Times New Roman" w:hAnsi="Times New Roman"/>
                <w:color w:val="000000"/>
                <w:sz w:val="24"/>
              </w:rPr>
            </w:pPr>
            <w:r w:rsidRPr="00552B97">
              <w:rPr>
                <w:rFonts w:ascii="Times New Roman" w:eastAsia="Times New Roman" w:hAnsi="Times New Roman"/>
                <w:color w:val="000000"/>
                <w:sz w:val="14"/>
              </w:rPr>
              <w:t>Уменьшение доходной части бюджета МО по иным межбюджетным трансфертам в рамках МП «Комплексное развитие поселений муниципального района «Заполярный район» на 2017-2019 годы» по реализацию мероприятия «Ремонт пешеходного перехода через протоку в д. Андег» в связи с уведомлениями о межбюджетных трансфертах на 2017 год</w:t>
            </w:r>
          </w:p>
        </w:tc>
        <w:tc>
          <w:tcPr>
            <w:tcW w:w="2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14"/>
              </w:rPr>
              <w:t>Распоряжение № 18 от 29.09.2017</w:t>
            </w:r>
          </w:p>
        </w:tc>
      </w:tr>
      <w:tr w:rsidR="00B82D3A" w:rsidTr="00C770D6">
        <w:trPr>
          <w:trHeight w:val="181"/>
        </w:trPr>
        <w:tc>
          <w:tcPr>
            <w:tcW w:w="2388"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rPr>
                <w:rFonts w:ascii="Times New Roman" w:eastAsia="Times New Roman" w:hAnsi="Times New Roman"/>
                <w:color w:val="000000"/>
                <w:sz w:val="24"/>
              </w:rPr>
            </w:pPr>
            <w:r w:rsidRPr="00552B97">
              <w:rPr>
                <w:rFonts w:ascii="Times New Roman" w:eastAsia="Times New Roman" w:hAnsi="Times New Roman"/>
                <w:color w:val="000000"/>
                <w:sz w:val="18"/>
              </w:rPr>
              <w:t>330 2 02 49999 10 0000 151</w:t>
            </w:r>
          </w:p>
        </w:tc>
        <w:tc>
          <w:tcPr>
            <w:tcW w:w="23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18"/>
              </w:rPr>
              <w:t>+ 127,7</w:t>
            </w:r>
          </w:p>
        </w:tc>
        <w:tc>
          <w:tcPr>
            <w:tcW w:w="23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both"/>
              <w:rPr>
                <w:rFonts w:ascii="Times New Roman" w:eastAsia="Times New Roman" w:hAnsi="Times New Roman"/>
                <w:color w:val="000000"/>
                <w:sz w:val="24"/>
              </w:rPr>
            </w:pPr>
            <w:r w:rsidRPr="00552B97">
              <w:rPr>
                <w:rFonts w:ascii="Times New Roman" w:eastAsia="Times New Roman" w:hAnsi="Times New Roman"/>
                <w:color w:val="000000"/>
                <w:sz w:val="14"/>
              </w:rPr>
              <w:t xml:space="preserve">Увеличение доходной части бюджета МО по иным межбюджетным трансфертам в </w:t>
            </w:r>
            <w:r w:rsidRPr="00552B97">
              <w:rPr>
                <w:rFonts w:ascii="Times New Roman" w:eastAsia="Times New Roman" w:hAnsi="Times New Roman"/>
                <w:color w:val="000000"/>
                <w:sz w:val="14"/>
              </w:rPr>
              <w:lastRenderedPageBreak/>
              <w:t>рамках МП Комплексное развитие поселений муниципального района «Заполярный район» на 2017-2019 годы» на уличное освещение в связи с уведомлением о межбюджетных трансфертах на 2017 год</w:t>
            </w:r>
          </w:p>
        </w:tc>
        <w:tc>
          <w:tcPr>
            <w:tcW w:w="2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14"/>
              </w:rPr>
              <w:lastRenderedPageBreak/>
              <w:t>Решение СД № 2 от 08.12.2017</w:t>
            </w:r>
          </w:p>
        </w:tc>
      </w:tr>
      <w:tr w:rsidR="00B82D3A" w:rsidTr="00C770D6">
        <w:trPr>
          <w:trHeight w:val="181"/>
        </w:trPr>
        <w:tc>
          <w:tcPr>
            <w:tcW w:w="2388"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rPr>
                <w:rFonts w:ascii="Times New Roman" w:eastAsia="Times New Roman" w:hAnsi="Times New Roman"/>
                <w:color w:val="000000"/>
                <w:sz w:val="24"/>
              </w:rPr>
            </w:pPr>
            <w:r w:rsidRPr="00552B97">
              <w:rPr>
                <w:rFonts w:ascii="Times New Roman" w:eastAsia="Times New Roman" w:hAnsi="Times New Roman"/>
                <w:color w:val="000000"/>
                <w:sz w:val="18"/>
              </w:rPr>
              <w:lastRenderedPageBreak/>
              <w:t>330 2 02 49999 10 0000 151</w:t>
            </w:r>
          </w:p>
        </w:tc>
        <w:tc>
          <w:tcPr>
            <w:tcW w:w="23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18"/>
              </w:rPr>
              <w:t>+ 222,2</w:t>
            </w:r>
          </w:p>
        </w:tc>
        <w:tc>
          <w:tcPr>
            <w:tcW w:w="23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both"/>
              <w:rPr>
                <w:rFonts w:ascii="Times New Roman" w:eastAsia="Times New Roman" w:hAnsi="Times New Roman"/>
                <w:color w:val="000000"/>
                <w:sz w:val="24"/>
              </w:rPr>
            </w:pPr>
            <w:r w:rsidRPr="00552B97">
              <w:rPr>
                <w:rFonts w:ascii="Times New Roman" w:eastAsia="Times New Roman" w:hAnsi="Times New Roman"/>
                <w:color w:val="000000"/>
                <w:sz w:val="14"/>
              </w:rPr>
              <w:t xml:space="preserve">Увеличение доходной части бюджета МО по иным межбюджетным трансфертам в рамках МП «Комплексное развитие поселений муниципального района «Заполярный район» на 2017-2019 годы» на реализацию мероприятий «Ремонт общежития по ул. </w:t>
            </w:r>
            <w:proofErr w:type="gramStart"/>
            <w:r w:rsidRPr="00552B97">
              <w:rPr>
                <w:rFonts w:ascii="Times New Roman" w:eastAsia="Times New Roman" w:hAnsi="Times New Roman"/>
                <w:color w:val="000000"/>
                <w:sz w:val="14"/>
              </w:rPr>
              <w:t>Школьная</w:t>
            </w:r>
            <w:proofErr w:type="gramEnd"/>
            <w:r w:rsidRPr="00552B97">
              <w:rPr>
                <w:rFonts w:ascii="Times New Roman" w:eastAsia="Times New Roman" w:hAnsi="Times New Roman"/>
                <w:color w:val="000000"/>
                <w:sz w:val="14"/>
              </w:rPr>
              <w:t xml:space="preserve"> д. 1 в д. Андег МО «Андегский сельсовет» НАО» в связи с уведомлением о межбюджетных трансфертах на 2017 год</w:t>
            </w:r>
          </w:p>
        </w:tc>
        <w:tc>
          <w:tcPr>
            <w:tcW w:w="2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14"/>
              </w:rPr>
              <w:t>Решение СД № 1 от 29.12.2017</w:t>
            </w:r>
          </w:p>
        </w:tc>
      </w:tr>
      <w:tr w:rsidR="00B82D3A" w:rsidTr="00C770D6">
        <w:trPr>
          <w:trHeight w:val="181"/>
        </w:trPr>
        <w:tc>
          <w:tcPr>
            <w:tcW w:w="2388"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rPr>
                <w:rFonts w:ascii="Times New Roman" w:eastAsia="Times New Roman" w:hAnsi="Times New Roman"/>
                <w:color w:val="000000"/>
                <w:sz w:val="24"/>
              </w:rPr>
            </w:pPr>
            <w:r w:rsidRPr="00552B97">
              <w:rPr>
                <w:rFonts w:ascii="Times New Roman" w:eastAsia="Times New Roman" w:hAnsi="Times New Roman"/>
                <w:color w:val="000000"/>
                <w:sz w:val="18"/>
              </w:rPr>
              <w:t>330 2 19 60010 10 0000 151</w:t>
            </w:r>
          </w:p>
        </w:tc>
        <w:tc>
          <w:tcPr>
            <w:tcW w:w="23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18"/>
              </w:rPr>
              <w:t>- 0,1</w:t>
            </w:r>
          </w:p>
        </w:tc>
        <w:tc>
          <w:tcPr>
            <w:tcW w:w="23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both"/>
              <w:rPr>
                <w:rFonts w:ascii="Times New Roman" w:eastAsia="Times New Roman" w:hAnsi="Times New Roman"/>
                <w:color w:val="000000"/>
                <w:sz w:val="24"/>
              </w:rPr>
            </w:pPr>
            <w:r w:rsidRPr="00552B97">
              <w:rPr>
                <w:rFonts w:ascii="Times New Roman" w:eastAsia="Times New Roman" w:hAnsi="Times New Roman"/>
                <w:color w:val="000000"/>
                <w:sz w:val="14"/>
              </w:rPr>
              <w:t>Возврат в районный бюджет остатков межбюджетных трансфертов за 2016 год, предоставленных в рамках МП "Поддержка муниципальных образований в сфере обращения с отходами производства и потребления на территории муниципального района "Заполярный район" на 2015-2016 годы".</w:t>
            </w:r>
          </w:p>
        </w:tc>
        <w:tc>
          <w:tcPr>
            <w:tcW w:w="2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14"/>
              </w:rPr>
              <w:t>Решение СД №1 от 30.06.2017</w:t>
            </w:r>
          </w:p>
        </w:tc>
      </w:tr>
      <w:tr w:rsidR="00B82D3A" w:rsidTr="00C770D6">
        <w:trPr>
          <w:trHeight w:val="150"/>
        </w:trPr>
        <w:tc>
          <w:tcPr>
            <w:tcW w:w="2388"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ind w:left="108"/>
              <w:jc w:val="center"/>
              <w:rPr>
                <w:rFonts w:ascii="Times New Roman" w:eastAsia="Times New Roman" w:hAnsi="Times New Roman"/>
                <w:color w:val="000000"/>
                <w:sz w:val="24"/>
              </w:rPr>
            </w:pPr>
            <w:r w:rsidRPr="00552B97">
              <w:rPr>
                <w:rFonts w:ascii="Times New Roman" w:eastAsia="Times New Roman" w:hAnsi="Times New Roman"/>
                <w:color w:val="000000"/>
                <w:sz w:val="24"/>
              </w:rPr>
              <w:t>итого</w:t>
            </w:r>
          </w:p>
        </w:tc>
        <w:tc>
          <w:tcPr>
            <w:tcW w:w="238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ind w:left="108"/>
              <w:jc w:val="center"/>
              <w:rPr>
                <w:rFonts w:ascii="Times New Roman" w:eastAsia="Times New Roman" w:hAnsi="Times New Roman"/>
                <w:color w:val="000000"/>
                <w:sz w:val="24"/>
              </w:rPr>
            </w:pPr>
            <w:r w:rsidRPr="00552B97">
              <w:rPr>
                <w:rFonts w:ascii="Times New Roman" w:eastAsia="Times New Roman" w:hAnsi="Times New Roman"/>
                <w:color w:val="000000"/>
                <w:sz w:val="24"/>
              </w:rPr>
              <w:t>+ 3 738,5</w:t>
            </w:r>
          </w:p>
        </w:tc>
        <w:tc>
          <w:tcPr>
            <w:tcW w:w="23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rPr>
                <w:sz w:val="16"/>
              </w:rPr>
            </w:pPr>
          </w:p>
        </w:tc>
        <w:tc>
          <w:tcPr>
            <w:tcW w:w="240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rPr>
                <w:sz w:val="16"/>
              </w:rPr>
            </w:pPr>
          </w:p>
        </w:tc>
      </w:tr>
    </w:tbl>
    <w:p w:rsidR="00B82D3A" w:rsidRDefault="00B82D3A" w:rsidP="00B82D3A">
      <w:pPr>
        <w:spacing w:before="240" w:after="0"/>
        <w:jc w:val="center"/>
        <w:rPr>
          <w:rFonts w:ascii="Courier New" w:eastAsia="Courier New" w:hAnsi="Courier New"/>
          <w:b/>
          <w:color w:val="000000"/>
          <w:sz w:val="24"/>
        </w:rPr>
      </w:pPr>
    </w:p>
    <w:p w:rsidR="00B82D3A" w:rsidRDefault="00B82D3A" w:rsidP="00B82D3A">
      <w:pPr>
        <w:spacing w:before="240" w:after="0"/>
        <w:jc w:val="center"/>
        <w:rPr>
          <w:rFonts w:ascii="Courier New" w:eastAsia="Courier New" w:hAnsi="Courier New"/>
          <w:b/>
          <w:color w:val="000000"/>
          <w:sz w:val="24"/>
        </w:rPr>
      </w:pPr>
    </w:p>
    <w:p w:rsidR="00B82D3A" w:rsidRDefault="00B82D3A" w:rsidP="00B82D3A">
      <w:pPr>
        <w:spacing w:before="240" w:after="0"/>
        <w:jc w:val="center"/>
        <w:rPr>
          <w:rFonts w:ascii="Courier New" w:eastAsia="Courier New" w:hAnsi="Courier New"/>
          <w:b/>
          <w:color w:val="000000"/>
          <w:sz w:val="24"/>
        </w:rPr>
      </w:pPr>
    </w:p>
    <w:p w:rsidR="00B82D3A" w:rsidRDefault="00B82D3A" w:rsidP="00B82D3A">
      <w:pPr>
        <w:spacing w:before="240" w:after="0"/>
        <w:jc w:val="center"/>
        <w:rPr>
          <w:rFonts w:ascii="Courier New" w:eastAsia="Courier New" w:hAnsi="Courier New"/>
          <w:b/>
          <w:color w:val="000000"/>
          <w:sz w:val="24"/>
        </w:rPr>
      </w:pPr>
    </w:p>
    <w:p w:rsidR="00B82D3A" w:rsidRDefault="00B82D3A" w:rsidP="00B82D3A">
      <w:pPr>
        <w:spacing w:before="240" w:after="0"/>
        <w:jc w:val="center"/>
        <w:rPr>
          <w:rFonts w:ascii="Courier New" w:eastAsia="Courier New" w:hAnsi="Courier New"/>
          <w:color w:val="000000"/>
        </w:rPr>
      </w:pPr>
      <w:r>
        <w:rPr>
          <w:rFonts w:ascii="Courier New" w:eastAsia="Courier New" w:hAnsi="Courier New"/>
          <w:b/>
          <w:color w:val="000000"/>
          <w:sz w:val="24"/>
        </w:rPr>
        <w:t>Исполнение бюджета поселения на 01 января 2018 года</w:t>
      </w:r>
    </w:p>
    <w:p w:rsidR="00B82D3A" w:rsidRDefault="00B82D3A" w:rsidP="00B82D3A">
      <w:pPr>
        <w:spacing w:before="240" w:after="0"/>
        <w:jc w:val="center"/>
        <w:rPr>
          <w:rFonts w:ascii="Courier New" w:eastAsia="Courier New" w:hAnsi="Courier New"/>
          <w:color w:val="000000"/>
        </w:rPr>
      </w:pPr>
      <w:r>
        <w:rPr>
          <w:rFonts w:ascii="Courier New" w:eastAsia="Courier New" w:hAnsi="Courier New"/>
          <w:b/>
          <w:color w:val="000000"/>
          <w:sz w:val="24"/>
        </w:rPr>
        <w:t>в разрезе доходных источников:</w:t>
      </w:r>
    </w:p>
    <w:p w:rsidR="00B82D3A" w:rsidRDefault="00B82D3A" w:rsidP="00B82D3A">
      <w:pPr>
        <w:spacing w:before="240" w:after="0"/>
        <w:jc w:val="right"/>
        <w:rPr>
          <w:rFonts w:ascii="Courier New" w:eastAsia="Courier New" w:hAnsi="Courier New"/>
          <w:color w:val="000000"/>
        </w:rPr>
      </w:pPr>
      <w:r>
        <w:rPr>
          <w:rFonts w:ascii="Times New Roman" w:eastAsia="Times New Roman" w:hAnsi="Times New Roman"/>
          <w:color w:val="000000"/>
        </w:rPr>
        <w:t>тыс. рублей</w:t>
      </w:r>
    </w:p>
    <w:tbl>
      <w:tblPr>
        <w:tblW w:w="9210" w:type="dxa"/>
        <w:tblInd w:w="108" w:type="dxa"/>
        <w:tblBorders>
          <w:top w:val="nil"/>
          <w:left w:val="nil"/>
          <w:bottom w:val="nil"/>
          <w:right w:val="nil"/>
          <w:insideH w:val="nil"/>
          <w:insideV w:val="nil"/>
        </w:tblBorders>
        <w:tblCellMar>
          <w:left w:w="0" w:type="dxa"/>
          <w:right w:w="0" w:type="dxa"/>
        </w:tblCellMar>
        <w:tblLook w:val="0000"/>
      </w:tblPr>
      <w:tblGrid>
        <w:gridCol w:w="2716"/>
        <w:gridCol w:w="1524"/>
        <w:gridCol w:w="1257"/>
        <w:gridCol w:w="1119"/>
        <w:gridCol w:w="1366"/>
        <w:gridCol w:w="1228"/>
      </w:tblGrid>
      <w:tr w:rsidR="00B82D3A" w:rsidTr="00C770D6">
        <w:trPr>
          <w:trHeight w:val="1610"/>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18"/>
              </w:rPr>
              <w:t>Наименование статьи дохода</w:t>
            </w:r>
          </w:p>
        </w:tc>
        <w:tc>
          <w:tcPr>
            <w:tcW w:w="1276"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CYR" w:eastAsia="Times New Roman CYR" w:hAnsi="Times New Roman CYR"/>
                <w:color w:val="000000"/>
                <w:sz w:val="18"/>
              </w:rPr>
              <w:t>Первоначальный</w:t>
            </w:r>
          </w:p>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CYR" w:eastAsia="Times New Roman CYR" w:hAnsi="Times New Roman CYR"/>
                <w:color w:val="000000"/>
                <w:sz w:val="18"/>
              </w:rPr>
              <w:t>план на 2017 год.</w:t>
            </w:r>
          </w:p>
        </w:tc>
        <w:tc>
          <w:tcPr>
            <w:tcW w:w="1276"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CYR" w:eastAsia="Times New Roman CYR" w:hAnsi="Times New Roman CYR"/>
                <w:color w:val="000000"/>
                <w:sz w:val="18"/>
              </w:rPr>
              <w:t xml:space="preserve">Уточненный </w:t>
            </w:r>
          </w:p>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CYR" w:eastAsia="Times New Roman CYR" w:hAnsi="Times New Roman CYR"/>
                <w:color w:val="000000"/>
                <w:sz w:val="18"/>
              </w:rPr>
              <w:t>план на 2017 год.</w:t>
            </w:r>
          </w:p>
        </w:tc>
        <w:tc>
          <w:tcPr>
            <w:tcW w:w="1134"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18"/>
              </w:rPr>
              <w:t xml:space="preserve">Исполнено на </w:t>
            </w:r>
          </w:p>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18"/>
              </w:rPr>
              <w:t>01 января 2018 года</w:t>
            </w:r>
          </w:p>
        </w:tc>
        <w:tc>
          <w:tcPr>
            <w:tcW w:w="1417"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18"/>
              </w:rPr>
              <w:t>Отклонение кассового исполнения от уточнённого годового плана</w:t>
            </w:r>
          </w:p>
        </w:tc>
        <w:tc>
          <w:tcPr>
            <w:tcW w:w="1134"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18"/>
              </w:rPr>
              <w:t>Процент исполнения к уточнённому годовому плану</w:t>
            </w:r>
          </w:p>
        </w:tc>
      </w:tr>
      <w:tr w:rsidR="00B82D3A" w:rsidTr="00C770D6">
        <w:trPr>
          <w:trHeight w:val="531"/>
        </w:trPr>
        <w:tc>
          <w:tcPr>
            <w:tcW w:w="2977"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rPr>
                <w:rFonts w:ascii="Times New Roman" w:eastAsia="Times New Roman" w:hAnsi="Times New Roman"/>
                <w:color w:val="000000"/>
                <w:sz w:val="24"/>
              </w:rPr>
            </w:pPr>
            <w:r w:rsidRPr="00552B97">
              <w:rPr>
                <w:rFonts w:ascii="Times New Roman" w:eastAsia="Times New Roman" w:hAnsi="Times New Roman"/>
                <w:b/>
                <w:color w:val="000000"/>
                <w:sz w:val="20"/>
              </w:rPr>
              <w:t>Налоговые и неналоговые доходы</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CYR" w:eastAsia="Times New Roman CYR" w:hAnsi="Times New Roman CYR"/>
                <w:b/>
                <w:color w:val="000000"/>
                <w:sz w:val="20"/>
              </w:rPr>
              <w:t>6 317,3</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CYR" w:eastAsia="Times New Roman CYR" w:hAnsi="Times New Roman CYR"/>
                <w:b/>
                <w:color w:val="000000"/>
                <w:sz w:val="20"/>
              </w:rPr>
              <w:t>4 936,5</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b/>
                <w:color w:val="000000"/>
                <w:sz w:val="20"/>
              </w:rPr>
              <w:t>4 584,1</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b/>
                <w:color w:val="000000"/>
                <w:sz w:val="20"/>
              </w:rPr>
              <w:t>- 352,4</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b/>
                <w:color w:val="000000"/>
                <w:sz w:val="20"/>
              </w:rPr>
              <w:t>92,9</w:t>
            </w:r>
          </w:p>
        </w:tc>
      </w:tr>
      <w:tr w:rsidR="00B82D3A" w:rsidTr="00C770D6">
        <w:trPr>
          <w:trHeight w:val="350"/>
        </w:trPr>
        <w:tc>
          <w:tcPr>
            <w:tcW w:w="2977"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rPr>
                <w:rFonts w:ascii="Times New Roman" w:eastAsia="Times New Roman" w:hAnsi="Times New Roman"/>
                <w:color w:val="000000"/>
                <w:sz w:val="24"/>
              </w:rPr>
            </w:pPr>
            <w:r w:rsidRPr="00552B97">
              <w:rPr>
                <w:rFonts w:ascii="Times New Roman" w:eastAsia="Times New Roman" w:hAnsi="Times New Roman"/>
                <w:b/>
                <w:color w:val="000000"/>
                <w:sz w:val="20"/>
              </w:rPr>
              <w:t>Налоговые доходы</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CYR" w:eastAsia="Times New Roman CYR" w:hAnsi="Times New Roman CYR"/>
                <w:b/>
                <w:color w:val="000000"/>
                <w:sz w:val="20"/>
              </w:rPr>
              <w:t>6 317,3</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CYR" w:eastAsia="Times New Roman CYR" w:hAnsi="Times New Roman CYR"/>
                <w:b/>
                <w:color w:val="000000"/>
                <w:sz w:val="20"/>
              </w:rPr>
              <w:t>4 936,5</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b/>
                <w:color w:val="000000"/>
                <w:sz w:val="20"/>
              </w:rPr>
              <w:t>4 555,4</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b/>
                <w:color w:val="000000"/>
                <w:sz w:val="20"/>
              </w:rPr>
              <w:t>- 381,1</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b/>
                <w:color w:val="000000"/>
                <w:sz w:val="20"/>
              </w:rPr>
              <w:t>92,3</w:t>
            </w:r>
          </w:p>
        </w:tc>
      </w:tr>
      <w:tr w:rsidR="00B82D3A" w:rsidTr="00C770D6">
        <w:trPr>
          <w:trHeight w:val="276"/>
        </w:trPr>
        <w:tc>
          <w:tcPr>
            <w:tcW w:w="2977"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rPr>
                <w:rFonts w:ascii="Times New Roman" w:eastAsia="Times New Roman" w:hAnsi="Times New Roman"/>
                <w:color w:val="000000"/>
                <w:sz w:val="24"/>
              </w:rPr>
            </w:pPr>
            <w:r w:rsidRPr="00552B97">
              <w:rPr>
                <w:rFonts w:ascii="Times New Roman" w:eastAsia="Times New Roman" w:hAnsi="Times New Roman"/>
                <w:color w:val="000000"/>
                <w:sz w:val="20"/>
              </w:rPr>
              <w:t>Налог на доходы физических лиц</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CYR" w:eastAsia="Times New Roman CYR" w:hAnsi="Times New Roman CYR"/>
                <w:color w:val="000000"/>
                <w:sz w:val="20"/>
              </w:rPr>
              <w:t>3 706,1</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CYR" w:eastAsia="Times New Roman CYR" w:hAnsi="Times New Roman CYR"/>
                <w:color w:val="000000"/>
                <w:sz w:val="20"/>
              </w:rPr>
              <w:t>3 706,1</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3 373,5</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- 332,6</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91,0</w:t>
            </w:r>
          </w:p>
        </w:tc>
      </w:tr>
      <w:tr w:rsidR="00B82D3A" w:rsidTr="00C770D6">
        <w:trPr>
          <w:trHeight w:val="276"/>
        </w:trPr>
        <w:tc>
          <w:tcPr>
            <w:tcW w:w="2977"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rPr>
                <w:rFonts w:ascii="Times New Roman" w:eastAsia="Times New Roman" w:hAnsi="Times New Roman"/>
                <w:color w:val="000000"/>
                <w:sz w:val="24"/>
              </w:rPr>
            </w:pPr>
            <w:r w:rsidRPr="00552B97">
              <w:rPr>
                <w:rFonts w:ascii="Times New Roman" w:eastAsia="Times New Roman" w:hAnsi="Times New Roman"/>
                <w:color w:val="000000"/>
                <w:sz w:val="20"/>
              </w:rPr>
              <w:t>Налоги на совокупный доход</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CYR" w:eastAsia="Times New Roman CYR" w:hAnsi="Times New Roman CYR"/>
                <w:color w:val="000000"/>
                <w:sz w:val="20"/>
              </w:rPr>
              <w:t>2 498,6</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CYR" w:eastAsia="Times New Roman CYR" w:hAnsi="Times New Roman CYR"/>
                <w:color w:val="000000"/>
                <w:sz w:val="20"/>
              </w:rPr>
              <w:t>1 117,8</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1117,8</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100,0</w:t>
            </w:r>
          </w:p>
        </w:tc>
      </w:tr>
      <w:tr w:rsidR="00B82D3A" w:rsidTr="00C770D6">
        <w:trPr>
          <w:trHeight w:val="276"/>
        </w:trPr>
        <w:tc>
          <w:tcPr>
            <w:tcW w:w="2977"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rPr>
                <w:rFonts w:ascii="Times New Roman" w:eastAsia="Times New Roman" w:hAnsi="Times New Roman"/>
                <w:color w:val="000000"/>
                <w:sz w:val="24"/>
              </w:rPr>
            </w:pPr>
            <w:r w:rsidRPr="00552B97">
              <w:rPr>
                <w:rFonts w:ascii="Times New Roman" w:eastAsia="Times New Roman" w:hAnsi="Times New Roman"/>
                <w:color w:val="000000"/>
                <w:sz w:val="20"/>
              </w:rPr>
              <w:t>Налог на имущество физических лиц</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CYR" w:eastAsia="Times New Roman CYR" w:hAnsi="Times New Roman CYR"/>
                <w:color w:val="000000"/>
                <w:sz w:val="20"/>
              </w:rPr>
              <w:t>1,4</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CYR" w:eastAsia="Times New Roman CYR" w:hAnsi="Times New Roman CYR"/>
                <w:color w:val="000000"/>
                <w:sz w:val="20"/>
              </w:rPr>
              <w:t>1,4</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1,4</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100,0</w:t>
            </w:r>
          </w:p>
        </w:tc>
      </w:tr>
      <w:tr w:rsidR="00B82D3A" w:rsidTr="00C770D6">
        <w:trPr>
          <w:trHeight w:val="276"/>
        </w:trPr>
        <w:tc>
          <w:tcPr>
            <w:tcW w:w="2977"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rPr>
                <w:rFonts w:ascii="Times New Roman" w:eastAsia="Times New Roman" w:hAnsi="Times New Roman"/>
                <w:color w:val="000000"/>
                <w:sz w:val="24"/>
              </w:rPr>
            </w:pPr>
            <w:r w:rsidRPr="00552B97">
              <w:rPr>
                <w:rFonts w:ascii="Times New Roman" w:eastAsia="Times New Roman" w:hAnsi="Times New Roman"/>
                <w:color w:val="000000"/>
                <w:sz w:val="20"/>
              </w:rPr>
              <w:t>Земельный налог</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CYR" w:eastAsia="Times New Roman CYR" w:hAnsi="Times New Roman CYR"/>
                <w:color w:val="000000"/>
                <w:sz w:val="20"/>
              </w:rPr>
              <w:t>109,6</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CYR" w:eastAsia="Times New Roman CYR" w:hAnsi="Times New Roman CYR"/>
                <w:color w:val="000000"/>
                <w:sz w:val="20"/>
              </w:rPr>
              <w:t>109,6</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60,9</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- 48,7</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55,6</w:t>
            </w:r>
          </w:p>
        </w:tc>
      </w:tr>
      <w:tr w:rsidR="00B82D3A" w:rsidTr="00C770D6">
        <w:trPr>
          <w:trHeight w:val="426"/>
        </w:trPr>
        <w:tc>
          <w:tcPr>
            <w:tcW w:w="2977"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rPr>
                <w:rFonts w:ascii="Times New Roman" w:eastAsia="Times New Roman" w:hAnsi="Times New Roman"/>
                <w:color w:val="000000"/>
                <w:sz w:val="24"/>
              </w:rPr>
            </w:pPr>
            <w:r w:rsidRPr="00552B97">
              <w:rPr>
                <w:rFonts w:ascii="Times New Roman" w:eastAsia="Times New Roman" w:hAnsi="Times New Roman"/>
                <w:color w:val="000000"/>
                <w:sz w:val="20"/>
              </w:rPr>
              <w:t>Государственная пошлина</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CYR" w:eastAsia="Times New Roman CYR" w:hAnsi="Times New Roman CYR"/>
                <w:color w:val="000000"/>
                <w:sz w:val="20"/>
              </w:rPr>
              <w:t>1,6</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CYR" w:eastAsia="Times New Roman CYR" w:hAnsi="Times New Roman CYR"/>
                <w:color w:val="000000"/>
                <w:sz w:val="20"/>
              </w:rPr>
              <w:t>1,6</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1,8</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+ 0,2</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112,5</w:t>
            </w:r>
          </w:p>
        </w:tc>
      </w:tr>
      <w:tr w:rsidR="00B82D3A" w:rsidTr="00C770D6">
        <w:trPr>
          <w:trHeight w:val="240"/>
        </w:trPr>
        <w:tc>
          <w:tcPr>
            <w:tcW w:w="2977"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rPr>
                <w:rFonts w:ascii="Times New Roman" w:eastAsia="Times New Roman" w:hAnsi="Times New Roman"/>
                <w:color w:val="000000"/>
                <w:sz w:val="24"/>
              </w:rPr>
            </w:pPr>
            <w:r w:rsidRPr="00552B97">
              <w:rPr>
                <w:rFonts w:ascii="Times New Roman" w:eastAsia="Times New Roman" w:hAnsi="Times New Roman"/>
                <w:b/>
                <w:color w:val="000000"/>
                <w:sz w:val="20"/>
              </w:rPr>
              <w:lastRenderedPageBreak/>
              <w:t>Неналоговые доходы</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CYR" w:eastAsia="Times New Roman CYR" w:hAnsi="Times New Roman CYR"/>
                <w:b/>
                <w:color w:val="000000"/>
                <w:sz w:val="20"/>
              </w:rPr>
              <w:t>-</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CYR" w:eastAsia="Times New Roman CYR" w:hAnsi="Times New Roman CYR"/>
                <w:b/>
                <w:color w:val="000000"/>
                <w:sz w:val="20"/>
              </w:rPr>
              <w:t>-</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b/>
                <w:color w:val="000000"/>
                <w:sz w:val="20"/>
              </w:rPr>
              <w:t>28,7</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b/>
                <w:color w:val="000000"/>
                <w:sz w:val="20"/>
              </w:rPr>
              <w:t>28,7</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b/>
                <w:color w:val="000000"/>
                <w:sz w:val="24"/>
              </w:rPr>
              <w:t>-</w:t>
            </w:r>
          </w:p>
        </w:tc>
      </w:tr>
      <w:tr w:rsidR="00B82D3A" w:rsidTr="00C770D6">
        <w:trPr>
          <w:trHeight w:val="1127"/>
        </w:trPr>
        <w:tc>
          <w:tcPr>
            <w:tcW w:w="2977"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rPr>
                <w:rFonts w:ascii="Times New Roman" w:eastAsia="Times New Roman" w:hAnsi="Times New Roman"/>
                <w:color w:val="000000"/>
                <w:sz w:val="24"/>
              </w:rPr>
            </w:pPr>
            <w:r w:rsidRPr="00552B97">
              <w:rPr>
                <w:rFonts w:ascii="Times New Roman" w:eastAsia="Times New Roman" w:hAnsi="Times New Roman"/>
                <w:color w:val="000000"/>
                <w:sz w:val="20"/>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CYR" w:eastAsia="Times New Roman CYR" w:hAnsi="Times New Roman CYR"/>
                <w:color w:val="000000"/>
                <w:sz w:val="20"/>
              </w:rPr>
              <w:t>-</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CYR" w:eastAsia="Times New Roman CYR" w:hAnsi="Times New Roman CYR"/>
                <w:color w:val="000000"/>
                <w:sz w:val="20"/>
              </w:rPr>
              <w:t>-</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8,7</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8,7</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w:t>
            </w:r>
          </w:p>
        </w:tc>
      </w:tr>
      <w:tr w:rsidR="00B82D3A" w:rsidTr="00C770D6">
        <w:trPr>
          <w:trHeight w:val="326"/>
        </w:trPr>
        <w:tc>
          <w:tcPr>
            <w:tcW w:w="2977"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rPr>
                <w:rFonts w:ascii="Times New Roman" w:eastAsia="Times New Roman" w:hAnsi="Times New Roman"/>
                <w:color w:val="000000"/>
                <w:sz w:val="24"/>
              </w:rPr>
            </w:pPr>
            <w:r w:rsidRPr="00552B97">
              <w:rPr>
                <w:rFonts w:ascii="Times New Roman" w:eastAsia="Times New Roman" w:hAnsi="Times New Roman"/>
                <w:color w:val="000000"/>
                <w:sz w:val="20"/>
              </w:rPr>
              <w:t>ДОХОДЫ ОТ ОКАЗАНИЯ ПЛАТНЫХ УСЛУГ (РАБОТ) И КОМПЕНСАЦИИ ЗАТРАТ ГОСУДАРСТВА</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CYR" w:eastAsia="Times New Roman CYR" w:hAnsi="Times New Roman CYR"/>
                <w:color w:val="000000"/>
                <w:sz w:val="20"/>
              </w:rPr>
              <w:t>-</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CYR" w:eastAsia="Times New Roman CYR" w:hAnsi="Times New Roman CYR"/>
                <w:color w:val="000000"/>
                <w:sz w:val="20"/>
              </w:rPr>
              <w:t>-</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20,0</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20,0</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w:t>
            </w:r>
          </w:p>
        </w:tc>
      </w:tr>
      <w:tr w:rsidR="00B82D3A" w:rsidTr="00C770D6">
        <w:trPr>
          <w:trHeight w:val="276"/>
        </w:trPr>
        <w:tc>
          <w:tcPr>
            <w:tcW w:w="2977"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rPr>
                <w:rFonts w:ascii="Times New Roman" w:eastAsia="Times New Roman" w:hAnsi="Times New Roman"/>
                <w:color w:val="000000"/>
                <w:sz w:val="24"/>
              </w:rPr>
            </w:pPr>
            <w:r w:rsidRPr="00552B97">
              <w:rPr>
                <w:rFonts w:ascii="Times New Roman" w:eastAsia="Times New Roman" w:hAnsi="Times New Roman"/>
                <w:b/>
                <w:color w:val="000000"/>
                <w:sz w:val="20"/>
              </w:rPr>
              <w:t>Безвозмездные поступления</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CYR" w:eastAsia="Times New Roman CYR" w:hAnsi="Times New Roman CYR"/>
                <w:b/>
                <w:color w:val="000000"/>
                <w:sz w:val="20"/>
              </w:rPr>
              <w:t>8 443,2</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CYR" w:eastAsia="Times New Roman CYR" w:hAnsi="Times New Roman CYR"/>
                <w:b/>
                <w:color w:val="000000"/>
                <w:sz w:val="20"/>
              </w:rPr>
              <w:t>13 562,5</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b/>
                <w:color w:val="000000"/>
                <w:sz w:val="20"/>
              </w:rPr>
              <w:t>12 967,2</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b/>
                <w:color w:val="000000"/>
                <w:sz w:val="20"/>
              </w:rPr>
              <w:t>- 595,3</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b/>
                <w:color w:val="000000"/>
                <w:sz w:val="20"/>
              </w:rPr>
              <w:t>95,6</w:t>
            </w:r>
          </w:p>
        </w:tc>
      </w:tr>
      <w:tr w:rsidR="00B82D3A" w:rsidTr="00C770D6">
        <w:trPr>
          <w:trHeight w:val="276"/>
        </w:trPr>
        <w:tc>
          <w:tcPr>
            <w:tcW w:w="2977"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rPr>
                <w:rFonts w:ascii="Times New Roman" w:eastAsia="Times New Roman" w:hAnsi="Times New Roman"/>
                <w:color w:val="000000"/>
                <w:sz w:val="24"/>
              </w:rPr>
            </w:pPr>
            <w:r w:rsidRPr="00552B97">
              <w:rPr>
                <w:rFonts w:ascii="Times New Roman" w:eastAsia="Times New Roman" w:hAnsi="Times New Roman"/>
                <w:color w:val="000000"/>
                <w:sz w:val="20"/>
              </w:rPr>
              <w:t>Дотации бюджетам сельских поселений на выравнивание бюджетной обеспеченности</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CYR" w:eastAsia="Times New Roman CYR" w:hAnsi="Times New Roman CYR"/>
                <w:color w:val="000000"/>
                <w:sz w:val="20"/>
              </w:rPr>
              <w:t>705,1</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CYR" w:eastAsia="Times New Roman CYR" w:hAnsi="Times New Roman CYR"/>
                <w:color w:val="000000"/>
                <w:sz w:val="20"/>
              </w:rPr>
              <w:t>705,1</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705,1</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100,0</w:t>
            </w:r>
          </w:p>
        </w:tc>
      </w:tr>
      <w:tr w:rsidR="00B82D3A" w:rsidTr="00C770D6">
        <w:trPr>
          <w:trHeight w:val="453"/>
        </w:trPr>
        <w:tc>
          <w:tcPr>
            <w:tcW w:w="2977"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rPr>
                <w:rFonts w:ascii="Times New Roman" w:eastAsia="Times New Roman" w:hAnsi="Times New Roman"/>
                <w:color w:val="000000"/>
                <w:sz w:val="24"/>
              </w:rPr>
            </w:pPr>
            <w:r w:rsidRPr="00552B97">
              <w:rPr>
                <w:rFonts w:ascii="Times New Roman" w:eastAsia="Times New Roman" w:hAnsi="Times New Roman"/>
                <w:color w:val="000000"/>
                <w:sz w:val="20"/>
              </w:rPr>
              <w:t>Прочие дотации бюджетам сельских поселений</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CYR" w:eastAsia="Times New Roman CYR" w:hAnsi="Times New Roman CYR"/>
                <w:color w:val="000000"/>
                <w:sz w:val="20"/>
              </w:rPr>
              <w:t>3 446,0</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CYR" w:eastAsia="Times New Roman CYR" w:hAnsi="Times New Roman CYR"/>
                <w:color w:val="000000"/>
                <w:sz w:val="20"/>
              </w:rPr>
              <w:t>4 965,9</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4 965,9</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100,0</w:t>
            </w:r>
          </w:p>
        </w:tc>
      </w:tr>
      <w:tr w:rsidR="00B82D3A" w:rsidTr="00C770D6">
        <w:trPr>
          <w:trHeight w:val="453"/>
        </w:trPr>
        <w:tc>
          <w:tcPr>
            <w:tcW w:w="2977"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rPr>
                <w:rFonts w:ascii="Times New Roman" w:eastAsia="Times New Roman" w:hAnsi="Times New Roman"/>
                <w:color w:val="000000"/>
                <w:sz w:val="24"/>
              </w:rPr>
            </w:pPr>
            <w:r w:rsidRPr="00552B97">
              <w:rPr>
                <w:rFonts w:ascii="Times New Roman" w:eastAsia="Times New Roman" w:hAnsi="Times New Roman"/>
                <w:color w:val="000000"/>
                <w:sz w:val="20"/>
              </w:rPr>
              <w:t>Субсидии бюджетам бюджетной системы Российской Федерации</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CYR" w:eastAsia="Times New Roman CYR" w:hAnsi="Times New Roman CYR"/>
                <w:color w:val="000000"/>
                <w:sz w:val="20"/>
              </w:rPr>
              <w:t>-</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CYR" w:eastAsia="Times New Roman CYR" w:hAnsi="Times New Roman CYR"/>
                <w:color w:val="000000"/>
                <w:sz w:val="20"/>
              </w:rPr>
              <w:t>551,1</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551,1</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100,0</w:t>
            </w:r>
          </w:p>
        </w:tc>
      </w:tr>
      <w:tr w:rsidR="00B82D3A" w:rsidTr="00C770D6">
        <w:trPr>
          <w:trHeight w:val="914"/>
        </w:trPr>
        <w:tc>
          <w:tcPr>
            <w:tcW w:w="2977"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rPr>
                <w:rFonts w:ascii="Times New Roman" w:eastAsia="Times New Roman" w:hAnsi="Times New Roman"/>
                <w:color w:val="000000"/>
                <w:sz w:val="24"/>
              </w:rPr>
            </w:pPr>
            <w:r w:rsidRPr="00552B97">
              <w:rPr>
                <w:rFonts w:ascii="Times New Roman" w:eastAsia="Times New Roman" w:hAnsi="Times New Roman"/>
                <w:color w:val="000000"/>
                <w:sz w:val="20"/>
              </w:rPr>
              <w:t>Субвенции бюджетам бюджетной системы Российской Федерации</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CYR" w:eastAsia="Times New Roman CYR" w:hAnsi="Times New Roman CYR"/>
                <w:color w:val="000000"/>
                <w:sz w:val="20"/>
              </w:rPr>
              <w:t>151,7</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CYR" w:eastAsia="Times New Roman CYR" w:hAnsi="Times New Roman CYR"/>
                <w:color w:val="000000"/>
                <w:sz w:val="20"/>
              </w:rPr>
              <w:t>559,7</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351,7</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- 208,0</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62,8</w:t>
            </w:r>
          </w:p>
        </w:tc>
      </w:tr>
      <w:tr w:rsidR="00B82D3A" w:rsidTr="00C770D6">
        <w:trPr>
          <w:trHeight w:val="750"/>
        </w:trPr>
        <w:tc>
          <w:tcPr>
            <w:tcW w:w="2977"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rPr>
                <w:rFonts w:ascii="Times New Roman" w:eastAsia="Times New Roman" w:hAnsi="Times New Roman"/>
                <w:color w:val="000000"/>
                <w:sz w:val="24"/>
              </w:rPr>
            </w:pPr>
            <w:r w:rsidRPr="00552B97">
              <w:rPr>
                <w:rFonts w:ascii="Times New Roman" w:eastAsia="Times New Roman" w:hAnsi="Times New Roman"/>
                <w:color w:val="000000"/>
                <w:sz w:val="20"/>
              </w:rPr>
              <w:t>Иные межбюджетные трансферты</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CYR" w:eastAsia="Times New Roman CYR" w:hAnsi="Times New Roman CYR"/>
                <w:color w:val="000000"/>
                <w:sz w:val="20"/>
              </w:rPr>
              <w:t>4 140,4</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CYR" w:eastAsia="Times New Roman CYR" w:hAnsi="Times New Roman CYR"/>
                <w:color w:val="000000"/>
                <w:sz w:val="20"/>
              </w:rPr>
              <w:t>6 780,8</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6 393,5</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- 387,3</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94,3</w:t>
            </w:r>
          </w:p>
        </w:tc>
      </w:tr>
      <w:tr w:rsidR="00B82D3A" w:rsidTr="00C770D6">
        <w:trPr>
          <w:trHeight w:val="200"/>
        </w:trPr>
        <w:tc>
          <w:tcPr>
            <w:tcW w:w="2977"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rPr>
                <w:rFonts w:ascii="Times New Roman" w:eastAsia="Times New Roman" w:hAnsi="Times New Roman"/>
                <w:color w:val="000000"/>
                <w:sz w:val="24"/>
              </w:rPr>
            </w:pPr>
            <w:r w:rsidRPr="00552B97">
              <w:rPr>
                <w:rFonts w:ascii="Times New Roman" w:eastAsia="Times New Roman" w:hAnsi="Times New Roman"/>
                <w:color w:val="000000"/>
                <w:sz w:val="20"/>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CYR" w:eastAsia="Times New Roman CYR" w:hAnsi="Times New Roman CYR"/>
                <w:color w:val="000000"/>
                <w:sz w:val="20"/>
              </w:rPr>
              <w:t>-</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CYR" w:eastAsia="Times New Roman CYR" w:hAnsi="Times New Roman CYR"/>
                <w:color w:val="000000"/>
                <w:sz w:val="20"/>
              </w:rPr>
              <w:t>-0,1</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-0,1</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color w:val="000000"/>
                <w:sz w:val="20"/>
              </w:rPr>
              <w:t>-</w:t>
            </w:r>
          </w:p>
        </w:tc>
      </w:tr>
      <w:tr w:rsidR="00B82D3A" w:rsidTr="00C770D6">
        <w:trPr>
          <w:trHeight w:val="276"/>
        </w:trPr>
        <w:tc>
          <w:tcPr>
            <w:tcW w:w="297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rPr>
                <w:rFonts w:ascii="Times New Roman" w:eastAsia="Times New Roman" w:hAnsi="Times New Roman"/>
                <w:color w:val="000000"/>
                <w:sz w:val="24"/>
              </w:rPr>
            </w:pPr>
            <w:r w:rsidRPr="00552B97">
              <w:rPr>
                <w:rFonts w:ascii="Times New Roman" w:eastAsia="Times New Roman" w:hAnsi="Times New Roman"/>
                <w:b/>
                <w:color w:val="000000"/>
                <w:sz w:val="20"/>
              </w:rPr>
              <w:t>Итого:</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CYR" w:eastAsia="Times New Roman CYR" w:hAnsi="Times New Roman CYR"/>
                <w:b/>
                <w:color w:val="000000"/>
                <w:sz w:val="20"/>
              </w:rPr>
              <w:t>14 760,5</w:t>
            </w:r>
          </w:p>
        </w:tc>
        <w:tc>
          <w:tcPr>
            <w:tcW w:w="127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CYR" w:eastAsia="Times New Roman CYR" w:hAnsi="Times New Roman CYR"/>
                <w:b/>
                <w:color w:val="000000"/>
                <w:sz w:val="20"/>
              </w:rPr>
              <w:t>18 499,0</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b/>
                <w:color w:val="000000"/>
                <w:sz w:val="20"/>
              </w:rPr>
              <w:t>17 551,3</w:t>
            </w:r>
          </w:p>
        </w:tc>
        <w:tc>
          <w:tcPr>
            <w:tcW w:w="14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b/>
                <w:color w:val="000000"/>
                <w:sz w:val="20"/>
              </w:rPr>
              <w:t>- 947,7</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keepLines/>
              <w:spacing w:after="0"/>
              <w:jc w:val="center"/>
              <w:rPr>
                <w:rFonts w:ascii="Times New Roman" w:eastAsia="Times New Roman" w:hAnsi="Times New Roman"/>
                <w:color w:val="000000"/>
                <w:sz w:val="24"/>
              </w:rPr>
            </w:pPr>
            <w:r w:rsidRPr="00552B97">
              <w:rPr>
                <w:rFonts w:ascii="Times New Roman" w:eastAsia="Times New Roman" w:hAnsi="Times New Roman"/>
                <w:b/>
                <w:color w:val="000000"/>
                <w:sz w:val="20"/>
              </w:rPr>
              <w:t>94,9</w:t>
            </w:r>
          </w:p>
        </w:tc>
      </w:tr>
    </w:tbl>
    <w:p w:rsidR="00B82D3A" w:rsidRDefault="00B82D3A" w:rsidP="00B82D3A">
      <w:pPr>
        <w:spacing w:after="0" w:line="360" w:lineRule="auto"/>
        <w:ind w:firstLine="709"/>
        <w:jc w:val="center"/>
        <w:rPr>
          <w:rFonts w:ascii="Times New Roman" w:eastAsia="Times New Roman" w:hAnsi="Times New Roman"/>
          <w:b/>
          <w:color w:val="000000"/>
          <w:sz w:val="24"/>
        </w:rPr>
      </w:pPr>
    </w:p>
    <w:p w:rsidR="00B82D3A" w:rsidRDefault="00B82D3A" w:rsidP="00B82D3A">
      <w:pPr>
        <w:spacing w:after="0" w:line="360" w:lineRule="auto"/>
        <w:ind w:firstLine="709"/>
        <w:jc w:val="center"/>
        <w:rPr>
          <w:rFonts w:ascii="Times New Roman" w:eastAsia="Times New Roman" w:hAnsi="Times New Roman"/>
          <w:color w:val="000000"/>
          <w:sz w:val="24"/>
        </w:rPr>
      </w:pPr>
      <w:r>
        <w:rPr>
          <w:rFonts w:ascii="Times New Roman" w:eastAsia="Times New Roman" w:hAnsi="Times New Roman"/>
          <w:b/>
          <w:color w:val="000000"/>
          <w:sz w:val="24"/>
        </w:rPr>
        <w:t>Налоговые и неналоговые доходы</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color w:val="000000"/>
          <w:sz w:val="24"/>
        </w:rPr>
        <w:t xml:space="preserve">В целом общая сумма налоговых и неналоговых доходов на 01 января 2018 года составила </w:t>
      </w:r>
      <w:r>
        <w:rPr>
          <w:rFonts w:ascii="Times New Roman" w:eastAsia="Times New Roman" w:hAnsi="Times New Roman"/>
          <w:b/>
          <w:color w:val="000000"/>
          <w:sz w:val="24"/>
        </w:rPr>
        <w:t xml:space="preserve">4 584,1 </w:t>
      </w:r>
      <w:r>
        <w:rPr>
          <w:rFonts w:ascii="Times New Roman" w:eastAsia="Times New Roman" w:hAnsi="Times New Roman"/>
          <w:color w:val="000000"/>
          <w:sz w:val="24"/>
        </w:rPr>
        <w:t xml:space="preserve">тыс. руб. при годовом плане </w:t>
      </w:r>
      <w:r>
        <w:rPr>
          <w:rFonts w:ascii="Times New Roman" w:eastAsia="Times New Roman" w:hAnsi="Times New Roman"/>
          <w:b/>
          <w:color w:val="000000"/>
          <w:sz w:val="24"/>
        </w:rPr>
        <w:t xml:space="preserve">4 936,5 тыс. руб. </w:t>
      </w:r>
      <w:r>
        <w:rPr>
          <w:rFonts w:ascii="Times New Roman" w:eastAsia="Times New Roman" w:hAnsi="Times New Roman"/>
          <w:color w:val="000000"/>
          <w:sz w:val="24"/>
        </w:rPr>
        <w:t xml:space="preserve">или 92,9 % от плана. </w:t>
      </w:r>
    </w:p>
    <w:p w:rsidR="00B82D3A" w:rsidRDefault="00B82D3A" w:rsidP="00B82D3A">
      <w:pPr>
        <w:spacing w:after="0"/>
        <w:ind w:left="1069" w:hanging="360"/>
        <w:jc w:val="both"/>
        <w:rPr>
          <w:rFonts w:ascii="Times New Roman" w:eastAsia="Times New Roman" w:hAnsi="Times New Roman"/>
          <w:b/>
          <w:color w:val="000000"/>
          <w:sz w:val="24"/>
        </w:rPr>
      </w:pPr>
    </w:p>
    <w:p w:rsidR="00B82D3A" w:rsidRDefault="00B82D3A" w:rsidP="00B82D3A">
      <w:pPr>
        <w:spacing w:after="0"/>
        <w:ind w:left="1069" w:hanging="360"/>
        <w:jc w:val="both"/>
        <w:rPr>
          <w:rFonts w:ascii="Times New Roman" w:eastAsia="Times New Roman" w:hAnsi="Times New Roman"/>
          <w:color w:val="000000"/>
          <w:sz w:val="24"/>
        </w:rPr>
      </w:pPr>
      <w:r>
        <w:rPr>
          <w:rFonts w:ascii="Times New Roman" w:eastAsia="Times New Roman" w:hAnsi="Times New Roman"/>
          <w:b/>
          <w:color w:val="000000"/>
          <w:sz w:val="24"/>
        </w:rPr>
        <w:t>1.</w:t>
      </w:r>
      <w:r>
        <w:rPr>
          <w:rFonts w:ascii="Times New Roman" w:eastAsia="Times New Roman" w:hAnsi="Times New Roman"/>
          <w:color w:val="000000"/>
          <w:sz w:val="14"/>
        </w:rPr>
        <w:t xml:space="preserve"> </w:t>
      </w:r>
      <w:r>
        <w:rPr>
          <w:rFonts w:ascii="Times New Roman" w:eastAsia="Times New Roman" w:hAnsi="Times New Roman"/>
          <w:b/>
          <w:color w:val="000000"/>
          <w:sz w:val="24"/>
          <w:u w:val="single"/>
        </w:rPr>
        <w:t xml:space="preserve">Налоговые доходы </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color w:val="000000"/>
          <w:sz w:val="24"/>
        </w:rPr>
        <w:t xml:space="preserve">Поступление по налоговым доходам на </w:t>
      </w:r>
      <w:r>
        <w:rPr>
          <w:rFonts w:ascii="Times New Roman" w:eastAsia="Times New Roman" w:hAnsi="Times New Roman"/>
          <w:b/>
          <w:color w:val="000000"/>
          <w:sz w:val="24"/>
        </w:rPr>
        <w:t>01 января 2018 года составляет 4 555,4 тыс. руб., в том числе:</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b/>
          <w:i/>
          <w:color w:val="000000"/>
          <w:sz w:val="24"/>
        </w:rPr>
        <w:t>Налог на доходы физических лиц (НДФЛ)</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color w:val="000000"/>
          <w:sz w:val="24"/>
        </w:rPr>
        <w:t xml:space="preserve">Уточненный план на 2017 год утвержден в сумме </w:t>
      </w:r>
      <w:r>
        <w:rPr>
          <w:rFonts w:ascii="Times New Roman" w:eastAsia="Times New Roman" w:hAnsi="Times New Roman"/>
          <w:b/>
          <w:color w:val="000000"/>
          <w:sz w:val="24"/>
        </w:rPr>
        <w:t xml:space="preserve">3 706,1 тыс. руб., </w:t>
      </w:r>
      <w:r>
        <w:rPr>
          <w:rFonts w:ascii="Times New Roman" w:eastAsia="Times New Roman" w:hAnsi="Times New Roman"/>
          <w:color w:val="000000"/>
          <w:sz w:val="24"/>
        </w:rPr>
        <w:t xml:space="preserve">исполнено </w:t>
      </w:r>
      <w:r>
        <w:rPr>
          <w:rFonts w:ascii="Times New Roman" w:eastAsia="Times New Roman" w:hAnsi="Times New Roman"/>
          <w:b/>
          <w:color w:val="000000"/>
          <w:sz w:val="24"/>
        </w:rPr>
        <w:t xml:space="preserve">3 373,5 тыс. руб. </w:t>
      </w:r>
      <w:r>
        <w:rPr>
          <w:rFonts w:ascii="Times New Roman" w:eastAsia="Times New Roman" w:hAnsi="Times New Roman"/>
          <w:color w:val="000000"/>
          <w:sz w:val="24"/>
        </w:rPr>
        <w:t xml:space="preserve">(выполнение составило 91,0 % к годовым назначениям). Недополучены доходы по НДФЛ в связи с тем, что не поступил НДФЛ от СПК-РК «Андег», так как выплата заработной платы за декабрь 2017 года будет осуществлена в январе 2018 года, а также в связи сокращением заработной платы в учреждениях, находящихся на территории МО «Андегский сельсовет» НАО. Некорректно рассчитан план на 2017 год. План не уточнялся. </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color w:val="000000"/>
          <w:sz w:val="24"/>
        </w:rPr>
        <w:lastRenderedPageBreak/>
        <w:t xml:space="preserve">В 2016 году НДФЛ поступил в сумме 3 346,5 тыс. руб., что меньше чем в 2017 году на 27 тыс. руб. или на 10,3 %. </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b/>
          <w:i/>
          <w:color w:val="000000"/>
          <w:sz w:val="24"/>
        </w:rPr>
        <w:t>Налоги на совокупный доход</w:t>
      </w:r>
      <w:r>
        <w:rPr>
          <w:rFonts w:ascii="Times New Roman" w:eastAsia="Times New Roman" w:hAnsi="Times New Roman"/>
          <w:b/>
          <w:color w:val="000000"/>
          <w:sz w:val="24"/>
        </w:rPr>
        <w:t xml:space="preserve"> </w:t>
      </w:r>
      <w:r>
        <w:rPr>
          <w:rFonts w:ascii="Times New Roman" w:eastAsia="Times New Roman" w:hAnsi="Times New Roman"/>
          <w:color w:val="000000"/>
          <w:sz w:val="24"/>
        </w:rPr>
        <w:t>(специальные налоговые режимы)</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b/>
          <w:color w:val="000000"/>
          <w:sz w:val="24"/>
        </w:rPr>
        <w:t>Единый сельскохозяйственный налог (ЕСХН):</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color w:val="000000"/>
          <w:sz w:val="24"/>
        </w:rPr>
        <w:t>Уточненный план на</w:t>
      </w:r>
      <w:r>
        <w:rPr>
          <w:rFonts w:ascii="Times New Roman" w:eastAsia="Times New Roman" w:hAnsi="Times New Roman"/>
          <w:b/>
          <w:color w:val="000000"/>
          <w:sz w:val="24"/>
        </w:rPr>
        <w:t xml:space="preserve"> </w:t>
      </w:r>
      <w:r>
        <w:rPr>
          <w:rFonts w:ascii="Times New Roman" w:eastAsia="Times New Roman" w:hAnsi="Times New Roman"/>
          <w:color w:val="000000"/>
          <w:sz w:val="24"/>
        </w:rPr>
        <w:t xml:space="preserve">2017 год утвержден в сумме </w:t>
      </w:r>
      <w:r>
        <w:rPr>
          <w:rFonts w:ascii="Times New Roman" w:eastAsia="Times New Roman" w:hAnsi="Times New Roman"/>
          <w:b/>
          <w:color w:val="000000"/>
          <w:sz w:val="24"/>
        </w:rPr>
        <w:t>1 117,8 тыс. руб.,</w:t>
      </w:r>
      <w:r>
        <w:rPr>
          <w:rFonts w:ascii="Times New Roman" w:eastAsia="Times New Roman" w:hAnsi="Times New Roman"/>
          <w:color w:val="000000"/>
          <w:sz w:val="24"/>
        </w:rPr>
        <w:t xml:space="preserve"> исполнено </w:t>
      </w:r>
      <w:r>
        <w:rPr>
          <w:rFonts w:ascii="Times New Roman" w:eastAsia="Times New Roman" w:hAnsi="Times New Roman"/>
          <w:b/>
          <w:color w:val="000000"/>
          <w:sz w:val="24"/>
        </w:rPr>
        <w:t xml:space="preserve">1 117,8 тыс. руб. </w:t>
      </w:r>
      <w:r>
        <w:rPr>
          <w:rFonts w:ascii="Times New Roman" w:eastAsia="Times New Roman" w:hAnsi="Times New Roman"/>
          <w:color w:val="000000"/>
          <w:sz w:val="24"/>
        </w:rPr>
        <w:t xml:space="preserve">(выполнение составило 100,0% к годовым назначениям). </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color w:val="000000"/>
          <w:sz w:val="24"/>
        </w:rPr>
        <w:t>Плательщиком указанного налога является СПК-РК «Андег».</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color w:val="000000"/>
          <w:sz w:val="24"/>
        </w:rPr>
        <w:t xml:space="preserve">Администратор указанного налога - Межрайонная ИФНС России № 4 по Архангельской области и Ненецкому автономному округу. </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color w:val="000000"/>
          <w:sz w:val="24"/>
        </w:rPr>
        <w:t>В 2017 году по сравнению с 2016 годом поступления по ЕСХН меньше на 1265,1 тыс</w:t>
      </w:r>
      <w:proofErr w:type="gramStart"/>
      <w:r>
        <w:rPr>
          <w:rFonts w:ascii="Times New Roman" w:eastAsia="Times New Roman" w:hAnsi="Times New Roman"/>
          <w:color w:val="000000"/>
          <w:sz w:val="24"/>
        </w:rPr>
        <w:t>.р</w:t>
      </w:r>
      <w:proofErr w:type="gramEnd"/>
      <w:r>
        <w:rPr>
          <w:rFonts w:ascii="Times New Roman" w:eastAsia="Times New Roman" w:hAnsi="Times New Roman"/>
          <w:color w:val="000000"/>
          <w:sz w:val="24"/>
        </w:rPr>
        <w:t>уб. или на 46,9 %. Это связано с уменьшением прибыли СПК-РК «Андег».</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b/>
          <w:i/>
          <w:color w:val="000000"/>
          <w:sz w:val="24"/>
        </w:rPr>
        <w:t>Налоги на имущество</w:t>
      </w:r>
      <w:r>
        <w:rPr>
          <w:rFonts w:ascii="Times New Roman" w:eastAsia="Times New Roman" w:hAnsi="Times New Roman"/>
          <w:b/>
          <w:color w:val="000000"/>
          <w:sz w:val="24"/>
        </w:rPr>
        <w:t xml:space="preserve"> </w:t>
      </w:r>
      <w:r>
        <w:rPr>
          <w:rFonts w:ascii="Times New Roman" w:eastAsia="Times New Roman" w:hAnsi="Times New Roman"/>
          <w:color w:val="000000"/>
          <w:sz w:val="24"/>
        </w:rPr>
        <w:t>(местные налоги)</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color w:val="000000"/>
          <w:sz w:val="24"/>
        </w:rPr>
        <w:t>Уточненный план на</w:t>
      </w:r>
      <w:r>
        <w:rPr>
          <w:rFonts w:ascii="Times New Roman" w:eastAsia="Times New Roman" w:hAnsi="Times New Roman"/>
          <w:b/>
          <w:color w:val="000000"/>
          <w:sz w:val="24"/>
        </w:rPr>
        <w:t xml:space="preserve"> </w:t>
      </w:r>
      <w:r>
        <w:rPr>
          <w:rFonts w:ascii="Times New Roman" w:eastAsia="Times New Roman" w:hAnsi="Times New Roman"/>
          <w:color w:val="000000"/>
          <w:sz w:val="24"/>
        </w:rPr>
        <w:t xml:space="preserve">2017 год утвержден в сумме </w:t>
      </w:r>
      <w:r>
        <w:rPr>
          <w:rFonts w:ascii="Times New Roman" w:eastAsia="Times New Roman" w:hAnsi="Times New Roman"/>
          <w:b/>
          <w:color w:val="000000"/>
          <w:sz w:val="24"/>
        </w:rPr>
        <w:t>111,0 тыс. руб.</w:t>
      </w:r>
      <w:r>
        <w:rPr>
          <w:rFonts w:ascii="Times New Roman" w:eastAsia="Times New Roman" w:hAnsi="Times New Roman"/>
          <w:color w:val="000000"/>
          <w:sz w:val="24"/>
        </w:rPr>
        <w:t>,</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color w:val="000000"/>
          <w:sz w:val="24"/>
        </w:rPr>
        <w:t xml:space="preserve">фактически исполнено </w:t>
      </w:r>
      <w:r>
        <w:rPr>
          <w:rFonts w:ascii="Times New Roman" w:eastAsia="Times New Roman" w:hAnsi="Times New Roman"/>
          <w:b/>
          <w:color w:val="000000"/>
          <w:sz w:val="24"/>
        </w:rPr>
        <w:t>62,3 тыс. руб.</w:t>
      </w:r>
      <w:r>
        <w:rPr>
          <w:rFonts w:ascii="Times New Roman" w:eastAsia="Times New Roman" w:hAnsi="Times New Roman"/>
          <w:color w:val="000000"/>
          <w:sz w:val="24"/>
        </w:rPr>
        <w:t>, в том числе:</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b/>
          <w:color w:val="000000"/>
          <w:sz w:val="24"/>
        </w:rPr>
        <w:t>Налог на имущество физических лиц.</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color w:val="000000"/>
          <w:sz w:val="24"/>
        </w:rPr>
        <w:t>Уточненный план на</w:t>
      </w:r>
      <w:r>
        <w:rPr>
          <w:rFonts w:ascii="Times New Roman" w:eastAsia="Times New Roman" w:hAnsi="Times New Roman"/>
          <w:b/>
          <w:color w:val="000000"/>
          <w:sz w:val="24"/>
        </w:rPr>
        <w:t xml:space="preserve"> </w:t>
      </w:r>
      <w:r>
        <w:rPr>
          <w:rFonts w:ascii="Times New Roman" w:eastAsia="Times New Roman" w:hAnsi="Times New Roman"/>
          <w:color w:val="000000"/>
          <w:sz w:val="24"/>
        </w:rPr>
        <w:t xml:space="preserve">2017 год утвержден в сумме </w:t>
      </w:r>
      <w:r>
        <w:rPr>
          <w:rFonts w:ascii="Times New Roman" w:eastAsia="Times New Roman" w:hAnsi="Times New Roman"/>
          <w:b/>
          <w:color w:val="000000"/>
          <w:sz w:val="24"/>
        </w:rPr>
        <w:t>1,4 тыс. руб.</w:t>
      </w:r>
      <w:r>
        <w:rPr>
          <w:rFonts w:ascii="Times New Roman" w:eastAsia="Times New Roman" w:hAnsi="Times New Roman"/>
          <w:color w:val="000000"/>
          <w:sz w:val="24"/>
        </w:rPr>
        <w:t xml:space="preserve">, исполнено </w:t>
      </w:r>
      <w:r>
        <w:rPr>
          <w:rFonts w:ascii="Times New Roman" w:eastAsia="Times New Roman" w:hAnsi="Times New Roman"/>
          <w:b/>
          <w:color w:val="000000"/>
          <w:sz w:val="24"/>
        </w:rPr>
        <w:t xml:space="preserve">1,4 тыс. руб. </w:t>
      </w:r>
      <w:r>
        <w:rPr>
          <w:rFonts w:ascii="Times New Roman" w:eastAsia="Times New Roman" w:hAnsi="Times New Roman"/>
          <w:color w:val="000000"/>
          <w:sz w:val="24"/>
        </w:rPr>
        <w:t xml:space="preserve">(выполнение составило 100,0% к годовым назначениям). </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color w:val="000000"/>
          <w:sz w:val="24"/>
        </w:rPr>
        <w:t>В 2016 году исполнение по налогу на имущество физических лиц составило 1,4 тыс. руб. Поступление в 2017 году по сравнению с 2016 годом осталось без изменений.</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color w:val="000000"/>
          <w:sz w:val="24"/>
        </w:rPr>
        <w:t>Основанием для зачисления налога является решение Совета депутатов МО «Андегский сельсовет» НАО от 15.09.2005 г. «Об установлении ставок налога на имущество физических лиц на территории МО «Андегский сельсовет». По данным отчетности налоговых органов за 2017 год плательщиками налога на имущество физических лиц являются 58 человек, из них 24 льготника.</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b/>
          <w:color w:val="000000"/>
          <w:sz w:val="24"/>
        </w:rPr>
        <w:t>Земельный налог.</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color w:val="000000"/>
          <w:sz w:val="24"/>
        </w:rPr>
        <w:t xml:space="preserve">Уточненный план на 2017 год утвержден в сумме </w:t>
      </w:r>
      <w:r>
        <w:rPr>
          <w:rFonts w:ascii="Times New Roman" w:eastAsia="Times New Roman" w:hAnsi="Times New Roman"/>
          <w:b/>
          <w:color w:val="000000"/>
          <w:sz w:val="24"/>
        </w:rPr>
        <w:t>109,6 тыс. руб.,</w:t>
      </w:r>
    </w:p>
    <w:p w:rsidR="00B82D3A" w:rsidRDefault="00B82D3A" w:rsidP="00B82D3A">
      <w:pPr>
        <w:spacing w:before="240" w:after="0"/>
        <w:ind w:firstLine="709"/>
        <w:jc w:val="both"/>
        <w:rPr>
          <w:rFonts w:ascii="Courier New" w:eastAsia="Courier New" w:hAnsi="Courier New"/>
          <w:color w:val="000000"/>
        </w:rPr>
      </w:pPr>
      <w:r>
        <w:rPr>
          <w:rFonts w:ascii="Times New Roman" w:eastAsia="Times New Roman" w:hAnsi="Times New Roman"/>
          <w:color w:val="000000"/>
          <w:sz w:val="24"/>
        </w:rPr>
        <w:t xml:space="preserve">исполнено </w:t>
      </w:r>
      <w:r>
        <w:rPr>
          <w:rFonts w:ascii="Times New Roman" w:eastAsia="Times New Roman" w:hAnsi="Times New Roman"/>
          <w:b/>
          <w:color w:val="000000"/>
          <w:sz w:val="24"/>
        </w:rPr>
        <w:t xml:space="preserve">60,9 тыс. руб. </w:t>
      </w:r>
      <w:r>
        <w:rPr>
          <w:rFonts w:ascii="Times New Roman" w:eastAsia="Times New Roman" w:hAnsi="Times New Roman"/>
          <w:color w:val="000000"/>
          <w:sz w:val="24"/>
        </w:rPr>
        <w:t>(выполнение составило 55,6 % к годовым назначениям). Небольшой процент исполнения объясняется тем, что был некорректно рассчитан план (администратором дохода прогнозировалось поступление налога в сумме 60,0 тыс. руб.), в том числе:</w:t>
      </w:r>
    </w:p>
    <w:p w:rsidR="00B82D3A" w:rsidRDefault="00B82D3A" w:rsidP="00B82D3A">
      <w:pPr>
        <w:spacing w:before="240" w:after="0"/>
        <w:ind w:firstLine="709"/>
        <w:jc w:val="both"/>
        <w:rPr>
          <w:rFonts w:ascii="Courier New" w:eastAsia="Courier New" w:hAnsi="Courier New"/>
          <w:color w:val="000000"/>
        </w:rPr>
      </w:pPr>
      <w:r>
        <w:rPr>
          <w:rFonts w:ascii="Times New Roman" w:eastAsia="Times New Roman" w:hAnsi="Times New Roman"/>
          <w:color w:val="000000"/>
          <w:sz w:val="24"/>
        </w:rPr>
        <w:t>- земельный налог с организаций. Исполнено 50,7 тыс. руб. По сравнению с 2016 годом сумма поступившего налога сократилась на 13,5 тыс. руб.;</w:t>
      </w:r>
    </w:p>
    <w:p w:rsidR="00B82D3A" w:rsidRDefault="00B82D3A" w:rsidP="00B82D3A">
      <w:pPr>
        <w:spacing w:before="240" w:after="0"/>
        <w:ind w:firstLine="709"/>
        <w:jc w:val="both"/>
        <w:rPr>
          <w:rFonts w:ascii="Courier New" w:eastAsia="Courier New" w:hAnsi="Courier New"/>
          <w:color w:val="000000"/>
        </w:rPr>
      </w:pPr>
      <w:r>
        <w:rPr>
          <w:rFonts w:ascii="Times New Roman" w:eastAsia="Times New Roman" w:hAnsi="Times New Roman"/>
          <w:color w:val="000000"/>
          <w:sz w:val="24"/>
        </w:rPr>
        <w:t>- земельный налог с физических лиц. Исполнено 10,2 тыс. руб. По сравнению с 2016 годом сумма налога уменьшилась на 28,6 тыс. руб.</w:t>
      </w:r>
    </w:p>
    <w:p w:rsidR="00B82D3A" w:rsidRDefault="00B82D3A" w:rsidP="00B82D3A">
      <w:pPr>
        <w:spacing w:before="240" w:after="0"/>
        <w:ind w:firstLine="709"/>
        <w:jc w:val="both"/>
        <w:rPr>
          <w:rFonts w:ascii="Courier New" w:eastAsia="Courier New" w:hAnsi="Courier New"/>
          <w:color w:val="000000"/>
        </w:rPr>
      </w:pPr>
      <w:r>
        <w:rPr>
          <w:rFonts w:ascii="Times New Roman" w:eastAsia="Times New Roman" w:hAnsi="Times New Roman"/>
          <w:color w:val="000000"/>
          <w:sz w:val="24"/>
        </w:rPr>
        <w:t>Уменьшение поступления по земельному налогу в 2017 году объясняется тем, что в 2016 году поступила задолженность прошлых лет.</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color w:val="000000"/>
          <w:sz w:val="24"/>
        </w:rPr>
        <w:t xml:space="preserve">Основанием для уплаты налога является решение Совета депутатов МО «Андегский сельсовет» НАО от 20.11.2006 г. № 76 «О земельном налоге на территории МО «Андегский сельсовет» на 2007 год». </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color w:val="000000"/>
          <w:sz w:val="24"/>
        </w:rPr>
        <w:t>Плательщиками налога являются:</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color w:val="000000"/>
          <w:sz w:val="24"/>
        </w:rPr>
        <w:t xml:space="preserve">- юридические лица СПК РК «Андег», </w:t>
      </w:r>
      <w:proofErr w:type="spellStart"/>
      <w:r>
        <w:rPr>
          <w:rFonts w:ascii="Times New Roman" w:eastAsia="Times New Roman" w:hAnsi="Times New Roman"/>
          <w:color w:val="000000"/>
          <w:sz w:val="24"/>
        </w:rPr>
        <w:t>Нижне-Печорское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потребобщество</w:t>
      </w:r>
      <w:proofErr w:type="spellEnd"/>
      <w:r>
        <w:rPr>
          <w:rFonts w:ascii="Times New Roman" w:eastAsia="Times New Roman" w:hAnsi="Times New Roman"/>
          <w:color w:val="000000"/>
          <w:sz w:val="24"/>
        </w:rPr>
        <w:t xml:space="preserve"> (здание магазина), школа (здание школы – интерната), детский сад (здание детского сада) </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color w:val="000000"/>
          <w:sz w:val="24"/>
        </w:rPr>
        <w:t>- физические лица в количестве 16 человек.</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b/>
          <w:i/>
          <w:color w:val="000000"/>
          <w:sz w:val="24"/>
        </w:rPr>
        <w:t>Государственная пошлина, сборы.</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color w:val="000000"/>
          <w:sz w:val="24"/>
        </w:rPr>
        <w:lastRenderedPageBreak/>
        <w:t>Администратором доходного источника является Администрация МО «Андегский сельсовет» НАО.</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color w:val="000000"/>
          <w:sz w:val="24"/>
        </w:rPr>
        <w:t>Уточненный план на</w:t>
      </w:r>
      <w:r>
        <w:rPr>
          <w:rFonts w:ascii="Times New Roman" w:eastAsia="Times New Roman" w:hAnsi="Times New Roman"/>
          <w:b/>
          <w:color w:val="000000"/>
          <w:sz w:val="24"/>
        </w:rPr>
        <w:t xml:space="preserve"> </w:t>
      </w:r>
      <w:r>
        <w:rPr>
          <w:rFonts w:ascii="Times New Roman" w:eastAsia="Times New Roman" w:hAnsi="Times New Roman"/>
          <w:color w:val="000000"/>
          <w:sz w:val="24"/>
        </w:rPr>
        <w:t xml:space="preserve">2017 год утвержден в сумме </w:t>
      </w:r>
      <w:r>
        <w:rPr>
          <w:rFonts w:ascii="Times New Roman" w:eastAsia="Times New Roman" w:hAnsi="Times New Roman"/>
          <w:b/>
          <w:color w:val="000000"/>
          <w:sz w:val="24"/>
        </w:rPr>
        <w:t xml:space="preserve">1,6 тыс. руб., </w:t>
      </w:r>
      <w:r>
        <w:rPr>
          <w:rFonts w:ascii="Times New Roman" w:eastAsia="Times New Roman" w:hAnsi="Times New Roman"/>
          <w:color w:val="000000"/>
          <w:sz w:val="24"/>
        </w:rPr>
        <w:t xml:space="preserve">фактически исполнено </w:t>
      </w:r>
      <w:r>
        <w:rPr>
          <w:rFonts w:ascii="Times New Roman" w:eastAsia="Times New Roman" w:hAnsi="Times New Roman"/>
          <w:b/>
          <w:color w:val="000000"/>
          <w:sz w:val="24"/>
        </w:rPr>
        <w:t xml:space="preserve">1,8 тыс. руб. </w:t>
      </w:r>
      <w:r>
        <w:rPr>
          <w:rFonts w:ascii="Times New Roman" w:eastAsia="Times New Roman" w:hAnsi="Times New Roman"/>
          <w:color w:val="000000"/>
          <w:sz w:val="24"/>
        </w:rPr>
        <w:t>(выполнение составило 112,5 % к годовым назначениям).</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color w:val="000000"/>
          <w:sz w:val="24"/>
        </w:rPr>
        <w:t>В 2016 году доход от уплаты государственной пошлины составил 1,6 тыс. руб., что меньше на 0,2 тыс. руб. или на 12,5 % чем в 2017 году. Такое увеличение объясняется увеличением количества обращений граждан по заверке документов.</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color w:val="000000"/>
          <w:sz w:val="24"/>
        </w:rPr>
        <w:t>В бюджете поселения на 2017 год запланировано поступление 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p w:rsidR="00B82D3A" w:rsidRDefault="00B82D3A" w:rsidP="00B82D3A">
      <w:pPr>
        <w:spacing w:after="0"/>
        <w:ind w:left="1069" w:hanging="360"/>
        <w:rPr>
          <w:rFonts w:ascii="Times New Roman" w:eastAsia="Times New Roman" w:hAnsi="Times New Roman"/>
          <w:b/>
          <w:color w:val="000000"/>
          <w:sz w:val="24"/>
        </w:rPr>
      </w:pPr>
    </w:p>
    <w:p w:rsidR="00B82D3A" w:rsidRDefault="00B82D3A" w:rsidP="00B82D3A">
      <w:pPr>
        <w:spacing w:after="0"/>
        <w:ind w:left="1069" w:hanging="360"/>
        <w:rPr>
          <w:rFonts w:ascii="Times New Roman" w:eastAsia="Times New Roman" w:hAnsi="Times New Roman"/>
          <w:color w:val="000000"/>
          <w:sz w:val="24"/>
        </w:rPr>
      </w:pPr>
      <w:r>
        <w:rPr>
          <w:rFonts w:ascii="Times New Roman" w:eastAsia="Times New Roman" w:hAnsi="Times New Roman"/>
          <w:b/>
          <w:color w:val="000000"/>
          <w:sz w:val="24"/>
        </w:rPr>
        <w:t>2.</w:t>
      </w:r>
      <w:r>
        <w:rPr>
          <w:rFonts w:ascii="Times New Roman" w:eastAsia="Times New Roman" w:hAnsi="Times New Roman"/>
          <w:color w:val="000000"/>
          <w:sz w:val="14"/>
        </w:rPr>
        <w:t xml:space="preserve"> </w:t>
      </w:r>
      <w:r>
        <w:rPr>
          <w:rFonts w:ascii="Times New Roman" w:eastAsia="Times New Roman" w:hAnsi="Times New Roman"/>
          <w:b/>
          <w:color w:val="000000"/>
          <w:sz w:val="24"/>
          <w:u w:val="single"/>
        </w:rPr>
        <w:t>Неналоговые доходы.</w:t>
      </w:r>
    </w:p>
    <w:p w:rsidR="00B82D3A" w:rsidRDefault="00B82D3A" w:rsidP="00B82D3A">
      <w:pPr>
        <w:spacing w:after="0"/>
        <w:ind w:firstLine="709"/>
        <w:rPr>
          <w:rFonts w:ascii="Times New Roman" w:eastAsia="Times New Roman" w:hAnsi="Times New Roman"/>
          <w:color w:val="000000"/>
          <w:sz w:val="24"/>
        </w:rPr>
      </w:pPr>
      <w:r>
        <w:rPr>
          <w:rFonts w:ascii="Times New Roman" w:eastAsia="Times New Roman" w:hAnsi="Times New Roman"/>
          <w:color w:val="000000"/>
          <w:sz w:val="24"/>
        </w:rPr>
        <w:t xml:space="preserve">Поступление по неналоговым доходам на </w:t>
      </w:r>
      <w:r>
        <w:rPr>
          <w:rFonts w:ascii="Times New Roman" w:eastAsia="Times New Roman" w:hAnsi="Times New Roman"/>
          <w:b/>
          <w:color w:val="000000"/>
          <w:sz w:val="24"/>
        </w:rPr>
        <w:t>01 января 2018 года составляет 28,7 тыс. руб., в том числе:</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b/>
          <w:i/>
          <w:color w:val="000000"/>
          <w:sz w:val="24"/>
        </w:rPr>
        <w:t>Доходы от использования имущества, находящегося в государственной и муниципальной собственности</w:t>
      </w:r>
    </w:p>
    <w:p w:rsidR="00B82D3A" w:rsidRPr="008953DB" w:rsidRDefault="00B82D3A" w:rsidP="00B82D3A">
      <w:pPr>
        <w:spacing w:before="240" w:after="0"/>
        <w:ind w:firstLine="709"/>
        <w:jc w:val="both"/>
        <w:rPr>
          <w:rFonts w:ascii="Times New Roman" w:eastAsia="Courier New" w:hAnsi="Times New Roman"/>
          <w:color w:val="000000"/>
        </w:rPr>
      </w:pPr>
      <w:r w:rsidRPr="008953DB">
        <w:rPr>
          <w:rFonts w:ascii="Times New Roman" w:eastAsia="Courier New" w:hAnsi="Times New Roman"/>
          <w:color w:val="00000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color w:val="000000"/>
          <w:sz w:val="24"/>
        </w:rPr>
        <w:t>Уточненный план на 2017 год не утвержден,</w:t>
      </w:r>
      <w:r>
        <w:rPr>
          <w:rFonts w:ascii="Times New Roman" w:eastAsia="Times New Roman" w:hAnsi="Times New Roman"/>
          <w:b/>
          <w:color w:val="000000"/>
          <w:sz w:val="24"/>
        </w:rPr>
        <w:t xml:space="preserve"> </w:t>
      </w:r>
      <w:r>
        <w:rPr>
          <w:rFonts w:ascii="Times New Roman" w:eastAsia="Times New Roman" w:hAnsi="Times New Roman"/>
          <w:color w:val="000000"/>
          <w:sz w:val="24"/>
        </w:rPr>
        <w:t xml:space="preserve">фактически исполнено </w:t>
      </w:r>
      <w:r>
        <w:rPr>
          <w:rFonts w:ascii="Times New Roman" w:eastAsia="Times New Roman" w:hAnsi="Times New Roman"/>
          <w:b/>
          <w:color w:val="000000"/>
          <w:sz w:val="24"/>
        </w:rPr>
        <w:t>8,7 тыс. руб.</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color w:val="000000"/>
          <w:sz w:val="24"/>
        </w:rPr>
        <w:t xml:space="preserve">В 2017 году по сравнению с 2016 годом доходы от использования имущества больше на 5,8 тыс. руб. или на 33,3 %. В связи с увеличением количества нанимателей жилого помещения. </w:t>
      </w:r>
    </w:p>
    <w:p w:rsidR="00B82D3A" w:rsidRDefault="00B82D3A" w:rsidP="00B82D3A">
      <w:pPr>
        <w:spacing w:after="0"/>
        <w:ind w:firstLine="709"/>
        <w:jc w:val="both"/>
        <w:rPr>
          <w:rFonts w:ascii="Times New Roman" w:eastAsia="Times New Roman" w:hAnsi="Times New Roman"/>
          <w:color w:val="000000"/>
          <w:sz w:val="24"/>
        </w:rPr>
      </w:pPr>
      <w:r>
        <w:rPr>
          <w:rFonts w:ascii="Times New Roman" w:eastAsia="Times New Roman" w:hAnsi="Times New Roman"/>
          <w:color w:val="000000"/>
          <w:sz w:val="24"/>
        </w:rPr>
        <w:t xml:space="preserve">Оплата по договорам социального найма муниципального жилищного фонда. </w:t>
      </w:r>
      <w:proofErr w:type="gramStart"/>
      <w:r>
        <w:rPr>
          <w:rFonts w:ascii="Times New Roman" w:eastAsia="Times New Roman" w:hAnsi="Times New Roman"/>
          <w:color w:val="000000"/>
          <w:sz w:val="24"/>
        </w:rPr>
        <w:t xml:space="preserve">Основанием для оплаты является постановление № 49 от 09.11.2016 «Об утверждении порядка взимания платы за пользование жилым помещением (плата за социальный </w:t>
      </w:r>
      <w:proofErr w:type="spellStart"/>
      <w:r>
        <w:rPr>
          <w:rFonts w:ascii="Times New Roman" w:eastAsia="Times New Roman" w:hAnsi="Times New Roman"/>
          <w:color w:val="000000"/>
          <w:sz w:val="24"/>
        </w:rPr>
        <w:t>найм</w:t>
      </w:r>
      <w:proofErr w:type="spellEnd"/>
      <w:r>
        <w:rPr>
          <w:rFonts w:ascii="Times New Roman" w:eastAsia="Times New Roman" w:hAnsi="Times New Roman"/>
          <w:color w:val="000000"/>
          <w:sz w:val="24"/>
        </w:rPr>
        <w:t>) для нанимателей жилых помещений по договорам социального найма и договорам найма жилых помещений муниципального жилищного фонда расположенного на территории МО «Андегский сельсовет» НАО»;</w:t>
      </w:r>
      <w:proofErr w:type="gramEnd"/>
    </w:p>
    <w:p w:rsidR="00B82D3A" w:rsidRDefault="00B82D3A" w:rsidP="00B82D3A">
      <w:pPr>
        <w:spacing w:after="0"/>
        <w:ind w:firstLine="709"/>
        <w:rPr>
          <w:rFonts w:ascii="Times New Roman" w:eastAsia="Times New Roman" w:hAnsi="Times New Roman"/>
          <w:b/>
          <w:i/>
          <w:color w:val="000000"/>
          <w:sz w:val="24"/>
        </w:rPr>
      </w:pPr>
    </w:p>
    <w:p w:rsidR="00B82D3A" w:rsidRDefault="00B82D3A" w:rsidP="00B82D3A">
      <w:pPr>
        <w:spacing w:after="0"/>
        <w:ind w:firstLine="709"/>
        <w:rPr>
          <w:rFonts w:ascii="Times New Roman" w:eastAsia="Times New Roman" w:hAnsi="Times New Roman"/>
          <w:color w:val="000000"/>
          <w:sz w:val="24"/>
        </w:rPr>
      </w:pPr>
      <w:r>
        <w:rPr>
          <w:rFonts w:ascii="Times New Roman" w:eastAsia="Times New Roman" w:hAnsi="Times New Roman"/>
          <w:b/>
          <w:i/>
          <w:color w:val="000000"/>
          <w:sz w:val="24"/>
        </w:rPr>
        <w:t>Доходы от оказания платных услуг (работ) и компенсации затрат государства</w:t>
      </w:r>
    </w:p>
    <w:p w:rsidR="00B82D3A" w:rsidRDefault="00B82D3A" w:rsidP="00B82D3A">
      <w:pPr>
        <w:spacing w:before="240" w:after="0"/>
        <w:ind w:firstLine="709"/>
        <w:rPr>
          <w:rFonts w:ascii="Courier New" w:eastAsia="Courier New" w:hAnsi="Courier New"/>
          <w:color w:val="000000"/>
        </w:rPr>
      </w:pPr>
      <w:r>
        <w:rPr>
          <w:rFonts w:ascii="Courier New" w:eastAsia="Courier New" w:hAnsi="Courier New"/>
          <w:color w:val="000000"/>
        </w:rPr>
        <w:t>Прочие доходы от компенсации затрат бюджетов поселений</w:t>
      </w:r>
    </w:p>
    <w:p w:rsidR="00B82D3A" w:rsidRDefault="00B82D3A" w:rsidP="00B82D3A">
      <w:pPr>
        <w:spacing w:after="0"/>
        <w:ind w:firstLine="709"/>
        <w:rPr>
          <w:rFonts w:ascii="Times New Roman" w:eastAsia="Times New Roman" w:hAnsi="Times New Roman"/>
          <w:color w:val="000000"/>
          <w:sz w:val="24"/>
        </w:rPr>
      </w:pPr>
      <w:r>
        <w:rPr>
          <w:rFonts w:ascii="Times New Roman" w:eastAsia="Times New Roman" w:hAnsi="Times New Roman"/>
          <w:color w:val="000000"/>
          <w:sz w:val="24"/>
        </w:rPr>
        <w:t>Уточненный план на</w:t>
      </w:r>
      <w:r>
        <w:rPr>
          <w:rFonts w:ascii="Times New Roman" w:eastAsia="Times New Roman" w:hAnsi="Times New Roman"/>
          <w:b/>
          <w:color w:val="000000"/>
          <w:sz w:val="24"/>
        </w:rPr>
        <w:t xml:space="preserve"> </w:t>
      </w:r>
      <w:r>
        <w:rPr>
          <w:rFonts w:ascii="Times New Roman" w:eastAsia="Times New Roman" w:hAnsi="Times New Roman"/>
          <w:color w:val="000000"/>
          <w:sz w:val="24"/>
        </w:rPr>
        <w:t xml:space="preserve">2017 год не утвержден, фактически исполнено </w:t>
      </w:r>
      <w:r>
        <w:rPr>
          <w:rFonts w:ascii="Times New Roman" w:eastAsia="Times New Roman" w:hAnsi="Times New Roman"/>
          <w:b/>
          <w:color w:val="000000"/>
          <w:sz w:val="24"/>
        </w:rPr>
        <w:t>20,0 тыс. руб.</w:t>
      </w:r>
    </w:p>
    <w:p w:rsidR="00B82D3A" w:rsidRDefault="00B82D3A" w:rsidP="00B82D3A">
      <w:pPr>
        <w:spacing w:after="0"/>
        <w:ind w:firstLine="709"/>
        <w:rPr>
          <w:rFonts w:ascii="Times New Roman" w:eastAsia="Times New Roman" w:hAnsi="Times New Roman"/>
          <w:color w:val="000000"/>
          <w:sz w:val="24"/>
        </w:rPr>
      </w:pPr>
      <w:r>
        <w:rPr>
          <w:rFonts w:ascii="Times New Roman" w:eastAsia="Times New Roman" w:hAnsi="Times New Roman"/>
          <w:color w:val="000000"/>
          <w:sz w:val="24"/>
        </w:rPr>
        <w:t>В 2017 году по сравнению с 2016 годом доходы от оказания платных услуг и компенсаций затрат государства значительно меньше, а именно на 344,3 тыс. руб. или на 94,5 %. В связи с уменьшением дебиторской задолженности прошлых лет.</w:t>
      </w:r>
    </w:p>
    <w:p w:rsidR="00B82D3A" w:rsidRDefault="00B82D3A" w:rsidP="00B82D3A">
      <w:pPr>
        <w:spacing w:after="0"/>
        <w:ind w:firstLine="709"/>
        <w:rPr>
          <w:rFonts w:ascii="Times New Roman" w:eastAsia="Times New Roman" w:hAnsi="Times New Roman"/>
          <w:color w:val="000000"/>
          <w:sz w:val="24"/>
        </w:rPr>
      </w:pPr>
      <w:r>
        <w:rPr>
          <w:rFonts w:ascii="Times New Roman" w:eastAsia="Times New Roman" w:hAnsi="Times New Roman"/>
          <w:color w:val="000000"/>
          <w:sz w:val="24"/>
        </w:rPr>
        <w:t>Возврат сумм от поставщиков товаров (работ, услуг) за 2016 год ошибочно оплаченных дважды, в том числе:</w:t>
      </w:r>
    </w:p>
    <w:p w:rsidR="00B82D3A" w:rsidRDefault="00B82D3A" w:rsidP="00B82D3A">
      <w:pPr>
        <w:spacing w:after="0"/>
        <w:ind w:firstLine="709"/>
        <w:rPr>
          <w:rFonts w:ascii="Times New Roman" w:eastAsia="Times New Roman" w:hAnsi="Times New Roman"/>
          <w:color w:val="000000"/>
          <w:sz w:val="24"/>
        </w:rPr>
      </w:pPr>
      <w:r>
        <w:rPr>
          <w:rFonts w:ascii="Times New Roman" w:eastAsia="Times New Roman" w:hAnsi="Times New Roman"/>
          <w:color w:val="000000"/>
          <w:sz w:val="24"/>
        </w:rPr>
        <w:t xml:space="preserve">- ИП </w:t>
      </w:r>
      <w:proofErr w:type="spellStart"/>
      <w:r>
        <w:rPr>
          <w:rFonts w:ascii="Times New Roman" w:eastAsia="Times New Roman" w:hAnsi="Times New Roman"/>
          <w:color w:val="000000"/>
          <w:sz w:val="24"/>
        </w:rPr>
        <w:t>Шамрай</w:t>
      </w:r>
      <w:proofErr w:type="spellEnd"/>
      <w:r>
        <w:rPr>
          <w:rFonts w:ascii="Times New Roman" w:eastAsia="Times New Roman" w:hAnsi="Times New Roman"/>
          <w:color w:val="000000"/>
          <w:sz w:val="24"/>
        </w:rPr>
        <w:t xml:space="preserve"> Василий Федорович </w:t>
      </w:r>
      <w:proofErr w:type="spellStart"/>
      <w:proofErr w:type="gramStart"/>
      <w:r>
        <w:rPr>
          <w:rFonts w:ascii="Times New Roman" w:eastAsia="Times New Roman" w:hAnsi="Times New Roman"/>
          <w:color w:val="000000"/>
          <w:sz w:val="24"/>
        </w:rPr>
        <w:t>п</w:t>
      </w:r>
      <w:proofErr w:type="spellEnd"/>
      <w:proofErr w:type="gramEnd"/>
      <w:r>
        <w:rPr>
          <w:rFonts w:ascii="Times New Roman" w:eastAsia="Times New Roman" w:hAnsi="Times New Roman"/>
          <w:color w:val="000000"/>
          <w:sz w:val="24"/>
        </w:rPr>
        <w:t>/</w:t>
      </w:r>
      <w:proofErr w:type="spellStart"/>
      <w:r>
        <w:rPr>
          <w:rFonts w:ascii="Times New Roman" w:eastAsia="Times New Roman" w:hAnsi="Times New Roman"/>
          <w:color w:val="000000"/>
          <w:sz w:val="24"/>
        </w:rPr>
        <w:t>п</w:t>
      </w:r>
      <w:proofErr w:type="spellEnd"/>
      <w:r>
        <w:rPr>
          <w:rFonts w:ascii="Times New Roman" w:eastAsia="Times New Roman" w:hAnsi="Times New Roman"/>
          <w:color w:val="000000"/>
          <w:sz w:val="24"/>
        </w:rPr>
        <w:t xml:space="preserve"> № 59 от 14.03.2017 сумма 1,6 тыс. руб.;</w:t>
      </w:r>
    </w:p>
    <w:p w:rsidR="00B82D3A" w:rsidRDefault="00B82D3A" w:rsidP="00B82D3A">
      <w:pPr>
        <w:spacing w:after="0"/>
        <w:ind w:firstLine="709"/>
        <w:rPr>
          <w:rFonts w:ascii="Times New Roman" w:eastAsia="Times New Roman" w:hAnsi="Times New Roman"/>
          <w:color w:val="000000"/>
          <w:sz w:val="24"/>
        </w:rPr>
      </w:pPr>
      <w:r>
        <w:rPr>
          <w:rFonts w:ascii="Times New Roman" w:eastAsia="Times New Roman" w:hAnsi="Times New Roman"/>
          <w:color w:val="000000"/>
          <w:sz w:val="24"/>
        </w:rPr>
        <w:t xml:space="preserve">- ИП Романов Вадим Валентинович </w:t>
      </w:r>
      <w:proofErr w:type="spellStart"/>
      <w:proofErr w:type="gramStart"/>
      <w:r>
        <w:rPr>
          <w:rFonts w:ascii="Times New Roman" w:eastAsia="Times New Roman" w:hAnsi="Times New Roman"/>
          <w:color w:val="000000"/>
          <w:sz w:val="24"/>
        </w:rPr>
        <w:t>п</w:t>
      </w:r>
      <w:proofErr w:type="spellEnd"/>
      <w:proofErr w:type="gramEnd"/>
      <w:r>
        <w:rPr>
          <w:rFonts w:ascii="Times New Roman" w:eastAsia="Times New Roman" w:hAnsi="Times New Roman"/>
          <w:color w:val="000000"/>
          <w:sz w:val="24"/>
        </w:rPr>
        <w:t>/</w:t>
      </w:r>
      <w:proofErr w:type="spellStart"/>
      <w:r>
        <w:rPr>
          <w:rFonts w:ascii="Times New Roman" w:eastAsia="Times New Roman" w:hAnsi="Times New Roman"/>
          <w:color w:val="000000"/>
          <w:sz w:val="24"/>
        </w:rPr>
        <w:t>п</w:t>
      </w:r>
      <w:proofErr w:type="spellEnd"/>
      <w:r>
        <w:rPr>
          <w:rFonts w:ascii="Times New Roman" w:eastAsia="Times New Roman" w:hAnsi="Times New Roman"/>
          <w:color w:val="000000"/>
          <w:sz w:val="24"/>
        </w:rPr>
        <w:t xml:space="preserve"> № 92 от 17.03.2017 сумма 16,3 тыс. руб.</w:t>
      </w:r>
    </w:p>
    <w:p w:rsidR="00B82D3A" w:rsidRDefault="00B82D3A" w:rsidP="00B82D3A">
      <w:pPr>
        <w:spacing w:after="0"/>
        <w:ind w:firstLine="709"/>
        <w:rPr>
          <w:rFonts w:ascii="Times New Roman" w:eastAsia="Times New Roman" w:hAnsi="Times New Roman"/>
          <w:color w:val="000000"/>
          <w:sz w:val="24"/>
        </w:rPr>
      </w:pPr>
      <w:r>
        <w:rPr>
          <w:rFonts w:ascii="Times New Roman" w:eastAsia="Times New Roman" w:hAnsi="Times New Roman"/>
          <w:color w:val="000000"/>
          <w:sz w:val="24"/>
        </w:rPr>
        <w:t>-Возврат дебиторской задолженности по ФСС за 2016 год -1,4 тыс. руб.</w:t>
      </w:r>
    </w:p>
    <w:p w:rsidR="00B82D3A" w:rsidRDefault="00B82D3A" w:rsidP="00B82D3A">
      <w:pPr>
        <w:spacing w:after="0"/>
        <w:ind w:firstLine="709"/>
        <w:rPr>
          <w:rFonts w:ascii="Times New Roman" w:eastAsia="Times New Roman" w:hAnsi="Times New Roman"/>
          <w:color w:val="000000"/>
          <w:sz w:val="24"/>
        </w:rPr>
      </w:pPr>
      <w:r>
        <w:rPr>
          <w:rFonts w:ascii="Times New Roman" w:eastAsia="Times New Roman" w:hAnsi="Times New Roman"/>
          <w:color w:val="000000"/>
          <w:sz w:val="24"/>
        </w:rPr>
        <w:t xml:space="preserve">- Возврат дебиторской задолженности на 01.01.2017 г. по дополнительному тарифу от УФК по Арх. обл. и НАО (Межрайонная инспекция ФНС России № 4 по Арх. обл. и НАО) </w:t>
      </w:r>
      <w:proofErr w:type="spellStart"/>
      <w:proofErr w:type="gramStart"/>
      <w:r>
        <w:rPr>
          <w:rFonts w:ascii="Times New Roman" w:eastAsia="Times New Roman" w:hAnsi="Times New Roman"/>
          <w:color w:val="000000"/>
          <w:sz w:val="24"/>
        </w:rPr>
        <w:t>п</w:t>
      </w:r>
      <w:proofErr w:type="spellEnd"/>
      <w:proofErr w:type="gramEnd"/>
      <w:r>
        <w:rPr>
          <w:rFonts w:ascii="Times New Roman" w:eastAsia="Times New Roman" w:hAnsi="Times New Roman"/>
          <w:color w:val="000000"/>
          <w:sz w:val="24"/>
        </w:rPr>
        <w:t>/</w:t>
      </w:r>
      <w:proofErr w:type="spellStart"/>
      <w:r>
        <w:rPr>
          <w:rFonts w:ascii="Times New Roman" w:eastAsia="Times New Roman" w:hAnsi="Times New Roman"/>
          <w:color w:val="000000"/>
          <w:sz w:val="24"/>
        </w:rPr>
        <w:t>п</w:t>
      </w:r>
      <w:proofErr w:type="spellEnd"/>
      <w:r>
        <w:rPr>
          <w:rFonts w:ascii="Times New Roman" w:eastAsia="Times New Roman" w:hAnsi="Times New Roman"/>
          <w:color w:val="000000"/>
          <w:sz w:val="24"/>
        </w:rPr>
        <w:t xml:space="preserve"> № 818595 от 11.12.2017 сумма 0,7 тыс. руб.</w:t>
      </w:r>
    </w:p>
    <w:p w:rsidR="00B82D3A" w:rsidRDefault="00B82D3A" w:rsidP="00B82D3A">
      <w:pPr>
        <w:spacing w:after="0"/>
        <w:jc w:val="center"/>
        <w:rPr>
          <w:rFonts w:ascii="Times New Roman" w:eastAsia="Times New Roman" w:hAnsi="Times New Roman"/>
          <w:b/>
          <w:color w:val="000000"/>
          <w:sz w:val="24"/>
        </w:rPr>
      </w:pPr>
    </w:p>
    <w:p w:rsidR="00B82D3A" w:rsidRDefault="00B82D3A" w:rsidP="00B82D3A">
      <w:pPr>
        <w:spacing w:after="0"/>
        <w:jc w:val="center"/>
        <w:rPr>
          <w:rFonts w:ascii="Times New Roman" w:eastAsia="Times New Roman" w:hAnsi="Times New Roman"/>
          <w:color w:val="000000"/>
          <w:sz w:val="24"/>
        </w:rPr>
      </w:pPr>
      <w:r>
        <w:rPr>
          <w:rFonts w:ascii="Times New Roman" w:eastAsia="Times New Roman" w:hAnsi="Times New Roman"/>
          <w:b/>
          <w:color w:val="000000"/>
          <w:sz w:val="24"/>
        </w:rPr>
        <w:lastRenderedPageBreak/>
        <w:t>Безвозмездные поступления от других бюджетов</w:t>
      </w:r>
    </w:p>
    <w:p w:rsidR="00B82D3A" w:rsidRDefault="00B82D3A" w:rsidP="00B82D3A">
      <w:pPr>
        <w:spacing w:after="0"/>
        <w:jc w:val="center"/>
        <w:rPr>
          <w:rFonts w:ascii="Times New Roman" w:eastAsia="Times New Roman" w:hAnsi="Times New Roman"/>
          <w:color w:val="000000"/>
          <w:sz w:val="24"/>
        </w:rPr>
      </w:pPr>
      <w:r>
        <w:rPr>
          <w:rFonts w:ascii="Times New Roman" w:eastAsia="Times New Roman" w:hAnsi="Times New Roman"/>
          <w:b/>
          <w:color w:val="000000"/>
          <w:sz w:val="24"/>
        </w:rPr>
        <w:t>бюджетной системы Российской Федерации.</w:t>
      </w:r>
    </w:p>
    <w:p w:rsidR="00B82D3A" w:rsidRDefault="00B82D3A" w:rsidP="00B82D3A">
      <w:pPr>
        <w:spacing w:after="0"/>
        <w:ind w:firstLine="1038"/>
        <w:jc w:val="both"/>
        <w:rPr>
          <w:rFonts w:ascii="Times New Roman" w:eastAsia="Times New Roman" w:hAnsi="Times New Roman"/>
          <w:color w:val="000000"/>
          <w:sz w:val="24"/>
        </w:rPr>
      </w:pPr>
      <w:r>
        <w:rPr>
          <w:rFonts w:ascii="Times New Roman" w:eastAsia="Times New Roman" w:hAnsi="Times New Roman"/>
          <w:color w:val="000000"/>
          <w:sz w:val="24"/>
        </w:rPr>
        <w:t xml:space="preserve">Уточненный план на 2017 год по безвозмездным поступлениям составляет </w:t>
      </w:r>
      <w:r>
        <w:rPr>
          <w:rFonts w:ascii="Times New Roman" w:eastAsia="Times New Roman" w:hAnsi="Times New Roman"/>
          <w:b/>
          <w:color w:val="000000"/>
          <w:sz w:val="24"/>
        </w:rPr>
        <w:t xml:space="preserve">13 562,5 тыс. руб., </w:t>
      </w:r>
      <w:r>
        <w:rPr>
          <w:rFonts w:ascii="Times New Roman" w:eastAsia="Times New Roman" w:hAnsi="Times New Roman"/>
          <w:color w:val="000000"/>
          <w:sz w:val="24"/>
        </w:rPr>
        <w:t xml:space="preserve">фактически исполнено </w:t>
      </w:r>
      <w:r>
        <w:rPr>
          <w:rFonts w:ascii="Times New Roman" w:eastAsia="Times New Roman" w:hAnsi="Times New Roman"/>
          <w:b/>
          <w:color w:val="000000"/>
          <w:sz w:val="24"/>
        </w:rPr>
        <w:t xml:space="preserve">12 967,2 тыс. руб. </w:t>
      </w:r>
      <w:r>
        <w:rPr>
          <w:rFonts w:ascii="Times New Roman" w:eastAsia="Times New Roman" w:hAnsi="Times New Roman"/>
          <w:color w:val="000000"/>
          <w:sz w:val="24"/>
        </w:rPr>
        <w:t xml:space="preserve">(выполнение составило </w:t>
      </w:r>
      <w:r>
        <w:rPr>
          <w:rFonts w:ascii="Times New Roman" w:eastAsia="Times New Roman" w:hAnsi="Times New Roman"/>
          <w:b/>
          <w:color w:val="000000"/>
          <w:sz w:val="24"/>
        </w:rPr>
        <w:t>95,6 %</w:t>
      </w:r>
      <w:r>
        <w:rPr>
          <w:rFonts w:ascii="Times New Roman" w:eastAsia="Times New Roman" w:hAnsi="Times New Roman"/>
          <w:color w:val="000000"/>
          <w:sz w:val="24"/>
        </w:rPr>
        <w:t xml:space="preserve"> к годовым назначениям), в т.ч.:</w:t>
      </w:r>
    </w:p>
    <w:p w:rsidR="00B82D3A" w:rsidRDefault="00B82D3A" w:rsidP="00B82D3A">
      <w:pPr>
        <w:spacing w:after="0"/>
        <w:jc w:val="both"/>
        <w:rPr>
          <w:rFonts w:ascii="Times New Roman" w:eastAsia="Times New Roman" w:hAnsi="Times New Roman"/>
          <w:color w:val="000000"/>
          <w:sz w:val="24"/>
        </w:rPr>
      </w:pPr>
      <w:r>
        <w:rPr>
          <w:rFonts w:ascii="Symbol" w:eastAsia="Symbol" w:hAnsi="Symbol"/>
          <w:color w:val="000000"/>
          <w:sz w:val="24"/>
        </w:rPr>
        <w:t></w:t>
      </w:r>
      <w:r>
        <w:rPr>
          <w:rFonts w:ascii="Times New Roman" w:eastAsia="Times New Roman" w:hAnsi="Times New Roman"/>
          <w:color w:val="000000"/>
          <w:sz w:val="14"/>
        </w:rPr>
        <w:t xml:space="preserve"> </w:t>
      </w:r>
      <w:r>
        <w:rPr>
          <w:rFonts w:ascii="Times New Roman" w:eastAsia="Times New Roman" w:hAnsi="Times New Roman"/>
          <w:b/>
          <w:i/>
          <w:color w:val="000000"/>
          <w:sz w:val="24"/>
        </w:rPr>
        <w:t xml:space="preserve">Дотации бюджетам сельских поселений на выравнивание бюджетной обеспеченности: </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Уточненный план на</w:t>
      </w:r>
      <w:r>
        <w:rPr>
          <w:rFonts w:ascii="Times New Roman" w:eastAsia="Times New Roman" w:hAnsi="Times New Roman"/>
          <w:b/>
          <w:color w:val="000000"/>
          <w:sz w:val="24"/>
        </w:rPr>
        <w:t xml:space="preserve"> </w:t>
      </w:r>
      <w:r>
        <w:rPr>
          <w:rFonts w:ascii="Times New Roman" w:eastAsia="Times New Roman" w:hAnsi="Times New Roman"/>
          <w:color w:val="000000"/>
          <w:sz w:val="24"/>
        </w:rPr>
        <w:t xml:space="preserve">2017 год утвержден в сумме </w:t>
      </w:r>
      <w:r>
        <w:rPr>
          <w:rFonts w:ascii="Times New Roman" w:eastAsia="Times New Roman" w:hAnsi="Times New Roman"/>
          <w:b/>
          <w:color w:val="000000"/>
          <w:sz w:val="24"/>
        </w:rPr>
        <w:t xml:space="preserve">705,1 тыс. руб., </w:t>
      </w:r>
      <w:r>
        <w:rPr>
          <w:rFonts w:ascii="Times New Roman" w:eastAsia="Times New Roman" w:hAnsi="Times New Roman"/>
          <w:color w:val="000000"/>
          <w:sz w:val="24"/>
        </w:rPr>
        <w:t xml:space="preserve">фактически исполнено </w:t>
      </w:r>
      <w:r>
        <w:rPr>
          <w:rFonts w:ascii="Times New Roman" w:eastAsia="Times New Roman" w:hAnsi="Times New Roman"/>
          <w:b/>
          <w:color w:val="000000"/>
          <w:sz w:val="24"/>
        </w:rPr>
        <w:t xml:space="preserve">705,1 тыс. руб. </w:t>
      </w:r>
      <w:r>
        <w:rPr>
          <w:rFonts w:ascii="Times New Roman" w:eastAsia="Times New Roman" w:hAnsi="Times New Roman"/>
          <w:color w:val="000000"/>
          <w:sz w:val="24"/>
        </w:rPr>
        <w:t xml:space="preserve">(выполнение составило 100,0 % к годовому назначению). </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Дотация поступила из окружного бюджета;</w:t>
      </w:r>
    </w:p>
    <w:p w:rsidR="00B82D3A" w:rsidRDefault="00B82D3A" w:rsidP="00B82D3A">
      <w:pPr>
        <w:spacing w:after="0"/>
        <w:jc w:val="both"/>
        <w:rPr>
          <w:rFonts w:ascii="Times New Roman" w:eastAsia="Times New Roman" w:hAnsi="Times New Roman"/>
          <w:color w:val="000000"/>
          <w:sz w:val="24"/>
        </w:rPr>
      </w:pPr>
      <w:r>
        <w:rPr>
          <w:rFonts w:ascii="Symbol" w:eastAsia="Symbol" w:hAnsi="Symbol"/>
          <w:color w:val="000000"/>
          <w:sz w:val="24"/>
        </w:rPr>
        <w:t></w:t>
      </w:r>
      <w:r>
        <w:rPr>
          <w:rFonts w:ascii="Times New Roman" w:eastAsia="Times New Roman" w:hAnsi="Times New Roman"/>
          <w:color w:val="000000"/>
          <w:sz w:val="14"/>
        </w:rPr>
        <w:t xml:space="preserve"> </w:t>
      </w:r>
      <w:r>
        <w:rPr>
          <w:rFonts w:ascii="Times New Roman" w:eastAsia="Times New Roman" w:hAnsi="Times New Roman"/>
          <w:b/>
          <w:i/>
          <w:color w:val="000000"/>
          <w:sz w:val="24"/>
        </w:rPr>
        <w:t xml:space="preserve">Прочие дотации бюджетам сельских поселений: </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Уточненный план на</w:t>
      </w:r>
      <w:r>
        <w:rPr>
          <w:rFonts w:ascii="Times New Roman" w:eastAsia="Times New Roman" w:hAnsi="Times New Roman"/>
          <w:b/>
          <w:color w:val="000000"/>
          <w:sz w:val="24"/>
        </w:rPr>
        <w:t xml:space="preserve"> </w:t>
      </w:r>
      <w:r>
        <w:rPr>
          <w:rFonts w:ascii="Times New Roman" w:eastAsia="Times New Roman" w:hAnsi="Times New Roman"/>
          <w:color w:val="000000"/>
          <w:sz w:val="24"/>
        </w:rPr>
        <w:t xml:space="preserve">2017 год утвержден в сумме </w:t>
      </w:r>
      <w:r>
        <w:rPr>
          <w:rFonts w:ascii="Times New Roman" w:eastAsia="Times New Roman" w:hAnsi="Times New Roman"/>
          <w:b/>
          <w:color w:val="000000"/>
          <w:sz w:val="24"/>
        </w:rPr>
        <w:t xml:space="preserve">4 965,9 тыс. руб., </w:t>
      </w:r>
      <w:r>
        <w:rPr>
          <w:rFonts w:ascii="Times New Roman" w:eastAsia="Times New Roman" w:hAnsi="Times New Roman"/>
          <w:color w:val="000000"/>
          <w:sz w:val="24"/>
        </w:rPr>
        <w:t xml:space="preserve">фактически исполнено </w:t>
      </w:r>
      <w:r>
        <w:rPr>
          <w:rFonts w:ascii="Times New Roman" w:eastAsia="Times New Roman" w:hAnsi="Times New Roman"/>
          <w:b/>
          <w:color w:val="000000"/>
          <w:sz w:val="24"/>
        </w:rPr>
        <w:t xml:space="preserve">4 965,9 тыс. руб. </w:t>
      </w:r>
      <w:r>
        <w:rPr>
          <w:rFonts w:ascii="Times New Roman" w:eastAsia="Times New Roman" w:hAnsi="Times New Roman"/>
          <w:color w:val="000000"/>
          <w:sz w:val="24"/>
        </w:rPr>
        <w:t xml:space="preserve">(выполнение составило 100,0 % к годовому назначению). </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Иные межбюджетные трансферты на поддержку мер по обеспечению сбалансированности бюджетов сельских поселений поступили из районного бюджета;</w:t>
      </w:r>
    </w:p>
    <w:p w:rsidR="00B82D3A" w:rsidRDefault="00B82D3A" w:rsidP="00B82D3A">
      <w:pPr>
        <w:spacing w:before="240" w:after="0"/>
        <w:jc w:val="both"/>
        <w:rPr>
          <w:rFonts w:ascii="Times New Roman" w:eastAsia="Times New Roman" w:hAnsi="Times New Roman"/>
          <w:color w:val="000000"/>
          <w:sz w:val="24"/>
        </w:rPr>
      </w:pPr>
      <w:r>
        <w:rPr>
          <w:rFonts w:ascii="Symbol" w:eastAsia="Symbol" w:hAnsi="Symbol"/>
          <w:color w:val="000000"/>
          <w:sz w:val="24"/>
        </w:rPr>
        <w:t></w:t>
      </w:r>
      <w:r>
        <w:rPr>
          <w:rFonts w:ascii="Times New Roman" w:eastAsia="Times New Roman" w:hAnsi="Times New Roman"/>
          <w:color w:val="000000"/>
          <w:sz w:val="14"/>
        </w:rPr>
        <w:t xml:space="preserve"> </w:t>
      </w:r>
      <w:r>
        <w:rPr>
          <w:rFonts w:ascii="Times New Roman" w:eastAsia="Times New Roman" w:hAnsi="Times New Roman"/>
          <w:b/>
          <w:i/>
          <w:color w:val="000000"/>
          <w:sz w:val="24"/>
        </w:rPr>
        <w:t>Субсидии бюджетам бюджетной системы Российской Федерации:</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 xml:space="preserve">Уточненный план на 2017 год утвержден в сумме </w:t>
      </w:r>
      <w:r>
        <w:rPr>
          <w:rFonts w:ascii="Times New Roman" w:eastAsia="Times New Roman" w:hAnsi="Times New Roman"/>
          <w:b/>
          <w:color w:val="000000"/>
          <w:sz w:val="24"/>
        </w:rPr>
        <w:t>551,1 тыс. руб</w:t>
      </w:r>
      <w:r>
        <w:rPr>
          <w:rFonts w:ascii="Times New Roman" w:eastAsia="Times New Roman" w:hAnsi="Times New Roman"/>
          <w:color w:val="000000"/>
          <w:sz w:val="24"/>
        </w:rPr>
        <w:t xml:space="preserve">., фактически исполнено </w:t>
      </w:r>
      <w:r>
        <w:rPr>
          <w:rFonts w:ascii="Times New Roman" w:eastAsia="Times New Roman" w:hAnsi="Times New Roman"/>
          <w:b/>
          <w:color w:val="000000"/>
          <w:sz w:val="24"/>
        </w:rPr>
        <w:t>551,1 тыс. руб</w:t>
      </w:r>
      <w:r>
        <w:rPr>
          <w:rFonts w:ascii="Times New Roman" w:eastAsia="Times New Roman" w:hAnsi="Times New Roman"/>
          <w:color w:val="000000"/>
          <w:sz w:val="24"/>
        </w:rPr>
        <w:t>. (выполнение составило 100,0 % к годовому назначению)</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Субсидия поступила из окружного бюджета на реализацию проекта по поддержке местных инициатив «Доброе дело для ветерана»;</w:t>
      </w:r>
    </w:p>
    <w:p w:rsidR="00B82D3A" w:rsidRDefault="00B82D3A" w:rsidP="00B82D3A">
      <w:pPr>
        <w:spacing w:after="0"/>
        <w:jc w:val="both"/>
        <w:rPr>
          <w:rFonts w:ascii="Times New Roman" w:eastAsia="Times New Roman" w:hAnsi="Times New Roman"/>
          <w:color w:val="000000"/>
          <w:sz w:val="24"/>
        </w:rPr>
      </w:pPr>
      <w:r>
        <w:rPr>
          <w:rFonts w:ascii="Symbol" w:eastAsia="Symbol" w:hAnsi="Symbol"/>
          <w:color w:val="000000"/>
          <w:sz w:val="24"/>
        </w:rPr>
        <w:t></w:t>
      </w:r>
      <w:r>
        <w:rPr>
          <w:rFonts w:ascii="Times New Roman" w:eastAsia="Times New Roman" w:hAnsi="Times New Roman"/>
          <w:color w:val="000000"/>
          <w:sz w:val="14"/>
        </w:rPr>
        <w:t xml:space="preserve"> </w:t>
      </w:r>
      <w:r>
        <w:rPr>
          <w:rFonts w:ascii="Times New Roman" w:eastAsia="Times New Roman" w:hAnsi="Times New Roman"/>
          <w:b/>
          <w:i/>
          <w:color w:val="000000"/>
          <w:sz w:val="24"/>
        </w:rPr>
        <w:t>Субвенции бюджетам бюджетной системы Российской Федерации:</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Уточненный план на</w:t>
      </w:r>
      <w:r>
        <w:rPr>
          <w:rFonts w:ascii="Times New Roman" w:eastAsia="Times New Roman" w:hAnsi="Times New Roman"/>
          <w:b/>
          <w:color w:val="000000"/>
          <w:sz w:val="24"/>
        </w:rPr>
        <w:t xml:space="preserve"> </w:t>
      </w:r>
      <w:r>
        <w:rPr>
          <w:rFonts w:ascii="Times New Roman" w:eastAsia="Times New Roman" w:hAnsi="Times New Roman"/>
          <w:color w:val="000000"/>
          <w:sz w:val="24"/>
        </w:rPr>
        <w:t xml:space="preserve">2017 год утвержден в сумме </w:t>
      </w:r>
      <w:r>
        <w:rPr>
          <w:rFonts w:ascii="Times New Roman" w:eastAsia="Times New Roman" w:hAnsi="Times New Roman"/>
          <w:b/>
          <w:color w:val="000000"/>
          <w:sz w:val="24"/>
        </w:rPr>
        <w:t xml:space="preserve">559,7 тыс. руб., </w:t>
      </w:r>
      <w:r>
        <w:rPr>
          <w:rFonts w:ascii="Times New Roman" w:eastAsia="Times New Roman" w:hAnsi="Times New Roman"/>
          <w:color w:val="000000"/>
          <w:sz w:val="24"/>
        </w:rPr>
        <w:t xml:space="preserve">фактически исполнено </w:t>
      </w:r>
      <w:r>
        <w:rPr>
          <w:rFonts w:ascii="Times New Roman" w:eastAsia="Times New Roman" w:hAnsi="Times New Roman"/>
          <w:b/>
          <w:color w:val="000000"/>
          <w:sz w:val="24"/>
        </w:rPr>
        <w:t xml:space="preserve">351,7 тыс. руб. </w:t>
      </w:r>
      <w:r>
        <w:rPr>
          <w:rFonts w:ascii="Times New Roman" w:eastAsia="Times New Roman" w:hAnsi="Times New Roman"/>
          <w:color w:val="000000"/>
          <w:sz w:val="24"/>
        </w:rPr>
        <w:t>(выполнение составило 62,8 % к годовому назначению), в т.ч.:</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 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Уточненный план на</w:t>
      </w:r>
      <w:r>
        <w:rPr>
          <w:rFonts w:ascii="Times New Roman" w:eastAsia="Times New Roman" w:hAnsi="Times New Roman"/>
          <w:b/>
          <w:color w:val="000000"/>
          <w:sz w:val="24"/>
        </w:rPr>
        <w:t xml:space="preserve"> </w:t>
      </w:r>
      <w:r>
        <w:rPr>
          <w:rFonts w:ascii="Times New Roman" w:eastAsia="Times New Roman" w:hAnsi="Times New Roman"/>
          <w:color w:val="000000"/>
          <w:sz w:val="24"/>
        </w:rPr>
        <w:t xml:space="preserve">2017 год утвержден в сумме </w:t>
      </w:r>
      <w:r>
        <w:rPr>
          <w:rFonts w:ascii="Times New Roman" w:eastAsia="Times New Roman" w:hAnsi="Times New Roman"/>
          <w:b/>
          <w:color w:val="000000"/>
          <w:sz w:val="24"/>
        </w:rPr>
        <w:t>23,8 тыс. руб.,</w:t>
      </w:r>
      <w:r>
        <w:rPr>
          <w:rFonts w:ascii="Times New Roman" w:eastAsia="Times New Roman" w:hAnsi="Times New Roman"/>
          <w:color w:val="000000"/>
          <w:sz w:val="24"/>
        </w:rPr>
        <w:t xml:space="preserve"> </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 xml:space="preserve">фактически исполнено </w:t>
      </w:r>
      <w:r>
        <w:rPr>
          <w:rFonts w:ascii="Times New Roman" w:eastAsia="Times New Roman" w:hAnsi="Times New Roman"/>
          <w:b/>
          <w:color w:val="000000"/>
          <w:sz w:val="24"/>
        </w:rPr>
        <w:t xml:space="preserve">23,8 тыс. руб. </w:t>
      </w:r>
      <w:r>
        <w:rPr>
          <w:rFonts w:ascii="Times New Roman" w:eastAsia="Times New Roman" w:hAnsi="Times New Roman"/>
          <w:color w:val="000000"/>
          <w:sz w:val="24"/>
        </w:rPr>
        <w:t>(выполнение составило 100,0% к годовому назначению);</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 Субвенции бюджетам сельских поселений на осуществление первичного воинского учета на территориях, где отсутствуют военные комиссариаты.</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Уточненный план на</w:t>
      </w:r>
      <w:r>
        <w:rPr>
          <w:rFonts w:ascii="Times New Roman" w:eastAsia="Times New Roman" w:hAnsi="Times New Roman"/>
          <w:b/>
          <w:color w:val="000000"/>
          <w:sz w:val="24"/>
        </w:rPr>
        <w:t xml:space="preserve"> </w:t>
      </w:r>
      <w:r>
        <w:rPr>
          <w:rFonts w:ascii="Times New Roman" w:eastAsia="Times New Roman" w:hAnsi="Times New Roman"/>
          <w:color w:val="000000"/>
          <w:sz w:val="24"/>
        </w:rPr>
        <w:t xml:space="preserve">2017 год утвержден в сумме </w:t>
      </w:r>
      <w:r>
        <w:rPr>
          <w:rFonts w:ascii="Times New Roman" w:eastAsia="Times New Roman" w:hAnsi="Times New Roman"/>
          <w:b/>
          <w:color w:val="000000"/>
          <w:sz w:val="24"/>
        </w:rPr>
        <w:t xml:space="preserve">127,9 тыс. руб., </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 xml:space="preserve">фактически исполнено </w:t>
      </w:r>
      <w:r>
        <w:rPr>
          <w:rFonts w:ascii="Times New Roman" w:eastAsia="Times New Roman" w:hAnsi="Times New Roman"/>
          <w:b/>
          <w:color w:val="000000"/>
          <w:sz w:val="24"/>
        </w:rPr>
        <w:t xml:space="preserve">127,9 тыс. руб. </w:t>
      </w:r>
      <w:r>
        <w:rPr>
          <w:rFonts w:ascii="Times New Roman" w:eastAsia="Times New Roman" w:hAnsi="Times New Roman"/>
          <w:color w:val="000000"/>
          <w:sz w:val="24"/>
        </w:rPr>
        <w:t>(выполнение составило 100,0 % к годовому назначению).</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 Субвенции местным бюджетам на осуществление государственных полномочий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Уточненный план на</w:t>
      </w:r>
      <w:r>
        <w:rPr>
          <w:rFonts w:ascii="Times New Roman" w:eastAsia="Times New Roman" w:hAnsi="Times New Roman"/>
          <w:b/>
          <w:color w:val="000000"/>
          <w:sz w:val="24"/>
        </w:rPr>
        <w:t xml:space="preserve"> </w:t>
      </w:r>
      <w:r>
        <w:rPr>
          <w:rFonts w:ascii="Times New Roman" w:eastAsia="Times New Roman" w:hAnsi="Times New Roman"/>
          <w:color w:val="000000"/>
          <w:sz w:val="24"/>
        </w:rPr>
        <w:t xml:space="preserve">2017 год утвержден в сумме </w:t>
      </w:r>
      <w:r>
        <w:rPr>
          <w:rFonts w:ascii="Times New Roman" w:eastAsia="Times New Roman" w:hAnsi="Times New Roman"/>
          <w:b/>
          <w:color w:val="000000"/>
          <w:sz w:val="24"/>
        </w:rPr>
        <w:t xml:space="preserve">408,0 тыс. руб., </w:t>
      </w:r>
      <w:r>
        <w:rPr>
          <w:rFonts w:ascii="Times New Roman" w:eastAsia="Times New Roman" w:hAnsi="Times New Roman"/>
          <w:color w:val="000000"/>
          <w:sz w:val="24"/>
        </w:rPr>
        <w:t>фактически исполнено</w:t>
      </w:r>
      <w:r>
        <w:rPr>
          <w:rFonts w:ascii="Times New Roman" w:eastAsia="Times New Roman" w:hAnsi="Times New Roman"/>
          <w:b/>
          <w:color w:val="000000"/>
          <w:sz w:val="24"/>
        </w:rPr>
        <w:t xml:space="preserve"> 200,0 тыс. руб. </w:t>
      </w:r>
      <w:r>
        <w:rPr>
          <w:rFonts w:ascii="Times New Roman" w:eastAsia="Times New Roman" w:hAnsi="Times New Roman"/>
          <w:color w:val="000000"/>
          <w:sz w:val="24"/>
        </w:rPr>
        <w:t>(выполнение составило 49,0 % к годовому назначению).</w:t>
      </w:r>
    </w:p>
    <w:p w:rsidR="00B82D3A" w:rsidRDefault="00B82D3A" w:rsidP="00B82D3A">
      <w:pPr>
        <w:spacing w:before="240" w:after="0"/>
        <w:ind w:hanging="720"/>
        <w:jc w:val="both"/>
        <w:rPr>
          <w:rFonts w:ascii="Courier New" w:eastAsia="Courier New" w:hAnsi="Courier New"/>
          <w:color w:val="000000"/>
        </w:rPr>
      </w:pPr>
      <w:r>
        <w:rPr>
          <w:rFonts w:ascii="Symbol" w:eastAsia="Symbol" w:hAnsi="Symbol"/>
          <w:color w:val="000000"/>
        </w:rPr>
        <w:t></w:t>
      </w:r>
      <w:r>
        <w:rPr>
          <w:rFonts w:ascii="Times New Roman" w:eastAsia="Times New Roman" w:hAnsi="Times New Roman"/>
          <w:color w:val="000000"/>
          <w:sz w:val="14"/>
        </w:rPr>
        <w:t xml:space="preserve"> </w:t>
      </w:r>
      <w:r>
        <w:rPr>
          <w:rFonts w:ascii="Courier New" w:eastAsia="Courier New" w:hAnsi="Courier New"/>
          <w:b/>
          <w:i/>
          <w:color w:val="000000"/>
        </w:rPr>
        <w:t>Иные межбюджетные трансферты</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Уточненный план на</w:t>
      </w:r>
      <w:r>
        <w:rPr>
          <w:rFonts w:ascii="Times New Roman" w:eastAsia="Times New Roman" w:hAnsi="Times New Roman"/>
          <w:b/>
          <w:color w:val="000000"/>
          <w:sz w:val="24"/>
        </w:rPr>
        <w:t xml:space="preserve"> </w:t>
      </w:r>
      <w:r>
        <w:rPr>
          <w:rFonts w:ascii="Times New Roman" w:eastAsia="Times New Roman" w:hAnsi="Times New Roman"/>
          <w:color w:val="000000"/>
          <w:sz w:val="24"/>
        </w:rPr>
        <w:t xml:space="preserve">2017 год утвержден в сумме </w:t>
      </w:r>
      <w:r>
        <w:rPr>
          <w:rFonts w:ascii="Times New Roman" w:eastAsia="Times New Roman" w:hAnsi="Times New Roman"/>
          <w:b/>
          <w:color w:val="000000"/>
          <w:sz w:val="24"/>
        </w:rPr>
        <w:t>6 780,8 тыс. руб.,</w:t>
      </w:r>
      <w:r>
        <w:rPr>
          <w:rFonts w:ascii="Times New Roman" w:eastAsia="Times New Roman" w:hAnsi="Times New Roman"/>
          <w:color w:val="000000"/>
          <w:sz w:val="24"/>
        </w:rPr>
        <w:t xml:space="preserve"> </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 xml:space="preserve">фактически исполнено </w:t>
      </w:r>
      <w:r>
        <w:rPr>
          <w:rFonts w:ascii="Times New Roman" w:eastAsia="Times New Roman" w:hAnsi="Times New Roman"/>
          <w:b/>
          <w:color w:val="000000"/>
          <w:sz w:val="24"/>
        </w:rPr>
        <w:t>6 393,5 тыс. руб.</w:t>
      </w:r>
      <w:r>
        <w:rPr>
          <w:rFonts w:ascii="Times New Roman" w:eastAsia="Times New Roman" w:hAnsi="Times New Roman"/>
          <w:color w:val="000000"/>
          <w:sz w:val="24"/>
        </w:rPr>
        <w:t xml:space="preserve"> (выполнение составило 94,3 % к годовому назначению), в т.ч.:</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b/>
          <w:color w:val="000000"/>
          <w:sz w:val="24"/>
        </w:rPr>
        <w:t xml:space="preserve">Иные межбюджетные трансферты на выполнение мероприятий, предусмотренных МП «Защита населения и территорий от ЧС, обеспечение пожарной безопасности и </w:t>
      </w:r>
      <w:r>
        <w:rPr>
          <w:rFonts w:ascii="Times New Roman" w:eastAsia="Times New Roman" w:hAnsi="Times New Roman"/>
          <w:b/>
          <w:color w:val="000000"/>
          <w:sz w:val="24"/>
        </w:rPr>
        <w:lastRenderedPageBreak/>
        <w:t>безопасности на водных объектах, антитеррористическая защищенность на территории муниципального района «Заполярный район» на 2014-2020 годы</w:t>
      </w:r>
      <w:r>
        <w:rPr>
          <w:rFonts w:ascii="Times New Roman" w:eastAsia="Times New Roman" w:hAnsi="Times New Roman"/>
          <w:b/>
          <w:i/>
          <w:color w:val="000000"/>
          <w:sz w:val="24"/>
        </w:rPr>
        <w:t>.</w:t>
      </w:r>
      <w:r>
        <w:rPr>
          <w:rFonts w:ascii="Times New Roman" w:eastAsia="Times New Roman" w:hAnsi="Times New Roman"/>
          <w:color w:val="000000"/>
          <w:sz w:val="24"/>
        </w:rPr>
        <w:t xml:space="preserve"> Уточненный план на</w:t>
      </w:r>
      <w:r>
        <w:rPr>
          <w:rFonts w:ascii="Times New Roman" w:eastAsia="Times New Roman" w:hAnsi="Times New Roman"/>
          <w:b/>
          <w:color w:val="000000"/>
          <w:sz w:val="24"/>
        </w:rPr>
        <w:t xml:space="preserve"> </w:t>
      </w:r>
      <w:r>
        <w:rPr>
          <w:rFonts w:ascii="Times New Roman" w:eastAsia="Times New Roman" w:hAnsi="Times New Roman"/>
          <w:color w:val="000000"/>
          <w:sz w:val="24"/>
        </w:rPr>
        <w:t xml:space="preserve">2017 год утвержден в сумме </w:t>
      </w:r>
      <w:r>
        <w:rPr>
          <w:rFonts w:ascii="Times New Roman" w:eastAsia="Times New Roman" w:hAnsi="Times New Roman"/>
          <w:b/>
          <w:color w:val="000000"/>
          <w:sz w:val="24"/>
        </w:rPr>
        <w:t xml:space="preserve">120,0 тыс. руб., </w:t>
      </w:r>
      <w:r>
        <w:rPr>
          <w:rFonts w:ascii="Times New Roman" w:eastAsia="Times New Roman" w:hAnsi="Times New Roman"/>
          <w:color w:val="000000"/>
          <w:sz w:val="24"/>
        </w:rPr>
        <w:t xml:space="preserve">фактически исполнено </w:t>
      </w:r>
      <w:r>
        <w:rPr>
          <w:rFonts w:ascii="Times New Roman" w:eastAsia="Times New Roman" w:hAnsi="Times New Roman"/>
          <w:b/>
          <w:color w:val="000000"/>
          <w:sz w:val="24"/>
        </w:rPr>
        <w:t xml:space="preserve">120,0 тыс. руб. </w:t>
      </w:r>
      <w:r>
        <w:rPr>
          <w:rFonts w:ascii="Times New Roman" w:eastAsia="Times New Roman" w:hAnsi="Times New Roman"/>
          <w:color w:val="000000"/>
          <w:sz w:val="24"/>
        </w:rPr>
        <w:t>или 100,0 % по отношению к годовым назначениям, в том числе:</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 организация обучения неработающего населения в области гражданской обороны и защиты от чрезвычайных ситуаций. Исполнение в сумме 10,0 тыс. руб.</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 предоставление иных межбюджетных трансфертов муниципальным образованиям ЗР на предупреждение и ликвидацию последствий ЧС. Исполнение в сумме 110,0 тыс. руб.</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b/>
          <w:color w:val="000000"/>
          <w:sz w:val="24"/>
        </w:rPr>
        <w:t xml:space="preserve">Иные межбюджетные трансферты в рамках МП «Комплексное развитие поселений муниципального района «Заполярный район» на 2017-2019 годы», </w:t>
      </w:r>
      <w:r>
        <w:rPr>
          <w:rFonts w:ascii="Times New Roman" w:eastAsia="Times New Roman" w:hAnsi="Times New Roman"/>
          <w:color w:val="000000"/>
          <w:sz w:val="24"/>
        </w:rPr>
        <w:t>в том числе:</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 xml:space="preserve">Иные межбюджетные трансферты в рамках подпрограммы 1 «Строительство (приобретение) и проведение мероприятий по капитальному и текущему ремонту жилых помещений МР ЗР». Уточненный план на 2017 год </w:t>
      </w:r>
      <w:r>
        <w:rPr>
          <w:rFonts w:ascii="Times New Roman" w:eastAsia="Times New Roman" w:hAnsi="Times New Roman"/>
          <w:b/>
          <w:color w:val="000000"/>
          <w:sz w:val="24"/>
        </w:rPr>
        <w:t>2 018,1 тыс. руб.</w:t>
      </w:r>
      <w:r>
        <w:rPr>
          <w:rFonts w:ascii="Times New Roman" w:eastAsia="Times New Roman" w:hAnsi="Times New Roman"/>
          <w:color w:val="000000"/>
          <w:sz w:val="24"/>
        </w:rPr>
        <w:t xml:space="preserve">, фактически исполнено </w:t>
      </w:r>
      <w:r>
        <w:rPr>
          <w:rFonts w:ascii="Times New Roman" w:eastAsia="Times New Roman" w:hAnsi="Times New Roman"/>
          <w:b/>
          <w:color w:val="000000"/>
          <w:sz w:val="24"/>
        </w:rPr>
        <w:t>1 672,0 тыс. руб.</w:t>
      </w:r>
      <w:r>
        <w:rPr>
          <w:rFonts w:ascii="Times New Roman" w:eastAsia="Times New Roman" w:hAnsi="Times New Roman"/>
          <w:color w:val="000000"/>
          <w:sz w:val="24"/>
        </w:rPr>
        <w:t xml:space="preserve"> или 82,9 % по отношению к годовым назначениям, в том числе:</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 xml:space="preserve">- ремонт общежития по ул. </w:t>
      </w:r>
      <w:proofErr w:type="gramStart"/>
      <w:r>
        <w:rPr>
          <w:rFonts w:ascii="Times New Roman" w:eastAsia="Times New Roman" w:hAnsi="Times New Roman"/>
          <w:color w:val="000000"/>
          <w:sz w:val="24"/>
        </w:rPr>
        <w:t>Школьная</w:t>
      </w:r>
      <w:proofErr w:type="gramEnd"/>
      <w:r>
        <w:rPr>
          <w:rFonts w:ascii="Times New Roman" w:eastAsia="Times New Roman" w:hAnsi="Times New Roman"/>
          <w:color w:val="000000"/>
          <w:sz w:val="24"/>
        </w:rPr>
        <w:t xml:space="preserve"> д.1 в д. Андег МО «Андегский сельсовет» НАО. Получен межбюджетный трансферт в размере 1 672,0 тыс. руб.</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 xml:space="preserve">- разработка проектной документации, проверка </w:t>
      </w:r>
      <w:proofErr w:type="gramStart"/>
      <w:r>
        <w:rPr>
          <w:rFonts w:ascii="Times New Roman" w:eastAsia="Times New Roman" w:hAnsi="Times New Roman"/>
          <w:color w:val="000000"/>
          <w:sz w:val="24"/>
        </w:rPr>
        <w:t>достоверности определения сметной стоимости капитального ремонта объектов капитального строительства муниципальной собственности</w:t>
      </w:r>
      <w:proofErr w:type="gramEnd"/>
      <w:r>
        <w:rPr>
          <w:rFonts w:ascii="Times New Roman" w:eastAsia="Times New Roman" w:hAnsi="Times New Roman"/>
          <w:color w:val="000000"/>
          <w:sz w:val="24"/>
        </w:rPr>
        <w:t xml:space="preserve">. Исполнение составило 0,0 тыс. руб. Межбюджетный трансферт не получен в связи с </w:t>
      </w:r>
      <w:proofErr w:type="spellStart"/>
      <w:r>
        <w:rPr>
          <w:rFonts w:ascii="Times New Roman" w:eastAsia="Times New Roman" w:hAnsi="Times New Roman"/>
          <w:color w:val="000000"/>
          <w:sz w:val="24"/>
        </w:rPr>
        <w:t>невостребованностью</w:t>
      </w:r>
      <w:proofErr w:type="spellEnd"/>
      <w:r>
        <w:rPr>
          <w:rFonts w:ascii="Times New Roman" w:eastAsia="Times New Roman" w:hAnsi="Times New Roman"/>
          <w:color w:val="000000"/>
          <w:sz w:val="24"/>
        </w:rPr>
        <w:t>.</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Иные межбюджетные трансферты в рамках подпрограммы 2 «Развитие транспортной инфраструктуры поселений муниципального района Заполярный район». Уточненный план на</w:t>
      </w:r>
      <w:r>
        <w:rPr>
          <w:rFonts w:ascii="Times New Roman" w:eastAsia="Times New Roman" w:hAnsi="Times New Roman"/>
          <w:b/>
          <w:color w:val="000000"/>
          <w:sz w:val="24"/>
        </w:rPr>
        <w:t xml:space="preserve"> </w:t>
      </w:r>
      <w:r>
        <w:rPr>
          <w:rFonts w:ascii="Times New Roman" w:eastAsia="Times New Roman" w:hAnsi="Times New Roman"/>
          <w:color w:val="000000"/>
          <w:sz w:val="24"/>
        </w:rPr>
        <w:t xml:space="preserve">2017 год утвержден в сумме </w:t>
      </w:r>
      <w:r>
        <w:rPr>
          <w:rFonts w:ascii="Times New Roman" w:eastAsia="Times New Roman" w:hAnsi="Times New Roman"/>
          <w:b/>
          <w:color w:val="000000"/>
          <w:sz w:val="24"/>
        </w:rPr>
        <w:t xml:space="preserve">25,6 тыс. руб., </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 xml:space="preserve">фактически исполнено </w:t>
      </w:r>
      <w:r>
        <w:rPr>
          <w:rFonts w:ascii="Times New Roman" w:eastAsia="Times New Roman" w:hAnsi="Times New Roman"/>
          <w:b/>
          <w:color w:val="000000"/>
          <w:sz w:val="24"/>
        </w:rPr>
        <w:t xml:space="preserve">25,6 тыс. руб. </w:t>
      </w:r>
      <w:r>
        <w:rPr>
          <w:rFonts w:ascii="Times New Roman" w:eastAsia="Times New Roman" w:hAnsi="Times New Roman"/>
          <w:color w:val="000000"/>
          <w:sz w:val="24"/>
        </w:rPr>
        <w:t>или 100,0 % по отношению к годовым назначениям, в том числе:</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 иные межбюджетные трансферты муниципальным образованиям на обозначение снегоходных маршрутов. Исполнение составило 22,0 тыс. руб.;</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 иные межбюджетные трансферты муниципальным образованиям на содержание снегоходных маршрутов. Исполнение составило 3,6 тыс. руб.;</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Иные межбюджетные трансферты в рамках подпрограммы 5 «Развитие социальной инфраструктуры и создание комфортных условий проживания в поселениях муниципального района «Заполярный район», уточненный план на</w:t>
      </w:r>
      <w:r>
        <w:rPr>
          <w:rFonts w:ascii="Times New Roman" w:eastAsia="Times New Roman" w:hAnsi="Times New Roman"/>
          <w:b/>
          <w:color w:val="000000"/>
          <w:sz w:val="24"/>
        </w:rPr>
        <w:t xml:space="preserve"> </w:t>
      </w:r>
      <w:r>
        <w:rPr>
          <w:rFonts w:ascii="Times New Roman" w:eastAsia="Times New Roman" w:hAnsi="Times New Roman"/>
          <w:color w:val="000000"/>
          <w:sz w:val="24"/>
        </w:rPr>
        <w:t xml:space="preserve">2017 год утвержден в сумме </w:t>
      </w:r>
      <w:r>
        <w:rPr>
          <w:rFonts w:ascii="Times New Roman" w:eastAsia="Times New Roman" w:hAnsi="Times New Roman"/>
          <w:b/>
          <w:color w:val="000000"/>
          <w:sz w:val="24"/>
        </w:rPr>
        <w:t xml:space="preserve">1 326,6 тыс. руб., </w:t>
      </w:r>
      <w:r>
        <w:rPr>
          <w:rFonts w:ascii="Times New Roman" w:eastAsia="Times New Roman" w:hAnsi="Times New Roman"/>
          <w:color w:val="000000"/>
          <w:sz w:val="24"/>
        </w:rPr>
        <w:t xml:space="preserve">фактически исполнено </w:t>
      </w:r>
      <w:r>
        <w:rPr>
          <w:rFonts w:ascii="Times New Roman" w:eastAsia="Times New Roman" w:hAnsi="Times New Roman"/>
          <w:b/>
          <w:color w:val="000000"/>
          <w:sz w:val="24"/>
        </w:rPr>
        <w:t xml:space="preserve">1 311,3 тыс. руб. </w:t>
      </w:r>
      <w:r>
        <w:rPr>
          <w:rFonts w:ascii="Times New Roman" w:eastAsia="Times New Roman" w:hAnsi="Times New Roman"/>
          <w:color w:val="000000"/>
          <w:sz w:val="24"/>
        </w:rPr>
        <w:t>(выполнение составило 98,8 % к годовому назначению), в том числе:</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 благоустройство территории поселений, план на 2017 год 87,5 тыс. руб., фактически исполнено 87,5 тыс. руб. или 100,0%;</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 уличное освещение, план на 2017 год 743,5 тыс. руб., фактически исполнено 728,2 тыс. руб., (выполнение составило 97,9 % к годовому назначению);</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 ремонт пешеходного перехода через протоку в д. Андег, план на 2017 год 495,6 тыс. руб., исполнение составило 495,6 тыс. руб. или 100,0 % к годовым назначениям. Оплата произведена по фактически предоставленным документам;</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Иные межбюджетные трансферты в рамках подпрограммы 6 «Развитие коммунальной инфраструктуры поселений муниципального района «Заполярный район», в том числе:</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 xml:space="preserve">- участие в организации деятельности по сбору (в том числе раздельному сбору) и транспортированию твердых коммунальных отходов, план на 2017 год 55,4 тыс. руб., </w:t>
      </w:r>
      <w:r>
        <w:rPr>
          <w:rFonts w:ascii="Times New Roman" w:eastAsia="Times New Roman" w:hAnsi="Times New Roman"/>
          <w:color w:val="000000"/>
          <w:sz w:val="24"/>
        </w:rPr>
        <w:lastRenderedPageBreak/>
        <w:t xml:space="preserve">исполнение составило 51,3 тыс. руб. или 92,6 % по отношению к годовым назначениям. Оплата произведена по фактически предоставленным документам. </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b/>
          <w:color w:val="000000"/>
          <w:sz w:val="24"/>
        </w:rPr>
        <w:t>Иные межбюджетные трансферты в рамках МП «Развитие административной системы местного самоуправления муниципального района «Заполярный район» на 2017-2019 годы»</w:t>
      </w:r>
      <w:r>
        <w:rPr>
          <w:rFonts w:ascii="Times New Roman" w:eastAsia="Times New Roman" w:hAnsi="Times New Roman"/>
          <w:color w:val="000000"/>
          <w:sz w:val="24"/>
        </w:rPr>
        <w:t>, Уточненный план на</w:t>
      </w:r>
      <w:r>
        <w:rPr>
          <w:rFonts w:ascii="Times New Roman" w:eastAsia="Times New Roman" w:hAnsi="Times New Roman"/>
          <w:b/>
          <w:color w:val="000000"/>
          <w:sz w:val="24"/>
        </w:rPr>
        <w:t xml:space="preserve"> </w:t>
      </w:r>
      <w:r>
        <w:rPr>
          <w:rFonts w:ascii="Times New Roman" w:eastAsia="Times New Roman" w:hAnsi="Times New Roman"/>
          <w:color w:val="000000"/>
          <w:sz w:val="24"/>
        </w:rPr>
        <w:t xml:space="preserve">2017 год утвержден в сумме </w:t>
      </w:r>
      <w:r>
        <w:rPr>
          <w:rFonts w:ascii="Times New Roman" w:eastAsia="Times New Roman" w:hAnsi="Times New Roman"/>
          <w:b/>
          <w:color w:val="000000"/>
          <w:sz w:val="24"/>
        </w:rPr>
        <w:t xml:space="preserve">3 213,4 тыс. руб., </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 xml:space="preserve">фактически исполнено </w:t>
      </w:r>
      <w:r>
        <w:rPr>
          <w:rFonts w:ascii="Times New Roman" w:eastAsia="Times New Roman" w:hAnsi="Times New Roman"/>
          <w:b/>
          <w:color w:val="000000"/>
          <w:sz w:val="24"/>
        </w:rPr>
        <w:t xml:space="preserve">3 213,3 тыс. руб. </w:t>
      </w:r>
      <w:r>
        <w:rPr>
          <w:rFonts w:ascii="Times New Roman" w:eastAsia="Times New Roman" w:hAnsi="Times New Roman"/>
          <w:color w:val="000000"/>
          <w:sz w:val="24"/>
        </w:rPr>
        <w:t>(выполнение составило 100,0 % к годовому назначению), в том числе:</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Иные межбюджетные трансферты в рамках подпрограммы 6 «Возмещение части затрат на содержание органов местного самоуправления поселений Ненецкого автономного округа», в том числе:</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 коммунальные услуги, план на 2017 год 1 541,3 тыс. руб., исполнено 1 541,3 тыс. руб. (выполнение составило 100,0 % к годовому назначению). Произведена оплата счетов за услуги по электроэнергии здания администрации за декабрь 2016 года, январь-ноябрь 2017 года, оплата счетов на приобретение твердого топлива.</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 выборы, план  на 2017 год 154,1 тыс. руб., исполнено 154,1 тыс. руб. (исполнение составило 100,0 % к годовому назначению);</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 пенсии за выслугу лет, план на 2017 год 1 518,0 тыс. руб., фактически исполнено 1 517,9 тыс. руб., (выполнение составило 100,0 % к годовому назначению).</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b/>
          <w:color w:val="000000"/>
          <w:sz w:val="24"/>
        </w:rPr>
        <w:t>Иные межбюджетные трансферты на организацию ритуальных услуг</w:t>
      </w:r>
      <w:r>
        <w:rPr>
          <w:rFonts w:ascii="Times New Roman" w:eastAsia="Times New Roman" w:hAnsi="Times New Roman"/>
          <w:color w:val="000000"/>
          <w:sz w:val="24"/>
        </w:rPr>
        <w:t xml:space="preserve">, уточненный план на 2017 год утвержден в сумме </w:t>
      </w:r>
      <w:r>
        <w:rPr>
          <w:rFonts w:ascii="Times New Roman" w:eastAsia="Times New Roman" w:hAnsi="Times New Roman"/>
          <w:b/>
          <w:color w:val="000000"/>
          <w:sz w:val="24"/>
        </w:rPr>
        <w:t xml:space="preserve">21,7 тыс. руб., </w:t>
      </w:r>
      <w:r>
        <w:rPr>
          <w:rFonts w:ascii="Times New Roman" w:eastAsia="Times New Roman" w:hAnsi="Times New Roman"/>
          <w:color w:val="000000"/>
          <w:sz w:val="24"/>
        </w:rPr>
        <w:t>фактически исполнено</w:t>
      </w:r>
      <w:r>
        <w:rPr>
          <w:rFonts w:ascii="Times New Roman" w:eastAsia="Times New Roman" w:hAnsi="Times New Roman"/>
          <w:b/>
          <w:color w:val="000000"/>
          <w:sz w:val="24"/>
        </w:rPr>
        <w:t xml:space="preserve"> 0,0 тыс. руб. </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b/>
          <w:color w:val="000000"/>
          <w:sz w:val="24"/>
        </w:rPr>
        <w:t xml:space="preserve">Возврат остатков субсидий, субвенций и иных межбюджетных трансфертов, имеющих целевое назначение, прошлых лет из бюджетов поселений. </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Уточненный план на 2017 год утвержден в сумме -0,1, выполнение составило -0,1 тыс. руб.</w:t>
      </w:r>
    </w:p>
    <w:p w:rsidR="00B82D3A" w:rsidRDefault="00B82D3A" w:rsidP="00B82D3A">
      <w:pPr>
        <w:spacing w:after="0"/>
        <w:jc w:val="both"/>
        <w:rPr>
          <w:rFonts w:ascii="Times New Roman" w:eastAsia="Times New Roman" w:hAnsi="Times New Roman"/>
          <w:color w:val="000000"/>
          <w:sz w:val="24"/>
        </w:rPr>
      </w:pPr>
      <w:r>
        <w:rPr>
          <w:rFonts w:ascii="Times New Roman" w:eastAsia="Times New Roman" w:hAnsi="Times New Roman"/>
          <w:color w:val="000000"/>
          <w:sz w:val="24"/>
        </w:rPr>
        <w:t>Возврат в районный бюджет остатков межбюджетных трансфертов за 2016 год, предоставленных в рамках МП "Поддержка муниципальных образований в сфере обращения с отходами производства и потребления на территории муниципального района "Заполярный район" на 2015-2016 годы", мероприятие: "Создание условий для обезвреживания и (или) размещения отходов на территории муниципальных образований" (Заявка на возврат №2 от 18.01.2017 г.)</w:t>
      </w:r>
    </w:p>
    <w:p w:rsidR="00B82D3A" w:rsidRDefault="00B82D3A" w:rsidP="00B82D3A">
      <w:pPr>
        <w:spacing w:after="0"/>
        <w:jc w:val="center"/>
        <w:rPr>
          <w:rFonts w:ascii="Times New Roman" w:eastAsia="Times New Roman" w:hAnsi="Times New Roman"/>
          <w:b/>
          <w:sz w:val="24"/>
        </w:rPr>
      </w:pPr>
    </w:p>
    <w:p w:rsidR="00B82D3A" w:rsidRDefault="00B82D3A" w:rsidP="00B82D3A">
      <w:pPr>
        <w:spacing w:after="0"/>
        <w:jc w:val="center"/>
        <w:rPr>
          <w:rFonts w:ascii="Times New Roman" w:eastAsia="Times New Roman" w:hAnsi="Times New Roman"/>
          <w:b/>
          <w:sz w:val="24"/>
        </w:rPr>
      </w:pPr>
    </w:p>
    <w:p w:rsidR="00B82D3A" w:rsidRDefault="00B82D3A" w:rsidP="00B82D3A">
      <w:pPr>
        <w:spacing w:after="0"/>
        <w:jc w:val="center"/>
        <w:rPr>
          <w:rFonts w:ascii="Times New Roman" w:eastAsia="Times New Roman" w:hAnsi="Times New Roman"/>
          <w:b/>
          <w:sz w:val="24"/>
        </w:rPr>
      </w:pPr>
    </w:p>
    <w:p w:rsidR="00B82D3A" w:rsidRDefault="00B82D3A" w:rsidP="00B82D3A">
      <w:pPr>
        <w:spacing w:after="0"/>
        <w:jc w:val="center"/>
        <w:rPr>
          <w:rFonts w:ascii="Times New Roman" w:eastAsia="Times New Roman" w:hAnsi="Times New Roman"/>
          <w:sz w:val="24"/>
        </w:rPr>
      </w:pPr>
      <w:r>
        <w:rPr>
          <w:rFonts w:ascii="Times New Roman" w:eastAsia="Times New Roman" w:hAnsi="Times New Roman"/>
          <w:b/>
          <w:sz w:val="24"/>
        </w:rPr>
        <w:t>РАСХОДЫ БЮДЖЕТА ПОСЕЛЕНИЯ.</w:t>
      </w:r>
    </w:p>
    <w:p w:rsidR="00B82D3A" w:rsidRDefault="00B82D3A" w:rsidP="00B82D3A">
      <w:pPr>
        <w:spacing w:before="120" w:after="0"/>
        <w:ind w:firstLine="720"/>
        <w:jc w:val="both"/>
        <w:rPr>
          <w:rFonts w:ascii="Times New Roman" w:eastAsia="Times New Roman" w:hAnsi="Times New Roman"/>
          <w:sz w:val="24"/>
        </w:rPr>
      </w:pPr>
      <w:r>
        <w:rPr>
          <w:rFonts w:ascii="Times New Roman" w:eastAsia="Times New Roman" w:hAnsi="Times New Roman"/>
          <w:sz w:val="24"/>
        </w:rPr>
        <w:t>Расходная часть бюджета поселения за</w:t>
      </w:r>
      <w:r>
        <w:rPr>
          <w:rFonts w:ascii="Times New Roman" w:eastAsia="Times New Roman" w:hAnsi="Times New Roman"/>
          <w:b/>
          <w:sz w:val="24"/>
        </w:rPr>
        <w:t xml:space="preserve"> 2017 год</w:t>
      </w:r>
      <w:r>
        <w:rPr>
          <w:rFonts w:ascii="Times New Roman" w:eastAsia="Times New Roman" w:hAnsi="Times New Roman"/>
          <w:sz w:val="24"/>
        </w:rPr>
        <w:t xml:space="preserve"> при уточнённых показателях кассового плана составляет </w:t>
      </w:r>
      <w:r>
        <w:rPr>
          <w:rFonts w:ascii="Times New Roman" w:eastAsia="Times New Roman" w:hAnsi="Times New Roman"/>
          <w:b/>
          <w:sz w:val="24"/>
        </w:rPr>
        <w:t xml:space="preserve">18 499,1 тыс. руб., </w:t>
      </w:r>
      <w:r>
        <w:rPr>
          <w:rFonts w:ascii="Times New Roman" w:eastAsia="Times New Roman" w:hAnsi="Times New Roman"/>
          <w:sz w:val="24"/>
        </w:rPr>
        <w:t xml:space="preserve">исполнена на сумму </w:t>
      </w:r>
      <w:r>
        <w:rPr>
          <w:rFonts w:ascii="Times New Roman" w:eastAsia="Times New Roman" w:hAnsi="Times New Roman"/>
          <w:b/>
          <w:sz w:val="24"/>
        </w:rPr>
        <w:t>17 458,1 тыс. руб.</w:t>
      </w:r>
      <w:r>
        <w:rPr>
          <w:rFonts w:ascii="Times New Roman" w:eastAsia="Times New Roman" w:hAnsi="Times New Roman"/>
          <w:sz w:val="24"/>
        </w:rPr>
        <w:t xml:space="preserve"> или на </w:t>
      </w:r>
      <w:r>
        <w:rPr>
          <w:rFonts w:ascii="Times New Roman" w:eastAsia="Times New Roman" w:hAnsi="Times New Roman"/>
          <w:b/>
          <w:sz w:val="24"/>
        </w:rPr>
        <w:t xml:space="preserve">94,4% </w:t>
      </w:r>
      <w:r>
        <w:rPr>
          <w:rFonts w:ascii="Times New Roman" w:eastAsia="Times New Roman" w:hAnsi="Times New Roman"/>
          <w:sz w:val="24"/>
        </w:rPr>
        <w:t>по отношению к годовым назначениям.</w:t>
      </w:r>
    </w:p>
    <w:p w:rsidR="00B82D3A" w:rsidRDefault="00B82D3A" w:rsidP="00B82D3A">
      <w:pPr>
        <w:spacing w:before="240" w:after="0"/>
        <w:jc w:val="center"/>
        <w:rPr>
          <w:rFonts w:ascii="Courier New" w:eastAsia="Courier New" w:hAnsi="Courier New"/>
        </w:rPr>
      </w:pPr>
      <w:r>
        <w:rPr>
          <w:rFonts w:ascii="Courier New" w:eastAsia="Courier New" w:hAnsi="Courier New"/>
          <w:b/>
          <w:sz w:val="24"/>
        </w:rPr>
        <w:t>Исполнение бюджета поселения по расходам на 01 января 2018 года</w:t>
      </w:r>
    </w:p>
    <w:p w:rsidR="00B82D3A" w:rsidRDefault="00B82D3A" w:rsidP="00B82D3A">
      <w:pPr>
        <w:spacing w:before="240" w:after="0"/>
        <w:jc w:val="center"/>
        <w:rPr>
          <w:rFonts w:ascii="Courier New" w:eastAsia="Courier New" w:hAnsi="Courier New"/>
        </w:rPr>
      </w:pPr>
      <w:r>
        <w:rPr>
          <w:rFonts w:ascii="Courier New" w:eastAsia="Courier New" w:hAnsi="Courier New"/>
          <w:b/>
          <w:sz w:val="24"/>
        </w:rPr>
        <w:t>по разделам и подразделам классификации расходов РФ</w:t>
      </w:r>
    </w:p>
    <w:p w:rsidR="00B82D3A" w:rsidRDefault="00B82D3A" w:rsidP="00B82D3A">
      <w:pPr>
        <w:spacing w:after="0"/>
        <w:jc w:val="right"/>
        <w:rPr>
          <w:rFonts w:ascii="Times New Roman" w:eastAsia="Times New Roman" w:hAnsi="Times New Roman"/>
          <w:sz w:val="24"/>
        </w:rPr>
      </w:pPr>
      <w:r>
        <w:rPr>
          <w:rFonts w:ascii="Times New Roman" w:eastAsia="Times New Roman" w:hAnsi="Times New Roman"/>
          <w:b/>
        </w:rPr>
        <w:t>тыс. руб.</w:t>
      </w:r>
    </w:p>
    <w:tbl>
      <w:tblPr>
        <w:tblW w:w="9510" w:type="dxa"/>
        <w:tblInd w:w="103" w:type="dxa"/>
        <w:tblBorders>
          <w:top w:val="nil"/>
          <w:left w:val="nil"/>
          <w:bottom w:val="nil"/>
          <w:right w:val="nil"/>
          <w:insideH w:val="nil"/>
          <w:insideV w:val="nil"/>
        </w:tblBorders>
        <w:tblCellMar>
          <w:left w:w="0" w:type="dxa"/>
          <w:right w:w="0" w:type="dxa"/>
        </w:tblCellMar>
        <w:tblLook w:val="0000"/>
      </w:tblPr>
      <w:tblGrid>
        <w:gridCol w:w="2281"/>
        <w:gridCol w:w="821"/>
        <w:gridCol w:w="1167"/>
        <w:gridCol w:w="1906"/>
        <w:gridCol w:w="1467"/>
        <w:gridCol w:w="1271"/>
        <w:gridCol w:w="1321"/>
        <w:gridCol w:w="1291"/>
      </w:tblGrid>
      <w:tr w:rsidR="00B82D3A" w:rsidTr="00C770D6">
        <w:trPr>
          <w:trHeight w:val="2670"/>
        </w:trPr>
        <w:tc>
          <w:tcPr>
            <w:tcW w:w="28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ind w:left="-103" w:firstLine="103"/>
              <w:jc w:val="center"/>
              <w:rPr>
                <w:rFonts w:ascii="Times New Roman" w:eastAsia="Times New Roman" w:hAnsi="Times New Roman"/>
                <w:sz w:val="24"/>
              </w:rPr>
            </w:pPr>
            <w:r w:rsidRPr="00552B97">
              <w:rPr>
                <w:rFonts w:ascii="Times New Roman" w:eastAsia="Times New Roman" w:hAnsi="Times New Roman"/>
                <w:b/>
                <w:sz w:val="20"/>
              </w:rPr>
              <w:lastRenderedPageBreak/>
              <w:t>Наименование</w:t>
            </w:r>
          </w:p>
        </w:tc>
        <w:tc>
          <w:tcPr>
            <w:tcW w:w="47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Раздел</w:t>
            </w:r>
          </w:p>
        </w:tc>
        <w:tc>
          <w:tcPr>
            <w:tcW w:w="47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Подраздел</w:t>
            </w:r>
          </w:p>
        </w:tc>
        <w:tc>
          <w:tcPr>
            <w:tcW w:w="1136"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Согласно решению «О местном бюджете на 2017 год»</w:t>
            </w:r>
          </w:p>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(первоначальный)</w:t>
            </w:r>
          </w:p>
        </w:tc>
        <w:tc>
          <w:tcPr>
            <w:tcW w:w="1134" w:type="dxa"/>
            <w:tcBorders>
              <w:top w:val="single" w:sz="8" w:space="0" w:color="000000"/>
              <w:left w:val="nil"/>
              <w:bottom w:val="nil"/>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Согласно решению «О местном бюджете на 2017 год»</w:t>
            </w:r>
          </w:p>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(уточненный)</w:t>
            </w:r>
          </w:p>
        </w:tc>
        <w:tc>
          <w:tcPr>
            <w:tcW w:w="1275"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Кассовое исполнение на 01 января</w:t>
            </w:r>
          </w:p>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2018 года</w:t>
            </w:r>
          </w:p>
        </w:tc>
        <w:tc>
          <w:tcPr>
            <w:tcW w:w="1134"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Отклонение кассового исполнения от плана на 2017 год</w:t>
            </w:r>
          </w:p>
        </w:tc>
        <w:tc>
          <w:tcPr>
            <w:tcW w:w="993"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 исполнения</w:t>
            </w:r>
          </w:p>
        </w:tc>
      </w:tr>
      <w:tr w:rsidR="00B82D3A" w:rsidTr="00C770D6">
        <w:trPr>
          <w:trHeight w:val="255"/>
        </w:trPr>
        <w:tc>
          <w:tcPr>
            <w:tcW w:w="2885"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1</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2</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3</w:t>
            </w:r>
          </w:p>
        </w:tc>
        <w:tc>
          <w:tcPr>
            <w:tcW w:w="1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4</w:t>
            </w:r>
          </w:p>
        </w:tc>
        <w:tc>
          <w:tcPr>
            <w:tcW w:w="1134"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4</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5</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6</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7</w:t>
            </w:r>
          </w:p>
        </w:tc>
      </w:tr>
      <w:tr w:rsidR="00B82D3A" w:rsidTr="00C770D6">
        <w:trPr>
          <w:trHeight w:val="360"/>
        </w:trPr>
        <w:tc>
          <w:tcPr>
            <w:tcW w:w="2885"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Общегосударственные вопросы</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01</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00</w:t>
            </w:r>
          </w:p>
        </w:tc>
        <w:tc>
          <w:tcPr>
            <w:tcW w:w="1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11 535,4</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12 014,1</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11 571,3</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-442,8</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96,3</w:t>
            </w:r>
          </w:p>
        </w:tc>
      </w:tr>
      <w:tr w:rsidR="00B82D3A" w:rsidTr="00C770D6">
        <w:trPr>
          <w:trHeight w:val="1100"/>
        </w:trPr>
        <w:tc>
          <w:tcPr>
            <w:tcW w:w="2885"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Функционирование высшего должностного лица субъекта Российской Федерации и муниципального образования</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01</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02</w:t>
            </w:r>
          </w:p>
        </w:tc>
        <w:tc>
          <w:tcPr>
            <w:tcW w:w="1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2 421,3</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2 351,3</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2 157,9</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-193,4</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91,8</w:t>
            </w:r>
          </w:p>
        </w:tc>
      </w:tr>
      <w:tr w:rsidR="00B82D3A" w:rsidTr="00C770D6">
        <w:trPr>
          <w:trHeight w:val="1100"/>
        </w:trPr>
        <w:tc>
          <w:tcPr>
            <w:tcW w:w="2885"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01</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03</w:t>
            </w:r>
          </w:p>
        </w:tc>
        <w:tc>
          <w:tcPr>
            <w:tcW w:w="1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100,0</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7,0</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6,1</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-0,9</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87,1</w:t>
            </w:r>
          </w:p>
        </w:tc>
      </w:tr>
      <w:tr w:rsidR="00B82D3A" w:rsidTr="00C770D6">
        <w:trPr>
          <w:trHeight w:val="255"/>
        </w:trPr>
        <w:tc>
          <w:tcPr>
            <w:tcW w:w="2885"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01</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04</w:t>
            </w:r>
          </w:p>
        </w:tc>
        <w:tc>
          <w:tcPr>
            <w:tcW w:w="1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8 101,2</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8 338,4</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8 089,9</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- 248,5</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97,0</w:t>
            </w:r>
          </w:p>
        </w:tc>
      </w:tr>
      <w:tr w:rsidR="00B82D3A" w:rsidTr="00C770D6">
        <w:trPr>
          <w:trHeight w:val="1202"/>
        </w:trPr>
        <w:tc>
          <w:tcPr>
            <w:tcW w:w="2885"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Обеспечение деятельности финансовых, налоговых и таможенных органов и органов финансового (финансово-бюджетного) надзора</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01</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06</w:t>
            </w:r>
          </w:p>
        </w:tc>
        <w:tc>
          <w:tcPr>
            <w:tcW w:w="1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448,5</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448,5</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448,5</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100,0</w:t>
            </w:r>
          </w:p>
        </w:tc>
      </w:tr>
      <w:tr w:rsidR="00B82D3A" w:rsidTr="00C770D6">
        <w:trPr>
          <w:trHeight w:val="165"/>
        </w:trPr>
        <w:tc>
          <w:tcPr>
            <w:tcW w:w="2885"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Обеспечение проведения выборов и референдумов</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01</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07</w:t>
            </w:r>
          </w:p>
        </w:tc>
        <w:tc>
          <w:tcPr>
            <w:tcW w:w="1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154,1</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154,1</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154,1</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0,0</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100,0</w:t>
            </w:r>
          </w:p>
        </w:tc>
      </w:tr>
      <w:tr w:rsidR="00B82D3A" w:rsidTr="00C770D6">
        <w:trPr>
          <w:trHeight w:val="300"/>
        </w:trPr>
        <w:tc>
          <w:tcPr>
            <w:tcW w:w="2885"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Резервные фонды</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01</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11</w:t>
            </w:r>
          </w:p>
        </w:tc>
        <w:tc>
          <w:tcPr>
            <w:tcW w:w="1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100,0</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0,0</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w:t>
            </w:r>
          </w:p>
        </w:tc>
      </w:tr>
      <w:tr w:rsidR="00B82D3A" w:rsidTr="00C770D6">
        <w:trPr>
          <w:trHeight w:val="147"/>
        </w:trPr>
        <w:tc>
          <w:tcPr>
            <w:tcW w:w="2885"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Другие общегосударственные вопросы</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01</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13</w:t>
            </w:r>
          </w:p>
        </w:tc>
        <w:tc>
          <w:tcPr>
            <w:tcW w:w="1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210,3</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714,8</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714,8</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 xml:space="preserve">-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100,0</w:t>
            </w:r>
          </w:p>
        </w:tc>
      </w:tr>
      <w:tr w:rsidR="00B82D3A" w:rsidTr="00C770D6">
        <w:trPr>
          <w:trHeight w:val="210"/>
        </w:trPr>
        <w:tc>
          <w:tcPr>
            <w:tcW w:w="2885"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Мобилизационная и вневойсковая подготовка</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02</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00</w:t>
            </w:r>
          </w:p>
        </w:tc>
        <w:tc>
          <w:tcPr>
            <w:tcW w:w="1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127,9</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127,9</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127,9</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 xml:space="preserve">-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100,0</w:t>
            </w:r>
          </w:p>
        </w:tc>
      </w:tr>
      <w:tr w:rsidR="00B82D3A" w:rsidTr="00C770D6">
        <w:trPr>
          <w:trHeight w:val="710"/>
        </w:trPr>
        <w:tc>
          <w:tcPr>
            <w:tcW w:w="2885"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lastRenderedPageBreak/>
              <w:t>Мобилизационная и вневойсковая подготовка</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02</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03</w:t>
            </w:r>
          </w:p>
        </w:tc>
        <w:tc>
          <w:tcPr>
            <w:tcW w:w="1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127,9</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127,9</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127,9</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 xml:space="preserve">-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100,0</w:t>
            </w:r>
          </w:p>
        </w:tc>
      </w:tr>
      <w:tr w:rsidR="00B82D3A" w:rsidTr="00C770D6">
        <w:trPr>
          <w:trHeight w:val="880"/>
        </w:trPr>
        <w:tc>
          <w:tcPr>
            <w:tcW w:w="2885"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Свод Национальная безопасность и правоохранительная деятельность</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03</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00</w:t>
            </w:r>
          </w:p>
        </w:tc>
        <w:tc>
          <w:tcPr>
            <w:tcW w:w="1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228,3</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366,6</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366,6</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 xml:space="preserve">- </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100,0</w:t>
            </w:r>
          </w:p>
        </w:tc>
      </w:tr>
      <w:tr w:rsidR="00B82D3A" w:rsidTr="00C770D6">
        <w:trPr>
          <w:trHeight w:val="880"/>
        </w:trPr>
        <w:tc>
          <w:tcPr>
            <w:tcW w:w="2885"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Защита населения и территории от чрезвычайных ситуаций природного и техногенного характера, гражданская оборона</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03</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09</w:t>
            </w:r>
          </w:p>
        </w:tc>
        <w:tc>
          <w:tcPr>
            <w:tcW w:w="1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168,3</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120,0</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120,0</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100,0</w:t>
            </w:r>
          </w:p>
        </w:tc>
      </w:tr>
      <w:tr w:rsidR="00B82D3A" w:rsidTr="00C770D6">
        <w:trPr>
          <w:trHeight w:val="699"/>
        </w:trPr>
        <w:tc>
          <w:tcPr>
            <w:tcW w:w="2885"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Обеспечение пожарной безопасности</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03</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10</w:t>
            </w:r>
          </w:p>
        </w:tc>
        <w:tc>
          <w:tcPr>
            <w:tcW w:w="1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60,0</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246,6</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246,6</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100,0</w:t>
            </w:r>
          </w:p>
        </w:tc>
      </w:tr>
      <w:tr w:rsidR="00B82D3A" w:rsidTr="00C770D6">
        <w:trPr>
          <w:trHeight w:val="970"/>
        </w:trPr>
        <w:tc>
          <w:tcPr>
            <w:tcW w:w="2885"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Свод Жилищно-коммунальное хозяйство</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05</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00</w:t>
            </w:r>
          </w:p>
        </w:tc>
        <w:tc>
          <w:tcPr>
            <w:tcW w:w="1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1 350,9</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4 064,5</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3 674,4</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- 390,1</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90,4</w:t>
            </w:r>
          </w:p>
        </w:tc>
      </w:tr>
      <w:tr w:rsidR="00B82D3A" w:rsidTr="00C770D6">
        <w:trPr>
          <w:trHeight w:val="331"/>
        </w:trPr>
        <w:tc>
          <w:tcPr>
            <w:tcW w:w="2885"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Жилищное хозяйство</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05</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01</w:t>
            </w:r>
          </w:p>
        </w:tc>
        <w:tc>
          <w:tcPr>
            <w:tcW w:w="1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490,0</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2 021,4</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1 675,3</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- 346,1</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82,9</w:t>
            </w:r>
          </w:p>
        </w:tc>
      </w:tr>
      <w:tr w:rsidR="00B82D3A" w:rsidTr="00C770D6">
        <w:trPr>
          <w:trHeight w:val="331"/>
        </w:trPr>
        <w:tc>
          <w:tcPr>
            <w:tcW w:w="2885"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Коммунальное хозяйство</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05</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02</w:t>
            </w:r>
          </w:p>
        </w:tc>
        <w:tc>
          <w:tcPr>
            <w:tcW w:w="1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55,4</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55,4</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51,3</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- 4,1</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92,6</w:t>
            </w:r>
          </w:p>
        </w:tc>
      </w:tr>
      <w:tr w:rsidR="00B82D3A" w:rsidTr="00C770D6">
        <w:trPr>
          <w:trHeight w:val="187"/>
        </w:trPr>
        <w:tc>
          <w:tcPr>
            <w:tcW w:w="2885"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Благоустройство</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05</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03</w:t>
            </w:r>
          </w:p>
        </w:tc>
        <w:tc>
          <w:tcPr>
            <w:tcW w:w="1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805,5</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1 966,0</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1 947,8</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- 18,2</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99,1</w:t>
            </w:r>
          </w:p>
        </w:tc>
      </w:tr>
      <w:tr w:rsidR="00B82D3A" w:rsidTr="00C770D6">
        <w:trPr>
          <w:trHeight w:val="150"/>
        </w:trPr>
        <w:tc>
          <w:tcPr>
            <w:tcW w:w="2885"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Другие вопросы в области жилищно-коммунального хозяйства</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05</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05</w:t>
            </w:r>
          </w:p>
        </w:tc>
        <w:tc>
          <w:tcPr>
            <w:tcW w:w="1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21,7</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0,0</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w:t>
            </w:r>
          </w:p>
        </w:tc>
      </w:tr>
      <w:tr w:rsidR="00B82D3A" w:rsidTr="00C770D6">
        <w:trPr>
          <w:trHeight w:val="230"/>
        </w:trPr>
        <w:tc>
          <w:tcPr>
            <w:tcW w:w="2885"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Социальная политика</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10</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00</w:t>
            </w:r>
          </w:p>
        </w:tc>
        <w:tc>
          <w:tcPr>
            <w:tcW w:w="1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1 518,0</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1 926,0</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1 717,9</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- 208,1</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89,2</w:t>
            </w:r>
          </w:p>
        </w:tc>
      </w:tr>
      <w:tr w:rsidR="00B82D3A" w:rsidTr="00C770D6">
        <w:trPr>
          <w:trHeight w:val="438"/>
        </w:trPr>
        <w:tc>
          <w:tcPr>
            <w:tcW w:w="2885"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rPr>
                <w:rFonts w:ascii="Times New Roman" w:eastAsia="Times New Roman" w:hAnsi="Times New Roman"/>
                <w:sz w:val="24"/>
              </w:rPr>
            </w:pPr>
            <w:r w:rsidRPr="00552B97">
              <w:rPr>
                <w:rFonts w:ascii="Times New Roman" w:eastAsia="Times New Roman" w:hAnsi="Times New Roman"/>
                <w:sz w:val="20"/>
              </w:rPr>
              <w:t>Пенсионное обеспечение</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10</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01</w:t>
            </w:r>
          </w:p>
        </w:tc>
        <w:tc>
          <w:tcPr>
            <w:tcW w:w="1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1 518,0</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1 518,0</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1 517,9</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-0,1</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100,0</w:t>
            </w:r>
          </w:p>
        </w:tc>
      </w:tr>
      <w:tr w:rsidR="00B82D3A" w:rsidTr="00C770D6">
        <w:trPr>
          <w:trHeight w:val="239"/>
        </w:trPr>
        <w:tc>
          <w:tcPr>
            <w:tcW w:w="2885"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Социальное обеспечение населения</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 xml:space="preserve">10 </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03</w:t>
            </w:r>
          </w:p>
        </w:tc>
        <w:tc>
          <w:tcPr>
            <w:tcW w:w="1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408,0</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200,0</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- 208,0</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sz w:val="20"/>
              </w:rPr>
              <w:t>49,0</w:t>
            </w:r>
          </w:p>
        </w:tc>
      </w:tr>
      <w:tr w:rsidR="00B82D3A" w:rsidTr="00C770D6">
        <w:trPr>
          <w:trHeight w:val="255"/>
        </w:trPr>
        <w:tc>
          <w:tcPr>
            <w:tcW w:w="2885"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Итого</w:t>
            </w: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rPr>
                <w:sz w:val="24"/>
              </w:rPr>
            </w:pPr>
          </w:p>
        </w:tc>
        <w:tc>
          <w:tcPr>
            <w:tcW w:w="47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rPr>
                <w:sz w:val="24"/>
              </w:rPr>
            </w:pPr>
          </w:p>
        </w:tc>
        <w:tc>
          <w:tcPr>
            <w:tcW w:w="113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14 760,5</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18 499,1</w:t>
            </w:r>
          </w:p>
        </w:tc>
        <w:tc>
          <w:tcPr>
            <w:tcW w:w="127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17 458,1</w:t>
            </w:r>
          </w:p>
        </w:tc>
        <w:tc>
          <w:tcPr>
            <w:tcW w:w="113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- 1 041,0</w:t>
            </w:r>
          </w:p>
        </w:tc>
        <w:tc>
          <w:tcPr>
            <w:tcW w:w="99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sz w:val="20"/>
              </w:rPr>
              <w:t>94,4</w:t>
            </w:r>
          </w:p>
        </w:tc>
      </w:tr>
    </w:tbl>
    <w:p w:rsidR="00B82D3A" w:rsidRDefault="00B82D3A" w:rsidP="00B82D3A">
      <w:pPr>
        <w:spacing w:after="0"/>
        <w:jc w:val="center"/>
        <w:rPr>
          <w:rFonts w:ascii="Times New Roman" w:eastAsia="Times New Roman" w:hAnsi="Times New Roman"/>
          <w:b/>
        </w:rPr>
      </w:pPr>
    </w:p>
    <w:p w:rsidR="00B82D3A" w:rsidRDefault="00B82D3A" w:rsidP="00B82D3A">
      <w:pPr>
        <w:spacing w:after="0"/>
        <w:jc w:val="center"/>
        <w:rPr>
          <w:rFonts w:ascii="Times New Roman" w:eastAsia="Times New Roman" w:hAnsi="Times New Roman"/>
          <w:b/>
        </w:rPr>
      </w:pPr>
      <w:r>
        <w:rPr>
          <w:rFonts w:ascii="Times New Roman" w:eastAsia="Times New Roman" w:hAnsi="Times New Roman"/>
          <w:b/>
        </w:rPr>
        <w:t>Структура и динамика расходов бюджета</w:t>
      </w:r>
    </w:p>
    <w:p w:rsidR="00B82D3A" w:rsidRDefault="00B82D3A" w:rsidP="00B82D3A">
      <w:pPr>
        <w:spacing w:after="0"/>
        <w:jc w:val="center"/>
        <w:rPr>
          <w:rFonts w:ascii="Times New Roman" w:eastAsia="Times New Roman" w:hAnsi="Times New Roman"/>
          <w:sz w:val="24"/>
        </w:rPr>
      </w:pPr>
    </w:p>
    <w:tbl>
      <w:tblPr>
        <w:tblW w:w="10031"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CellMar>
          <w:left w:w="0" w:type="dxa"/>
          <w:right w:w="0" w:type="dxa"/>
        </w:tblCellMar>
        <w:tblLook w:val="0000"/>
      </w:tblPr>
      <w:tblGrid>
        <w:gridCol w:w="2340"/>
        <w:gridCol w:w="1029"/>
        <w:gridCol w:w="1144"/>
        <w:gridCol w:w="1338"/>
        <w:gridCol w:w="1297"/>
        <w:gridCol w:w="1338"/>
        <w:gridCol w:w="1545"/>
      </w:tblGrid>
      <w:tr w:rsidR="00B82D3A" w:rsidTr="00C770D6">
        <w:tc>
          <w:tcPr>
            <w:tcW w:w="23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rPr>
              <w:t>Наименование</w:t>
            </w:r>
          </w:p>
        </w:tc>
        <w:tc>
          <w:tcPr>
            <w:tcW w:w="1029"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rPr>
              <w:t>Раздел</w:t>
            </w:r>
          </w:p>
        </w:tc>
        <w:tc>
          <w:tcPr>
            <w:tcW w:w="1144"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rPr>
              <w:t>Исполнено за 2016 год, тыс. руб.</w:t>
            </w:r>
          </w:p>
        </w:tc>
        <w:tc>
          <w:tcPr>
            <w:tcW w:w="1338"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rPr>
              <w:t>Структура, %</w:t>
            </w:r>
          </w:p>
        </w:tc>
        <w:tc>
          <w:tcPr>
            <w:tcW w:w="1297"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rPr>
              <w:t>Исполнено за 2017 год, тыс. руб.</w:t>
            </w:r>
          </w:p>
        </w:tc>
        <w:tc>
          <w:tcPr>
            <w:tcW w:w="1338"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rPr>
              <w:t>Структура, %</w:t>
            </w:r>
          </w:p>
        </w:tc>
        <w:tc>
          <w:tcPr>
            <w:tcW w:w="1545"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rPr>
              <w:t>Отклонение 2017 к 2016, %</w:t>
            </w:r>
          </w:p>
        </w:tc>
      </w:tr>
      <w:tr w:rsidR="00B82D3A" w:rsidTr="00C770D6">
        <w:tc>
          <w:tcPr>
            <w:tcW w:w="2340"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rPr>
              <w:t>Общегосударственные вопросы</w:t>
            </w:r>
          </w:p>
        </w:tc>
        <w:tc>
          <w:tcPr>
            <w:tcW w:w="10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rPr>
              <w:t>0100</w:t>
            </w:r>
          </w:p>
        </w:tc>
        <w:tc>
          <w:tcPr>
            <w:tcW w:w="11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rPr>
              <w:t>13642,3</w:t>
            </w:r>
          </w:p>
        </w:tc>
        <w:tc>
          <w:tcPr>
            <w:tcW w:w="13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rPr>
              <w:t>45,7</w:t>
            </w:r>
          </w:p>
        </w:tc>
        <w:tc>
          <w:tcPr>
            <w:tcW w:w="129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rPr>
              <w:t>11571,3</w:t>
            </w:r>
          </w:p>
        </w:tc>
        <w:tc>
          <w:tcPr>
            <w:tcW w:w="13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rPr>
              <w:t>66,3</w:t>
            </w:r>
          </w:p>
        </w:tc>
        <w:tc>
          <w:tcPr>
            <w:tcW w:w="15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rPr>
              <w:t>-15,2</w:t>
            </w:r>
          </w:p>
        </w:tc>
      </w:tr>
      <w:tr w:rsidR="00B82D3A" w:rsidTr="00C770D6">
        <w:tc>
          <w:tcPr>
            <w:tcW w:w="2340"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rPr>
              <w:t>Национальная оборона</w:t>
            </w:r>
          </w:p>
        </w:tc>
        <w:tc>
          <w:tcPr>
            <w:tcW w:w="10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rPr>
              <w:t>0200</w:t>
            </w:r>
          </w:p>
        </w:tc>
        <w:tc>
          <w:tcPr>
            <w:tcW w:w="11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rPr>
              <w:t>133,1</w:t>
            </w:r>
          </w:p>
        </w:tc>
        <w:tc>
          <w:tcPr>
            <w:tcW w:w="13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rPr>
              <w:t>0,4</w:t>
            </w:r>
          </w:p>
        </w:tc>
        <w:tc>
          <w:tcPr>
            <w:tcW w:w="129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rPr>
              <w:t>127,9</w:t>
            </w:r>
          </w:p>
        </w:tc>
        <w:tc>
          <w:tcPr>
            <w:tcW w:w="13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rPr>
              <w:t>0,7</w:t>
            </w:r>
          </w:p>
        </w:tc>
        <w:tc>
          <w:tcPr>
            <w:tcW w:w="15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rPr>
              <w:t>-3,9</w:t>
            </w:r>
          </w:p>
        </w:tc>
      </w:tr>
      <w:tr w:rsidR="00B82D3A" w:rsidTr="00C770D6">
        <w:tc>
          <w:tcPr>
            <w:tcW w:w="2340"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rPr>
              <w:t>Национальная безопасность и правоохранительная деятельность</w:t>
            </w:r>
          </w:p>
        </w:tc>
        <w:tc>
          <w:tcPr>
            <w:tcW w:w="10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rPr>
              <w:t>0300</w:t>
            </w:r>
          </w:p>
        </w:tc>
        <w:tc>
          <w:tcPr>
            <w:tcW w:w="11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rPr>
              <w:t>268,5</w:t>
            </w:r>
          </w:p>
        </w:tc>
        <w:tc>
          <w:tcPr>
            <w:tcW w:w="13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rPr>
              <w:t>0,9</w:t>
            </w:r>
          </w:p>
        </w:tc>
        <w:tc>
          <w:tcPr>
            <w:tcW w:w="129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rPr>
              <w:t>366,6</w:t>
            </w:r>
          </w:p>
        </w:tc>
        <w:tc>
          <w:tcPr>
            <w:tcW w:w="13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rPr>
              <w:t>2,1</w:t>
            </w:r>
          </w:p>
        </w:tc>
        <w:tc>
          <w:tcPr>
            <w:tcW w:w="15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rPr>
              <w:t>+36,5</w:t>
            </w:r>
          </w:p>
        </w:tc>
      </w:tr>
      <w:tr w:rsidR="00B82D3A" w:rsidTr="00C770D6">
        <w:tc>
          <w:tcPr>
            <w:tcW w:w="2340"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rPr>
              <w:t>Жилищно-коммунальное хозяйство</w:t>
            </w:r>
          </w:p>
        </w:tc>
        <w:tc>
          <w:tcPr>
            <w:tcW w:w="10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rPr>
              <w:t>0500</w:t>
            </w:r>
          </w:p>
        </w:tc>
        <w:tc>
          <w:tcPr>
            <w:tcW w:w="11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rPr>
              <w:t>14338,7</w:t>
            </w:r>
          </w:p>
        </w:tc>
        <w:tc>
          <w:tcPr>
            <w:tcW w:w="13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rPr>
              <w:t>48,0</w:t>
            </w:r>
          </w:p>
        </w:tc>
        <w:tc>
          <w:tcPr>
            <w:tcW w:w="129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rPr>
              <w:t>3674,4</w:t>
            </w:r>
          </w:p>
        </w:tc>
        <w:tc>
          <w:tcPr>
            <w:tcW w:w="13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rPr>
              <w:t>21,1</w:t>
            </w:r>
          </w:p>
        </w:tc>
        <w:tc>
          <w:tcPr>
            <w:tcW w:w="15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rPr>
              <w:t>-74,4</w:t>
            </w:r>
          </w:p>
        </w:tc>
      </w:tr>
      <w:tr w:rsidR="00B82D3A" w:rsidTr="00C770D6">
        <w:tc>
          <w:tcPr>
            <w:tcW w:w="2340"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rPr>
              <w:lastRenderedPageBreak/>
              <w:t>Социальная политика</w:t>
            </w:r>
          </w:p>
        </w:tc>
        <w:tc>
          <w:tcPr>
            <w:tcW w:w="10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rPr>
              <w:t>1000</w:t>
            </w:r>
          </w:p>
        </w:tc>
        <w:tc>
          <w:tcPr>
            <w:tcW w:w="11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rPr>
              <w:t>1494,7</w:t>
            </w:r>
          </w:p>
        </w:tc>
        <w:tc>
          <w:tcPr>
            <w:tcW w:w="13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rPr>
              <w:t>5,0</w:t>
            </w:r>
          </w:p>
        </w:tc>
        <w:tc>
          <w:tcPr>
            <w:tcW w:w="129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rPr>
              <w:t>1717,9</w:t>
            </w:r>
          </w:p>
        </w:tc>
        <w:tc>
          <w:tcPr>
            <w:tcW w:w="13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rPr>
              <w:t>9,9</w:t>
            </w:r>
          </w:p>
        </w:tc>
        <w:tc>
          <w:tcPr>
            <w:tcW w:w="15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rPr>
              <w:t>+14,9</w:t>
            </w:r>
          </w:p>
        </w:tc>
      </w:tr>
      <w:tr w:rsidR="00B82D3A" w:rsidTr="00C770D6">
        <w:tc>
          <w:tcPr>
            <w:tcW w:w="2340"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rPr>
              <w:t>Итого:</w:t>
            </w:r>
          </w:p>
        </w:tc>
        <w:tc>
          <w:tcPr>
            <w:tcW w:w="102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Default="00B82D3A" w:rsidP="00B82D3A">
            <w:pPr>
              <w:spacing w:after="0"/>
            </w:pPr>
          </w:p>
        </w:tc>
        <w:tc>
          <w:tcPr>
            <w:tcW w:w="11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rPr>
              <w:t>29877,3</w:t>
            </w:r>
          </w:p>
        </w:tc>
        <w:tc>
          <w:tcPr>
            <w:tcW w:w="13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rPr>
              <w:t>100,0</w:t>
            </w:r>
          </w:p>
        </w:tc>
        <w:tc>
          <w:tcPr>
            <w:tcW w:w="129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rPr>
              <w:t>17458,1</w:t>
            </w:r>
          </w:p>
        </w:tc>
        <w:tc>
          <w:tcPr>
            <w:tcW w:w="13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rPr>
              <w:t>100,0</w:t>
            </w:r>
          </w:p>
        </w:tc>
        <w:tc>
          <w:tcPr>
            <w:tcW w:w="154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B82D3A" w:rsidRPr="00552B97" w:rsidRDefault="00B82D3A" w:rsidP="00B82D3A">
            <w:pPr>
              <w:spacing w:after="0"/>
              <w:jc w:val="center"/>
              <w:rPr>
                <w:rFonts w:ascii="Times New Roman" w:eastAsia="Times New Roman" w:hAnsi="Times New Roman"/>
                <w:sz w:val="24"/>
              </w:rPr>
            </w:pPr>
            <w:r w:rsidRPr="00552B97">
              <w:rPr>
                <w:rFonts w:ascii="Times New Roman" w:eastAsia="Times New Roman" w:hAnsi="Times New Roman"/>
                <w:b/>
              </w:rPr>
              <w:t>-41,6</w:t>
            </w:r>
          </w:p>
        </w:tc>
      </w:tr>
    </w:tbl>
    <w:p w:rsidR="00B82D3A" w:rsidRDefault="00B82D3A" w:rsidP="00B82D3A">
      <w:pPr>
        <w:autoSpaceDE w:val="0"/>
        <w:autoSpaceDN w:val="0"/>
        <w:spacing w:after="0"/>
        <w:ind w:firstLine="540"/>
        <w:jc w:val="both"/>
        <w:rPr>
          <w:rFonts w:ascii="Times New Roman" w:eastAsia="Times New Roman" w:hAnsi="Times New Roman"/>
          <w:sz w:val="24"/>
          <w:szCs w:val="24"/>
        </w:rPr>
      </w:pPr>
    </w:p>
    <w:p w:rsidR="00B82D3A" w:rsidRDefault="00B82D3A" w:rsidP="00B82D3A">
      <w:pPr>
        <w:autoSpaceDE w:val="0"/>
        <w:autoSpaceDN w:val="0"/>
        <w:spacing w:after="0"/>
        <w:ind w:firstLine="540"/>
        <w:jc w:val="both"/>
        <w:rPr>
          <w:rFonts w:ascii="Times New Roman" w:eastAsia="Times New Roman" w:hAnsi="Times New Roman"/>
          <w:sz w:val="24"/>
          <w:szCs w:val="24"/>
        </w:rPr>
      </w:pPr>
      <w:r w:rsidRPr="0008230D">
        <w:rPr>
          <w:rFonts w:ascii="Times New Roman" w:eastAsia="Times New Roman" w:hAnsi="Times New Roman"/>
          <w:sz w:val="24"/>
          <w:szCs w:val="24"/>
        </w:rPr>
        <w:t>В 2017 году в рамках заключенного соглашения все проекты решений о местном бюджете, отчеты об исполнении бюджета проходили проверку в КСП Заполярного района, помимо этого по проекту бюджета, годовому отчету об исполнении бюджета проводились публичные слушания.</w:t>
      </w:r>
    </w:p>
    <w:p w:rsidR="00B82D3A" w:rsidRPr="0008230D" w:rsidRDefault="00B82D3A" w:rsidP="00B82D3A">
      <w:pPr>
        <w:autoSpaceDE w:val="0"/>
        <w:autoSpaceDN w:val="0"/>
        <w:spacing w:after="0"/>
        <w:ind w:firstLine="540"/>
        <w:jc w:val="both"/>
        <w:rPr>
          <w:rFonts w:ascii="Times New Roman" w:eastAsia="Times New Roman" w:hAnsi="Times New Roman"/>
          <w:sz w:val="24"/>
          <w:szCs w:val="24"/>
        </w:rPr>
      </w:pPr>
    </w:p>
    <w:p w:rsidR="00B82D3A" w:rsidRPr="006E1B14" w:rsidRDefault="00B82D3A" w:rsidP="00B82D3A">
      <w:pPr>
        <w:spacing w:after="0"/>
        <w:jc w:val="both"/>
        <w:rPr>
          <w:rFonts w:ascii="Times New Roman" w:eastAsia="Times New Roman" w:hAnsi="Times New Roman"/>
          <w:b/>
          <w:sz w:val="24"/>
          <w:szCs w:val="24"/>
        </w:rPr>
      </w:pPr>
      <w:r w:rsidRPr="006E1B14">
        <w:rPr>
          <w:rFonts w:ascii="Times New Roman" w:eastAsia="Times New Roman" w:hAnsi="Times New Roman"/>
          <w:b/>
          <w:sz w:val="24"/>
          <w:szCs w:val="24"/>
        </w:rPr>
        <w:t>•</w:t>
      </w:r>
      <w:r w:rsidRPr="006E1B14">
        <w:rPr>
          <w:rFonts w:ascii="Times New Roman" w:eastAsia="Times New Roman" w:hAnsi="Times New Roman"/>
          <w:b/>
          <w:sz w:val="24"/>
          <w:szCs w:val="24"/>
        </w:rPr>
        <w:tab/>
        <w:t xml:space="preserve">организация в границах поселения </w:t>
      </w:r>
      <w:proofErr w:type="spellStart"/>
      <w:r w:rsidRPr="006E1B14">
        <w:rPr>
          <w:rFonts w:ascii="Times New Roman" w:eastAsia="Times New Roman" w:hAnsi="Times New Roman"/>
          <w:b/>
          <w:sz w:val="24"/>
          <w:szCs w:val="24"/>
        </w:rPr>
        <w:t>электр</w:t>
      </w:r>
      <w:proofErr w:type="gramStart"/>
      <w:r w:rsidRPr="006E1B14">
        <w:rPr>
          <w:rFonts w:ascii="Times New Roman" w:eastAsia="Times New Roman" w:hAnsi="Times New Roman"/>
          <w:b/>
          <w:sz w:val="24"/>
          <w:szCs w:val="24"/>
        </w:rPr>
        <w:t>о</w:t>
      </w:r>
      <w:proofErr w:type="spellEnd"/>
      <w:r w:rsidRPr="006E1B14">
        <w:rPr>
          <w:rFonts w:ascii="Times New Roman" w:eastAsia="Times New Roman" w:hAnsi="Times New Roman"/>
          <w:b/>
          <w:sz w:val="24"/>
          <w:szCs w:val="24"/>
        </w:rPr>
        <w:t>-</w:t>
      </w:r>
      <w:proofErr w:type="gramEnd"/>
      <w:r w:rsidRPr="006E1B14">
        <w:rPr>
          <w:rFonts w:ascii="Times New Roman" w:eastAsia="Times New Roman" w:hAnsi="Times New Roman"/>
          <w:b/>
          <w:sz w:val="24"/>
          <w:szCs w:val="24"/>
        </w:rPr>
        <w:t>,  и водоснабжения населения, в пределах полномочий, установленных законодательством Российской Федерации;</w:t>
      </w:r>
    </w:p>
    <w:p w:rsidR="00B82D3A" w:rsidRPr="006E1B14" w:rsidRDefault="00B82D3A" w:rsidP="00B82D3A">
      <w:pPr>
        <w:spacing w:after="0"/>
        <w:jc w:val="both"/>
        <w:rPr>
          <w:rFonts w:ascii="Times New Roman" w:eastAsia="Times New Roman" w:hAnsi="Times New Roman"/>
          <w:b/>
          <w:sz w:val="24"/>
          <w:szCs w:val="24"/>
        </w:rPr>
      </w:pPr>
    </w:p>
    <w:p w:rsidR="00B82D3A" w:rsidRDefault="00B82D3A" w:rsidP="00B82D3A">
      <w:pPr>
        <w:autoSpaceDE w:val="0"/>
        <w:autoSpaceDN w:val="0"/>
        <w:spacing w:after="0"/>
        <w:ind w:firstLine="540"/>
        <w:jc w:val="both"/>
        <w:rPr>
          <w:rFonts w:ascii="Times New Roman" w:eastAsia="Times New Roman" w:hAnsi="Times New Roman"/>
          <w:sz w:val="24"/>
          <w:szCs w:val="24"/>
        </w:rPr>
      </w:pPr>
      <w:r>
        <w:rPr>
          <w:rFonts w:ascii="Times New Roman" w:eastAsia="Times New Roman" w:hAnsi="Times New Roman"/>
          <w:sz w:val="24"/>
          <w:szCs w:val="24"/>
        </w:rPr>
        <w:t>Электроснабжением и водоснабжением в муниципальном образовании занимается муниципальное предприятие Заполярного района «Севержилкомсервис».</w:t>
      </w:r>
    </w:p>
    <w:p w:rsidR="00B82D3A" w:rsidRPr="0008230D" w:rsidRDefault="00B82D3A" w:rsidP="00B82D3A">
      <w:pPr>
        <w:autoSpaceDE w:val="0"/>
        <w:autoSpaceDN w:val="0"/>
        <w:spacing w:after="0"/>
        <w:ind w:firstLine="540"/>
        <w:jc w:val="both"/>
        <w:rPr>
          <w:rFonts w:ascii="Times New Roman" w:eastAsia="Times New Roman" w:hAnsi="Times New Roman"/>
          <w:b/>
          <w:sz w:val="24"/>
          <w:szCs w:val="24"/>
        </w:rPr>
      </w:pPr>
      <w:r w:rsidRPr="006E1B14">
        <w:rPr>
          <w:rFonts w:ascii="Times New Roman" w:eastAsia="Times New Roman" w:hAnsi="Times New Roman"/>
          <w:sz w:val="24"/>
          <w:szCs w:val="24"/>
        </w:rPr>
        <w:t>В течение 201</w:t>
      </w:r>
      <w:r>
        <w:rPr>
          <w:rFonts w:ascii="Times New Roman" w:eastAsia="Times New Roman" w:hAnsi="Times New Roman"/>
          <w:sz w:val="24"/>
          <w:szCs w:val="24"/>
        </w:rPr>
        <w:t>7</w:t>
      </w:r>
      <w:r w:rsidRPr="006E1B14">
        <w:rPr>
          <w:rFonts w:ascii="Times New Roman" w:eastAsia="Times New Roman" w:hAnsi="Times New Roman"/>
          <w:sz w:val="24"/>
          <w:szCs w:val="24"/>
        </w:rPr>
        <w:t xml:space="preserve"> года каких-либо крупных инцидентов, связанных с организацией  </w:t>
      </w:r>
      <w:proofErr w:type="spellStart"/>
      <w:r w:rsidRPr="006E1B14">
        <w:rPr>
          <w:rFonts w:ascii="Times New Roman" w:eastAsia="Times New Roman" w:hAnsi="Times New Roman"/>
          <w:sz w:val="24"/>
          <w:szCs w:val="24"/>
        </w:rPr>
        <w:t>электро</w:t>
      </w:r>
      <w:proofErr w:type="spellEnd"/>
      <w:r w:rsidRPr="006E1B14">
        <w:rPr>
          <w:rFonts w:ascii="Times New Roman" w:eastAsia="Times New Roman" w:hAnsi="Times New Roman"/>
          <w:sz w:val="24"/>
          <w:szCs w:val="24"/>
        </w:rPr>
        <w:t>-, тепл</w:t>
      </w:r>
      <w:proofErr w:type="gramStart"/>
      <w:r w:rsidRPr="006E1B14">
        <w:rPr>
          <w:rFonts w:ascii="Times New Roman" w:eastAsia="Times New Roman" w:hAnsi="Times New Roman"/>
          <w:sz w:val="24"/>
          <w:szCs w:val="24"/>
        </w:rPr>
        <w:t>о-</w:t>
      </w:r>
      <w:proofErr w:type="gramEnd"/>
      <w:r w:rsidRPr="006E1B14">
        <w:rPr>
          <w:rFonts w:ascii="Times New Roman" w:eastAsia="Times New Roman" w:hAnsi="Times New Roman"/>
          <w:sz w:val="24"/>
          <w:szCs w:val="24"/>
        </w:rPr>
        <w:t>,  водоснабжения населения не зафиксировано.</w:t>
      </w:r>
    </w:p>
    <w:p w:rsidR="00B82D3A" w:rsidRPr="0008230D" w:rsidRDefault="00B82D3A" w:rsidP="00B82D3A">
      <w:pPr>
        <w:spacing w:after="0"/>
        <w:jc w:val="both"/>
        <w:rPr>
          <w:rFonts w:ascii="Times New Roman" w:eastAsia="Times New Roman" w:hAnsi="Times New Roman"/>
          <w:sz w:val="24"/>
          <w:szCs w:val="24"/>
        </w:rPr>
      </w:pPr>
    </w:p>
    <w:p w:rsidR="00B82D3A" w:rsidRPr="0008230D" w:rsidRDefault="00B82D3A" w:rsidP="00B82D3A">
      <w:pPr>
        <w:autoSpaceDE w:val="0"/>
        <w:autoSpaceDN w:val="0"/>
        <w:adjustRightInd w:val="0"/>
        <w:spacing w:after="0" w:line="264" w:lineRule="auto"/>
        <w:ind w:firstLine="567"/>
        <w:jc w:val="both"/>
        <w:outlineLvl w:val="1"/>
        <w:rPr>
          <w:rFonts w:ascii="Times New Roman" w:hAnsi="Times New Roman"/>
          <w:b/>
          <w:bCs/>
          <w:sz w:val="24"/>
          <w:szCs w:val="24"/>
        </w:rPr>
      </w:pPr>
      <w:r w:rsidRPr="0008230D">
        <w:rPr>
          <w:rFonts w:ascii="Times New Roman" w:eastAsia="Times New Roman" w:hAnsi="Times New Roman"/>
          <w:b/>
          <w:sz w:val="24"/>
          <w:szCs w:val="24"/>
        </w:rPr>
        <w:t>•</w:t>
      </w:r>
      <w:r w:rsidRPr="0008230D">
        <w:rPr>
          <w:rFonts w:ascii="Times New Roman" w:eastAsia="Times New Roman" w:hAnsi="Times New Roman"/>
          <w:b/>
          <w:sz w:val="24"/>
          <w:szCs w:val="24"/>
        </w:rPr>
        <w:tab/>
      </w:r>
      <w:r w:rsidRPr="0008230D">
        <w:rPr>
          <w:rFonts w:ascii="Times New Roman" w:hAnsi="Times New Roman"/>
          <w:b/>
          <w:bCs/>
          <w:sz w:val="24"/>
          <w:szCs w:val="24"/>
        </w:rPr>
        <w:t xml:space="preserve">обеспечение проживающих в поселении и нуждающихся в жилых помещениях малоимущих граждан жилыми помещениями, организация содержания муниципального жилищного фонда,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08230D">
          <w:rPr>
            <w:rStyle w:val="a5"/>
            <w:rFonts w:ascii="Times New Roman" w:hAnsi="Times New Roman"/>
            <w:b/>
            <w:bCs/>
            <w:sz w:val="24"/>
            <w:szCs w:val="24"/>
          </w:rPr>
          <w:t>законодательством</w:t>
        </w:r>
      </w:hyperlink>
      <w:r w:rsidRPr="0008230D">
        <w:rPr>
          <w:rFonts w:ascii="Times New Roman" w:hAnsi="Times New Roman"/>
          <w:b/>
          <w:bCs/>
          <w:sz w:val="24"/>
          <w:szCs w:val="24"/>
        </w:rPr>
        <w:t>,</w:t>
      </w:r>
      <w:r w:rsidRPr="0008230D">
        <w:rPr>
          <w:rFonts w:ascii="Times New Roman" w:hAnsi="Times New Roman"/>
          <w:b/>
          <w:bCs/>
          <w:i/>
          <w:sz w:val="24"/>
          <w:szCs w:val="24"/>
        </w:rPr>
        <w:t xml:space="preserve"> </w:t>
      </w:r>
      <w:r w:rsidRPr="0008230D">
        <w:rPr>
          <w:rFonts w:ascii="Times New Roman" w:hAnsi="Times New Roman"/>
          <w:b/>
          <w:bCs/>
          <w:sz w:val="24"/>
          <w:szCs w:val="24"/>
        </w:rPr>
        <w:t>за исключением организации строительства муниципального жилищного фонда и создания условий для жилищного строительства;</w:t>
      </w:r>
    </w:p>
    <w:p w:rsidR="00B82D3A" w:rsidRPr="0008230D" w:rsidRDefault="00B82D3A" w:rsidP="00B82D3A">
      <w:pPr>
        <w:autoSpaceDE w:val="0"/>
        <w:autoSpaceDN w:val="0"/>
        <w:spacing w:after="0"/>
        <w:ind w:firstLine="540"/>
        <w:jc w:val="both"/>
        <w:rPr>
          <w:rFonts w:ascii="Times New Roman" w:eastAsia="Times New Roman" w:hAnsi="Times New Roman"/>
          <w:sz w:val="24"/>
          <w:szCs w:val="24"/>
        </w:rPr>
      </w:pPr>
      <w:r w:rsidRPr="0008230D">
        <w:rPr>
          <w:rFonts w:ascii="Times New Roman" w:eastAsia="Times New Roman" w:hAnsi="Times New Roman"/>
          <w:sz w:val="24"/>
          <w:szCs w:val="24"/>
        </w:rPr>
        <w:t xml:space="preserve">В 2017 году в общей очереди граждан, нуждающихся в </w:t>
      </w:r>
      <w:proofErr w:type="gramStart"/>
      <w:r w:rsidRPr="0008230D">
        <w:rPr>
          <w:rFonts w:ascii="Times New Roman" w:eastAsia="Times New Roman" w:hAnsi="Times New Roman"/>
          <w:sz w:val="24"/>
          <w:szCs w:val="24"/>
        </w:rPr>
        <w:t>жилых помещениях, предоставляемых по договорам социального найма состояло</w:t>
      </w:r>
      <w:proofErr w:type="gramEnd"/>
      <w:r w:rsidRPr="0008230D">
        <w:rPr>
          <w:rFonts w:ascii="Times New Roman" w:eastAsia="Times New Roman" w:hAnsi="Times New Roman"/>
          <w:sz w:val="24"/>
          <w:szCs w:val="24"/>
        </w:rPr>
        <w:t xml:space="preserve">: на 01.01.2017 года – </w:t>
      </w:r>
      <w:r>
        <w:rPr>
          <w:rFonts w:ascii="Times New Roman" w:eastAsia="Times New Roman" w:hAnsi="Times New Roman"/>
          <w:sz w:val="24"/>
          <w:szCs w:val="24"/>
        </w:rPr>
        <w:t>14</w:t>
      </w:r>
      <w:r w:rsidRPr="0008230D">
        <w:rPr>
          <w:rFonts w:ascii="Times New Roman" w:eastAsia="Times New Roman" w:hAnsi="Times New Roman"/>
          <w:sz w:val="24"/>
          <w:szCs w:val="24"/>
        </w:rPr>
        <w:t xml:space="preserve"> семьи; на 31.12.2017 года – </w:t>
      </w:r>
      <w:r>
        <w:rPr>
          <w:rFonts w:ascii="Times New Roman" w:eastAsia="Times New Roman" w:hAnsi="Times New Roman"/>
          <w:sz w:val="24"/>
          <w:szCs w:val="24"/>
        </w:rPr>
        <w:t>14</w:t>
      </w:r>
      <w:r w:rsidRPr="0008230D">
        <w:rPr>
          <w:rFonts w:ascii="Times New Roman" w:eastAsia="Times New Roman" w:hAnsi="Times New Roman"/>
          <w:sz w:val="24"/>
          <w:szCs w:val="24"/>
        </w:rPr>
        <w:t xml:space="preserve"> семей.</w:t>
      </w:r>
    </w:p>
    <w:p w:rsidR="00B82D3A" w:rsidRPr="0008230D" w:rsidRDefault="00B82D3A" w:rsidP="00B82D3A">
      <w:pPr>
        <w:autoSpaceDE w:val="0"/>
        <w:autoSpaceDN w:val="0"/>
        <w:spacing w:after="0"/>
        <w:ind w:firstLine="540"/>
        <w:jc w:val="both"/>
        <w:rPr>
          <w:rFonts w:ascii="Times New Roman" w:eastAsia="Times New Roman" w:hAnsi="Times New Roman"/>
          <w:sz w:val="24"/>
          <w:szCs w:val="24"/>
        </w:rPr>
      </w:pPr>
      <w:proofErr w:type="gramStart"/>
      <w:r w:rsidRPr="0008230D">
        <w:rPr>
          <w:rFonts w:ascii="Times New Roman" w:eastAsia="Times New Roman" w:hAnsi="Times New Roman"/>
          <w:sz w:val="24"/>
          <w:szCs w:val="24"/>
        </w:rPr>
        <w:t>Поставлены</w:t>
      </w:r>
      <w:proofErr w:type="gramEnd"/>
      <w:r w:rsidRPr="0008230D">
        <w:rPr>
          <w:rFonts w:ascii="Times New Roman" w:eastAsia="Times New Roman" w:hAnsi="Times New Roman"/>
          <w:sz w:val="24"/>
          <w:szCs w:val="24"/>
        </w:rPr>
        <w:t xml:space="preserve"> на учет </w:t>
      </w:r>
      <w:r>
        <w:rPr>
          <w:rFonts w:ascii="Times New Roman" w:eastAsia="Times New Roman" w:hAnsi="Times New Roman"/>
          <w:sz w:val="24"/>
          <w:szCs w:val="24"/>
        </w:rPr>
        <w:t>0</w:t>
      </w:r>
      <w:r w:rsidRPr="0008230D">
        <w:rPr>
          <w:rFonts w:ascii="Times New Roman" w:eastAsia="Times New Roman" w:hAnsi="Times New Roman"/>
          <w:sz w:val="24"/>
          <w:szCs w:val="24"/>
        </w:rPr>
        <w:t xml:space="preserve"> семей, снято с учета </w:t>
      </w:r>
      <w:r>
        <w:rPr>
          <w:rFonts w:ascii="Times New Roman" w:eastAsia="Times New Roman" w:hAnsi="Times New Roman"/>
          <w:sz w:val="24"/>
          <w:szCs w:val="24"/>
        </w:rPr>
        <w:t>1</w:t>
      </w:r>
      <w:r w:rsidRPr="0008230D">
        <w:rPr>
          <w:rFonts w:ascii="Times New Roman" w:eastAsia="Times New Roman" w:hAnsi="Times New Roman"/>
          <w:sz w:val="24"/>
          <w:szCs w:val="24"/>
        </w:rPr>
        <w:t xml:space="preserve"> семь</w:t>
      </w:r>
      <w:r>
        <w:rPr>
          <w:rFonts w:ascii="Times New Roman" w:eastAsia="Times New Roman" w:hAnsi="Times New Roman"/>
          <w:sz w:val="24"/>
          <w:szCs w:val="24"/>
        </w:rPr>
        <w:t>я</w:t>
      </w:r>
      <w:r w:rsidRPr="0008230D">
        <w:rPr>
          <w:rFonts w:ascii="Times New Roman" w:eastAsia="Times New Roman" w:hAnsi="Times New Roman"/>
          <w:sz w:val="24"/>
          <w:szCs w:val="24"/>
        </w:rPr>
        <w:t>.</w:t>
      </w:r>
    </w:p>
    <w:p w:rsidR="00B82D3A" w:rsidRPr="0008230D" w:rsidRDefault="00B82D3A" w:rsidP="00B82D3A">
      <w:pPr>
        <w:autoSpaceDE w:val="0"/>
        <w:autoSpaceDN w:val="0"/>
        <w:spacing w:after="0"/>
        <w:ind w:firstLine="540"/>
        <w:jc w:val="both"/>
        <w:rPr>
          <w:rFonts w:ascii="Times New Roman" w:eastAsia="Times New Roman" w:hAnsi="Times New Roman"/>
          <w:sz w:val="24"/>
          <w:szCs w:val="24"/>
        </w:rPr>
      </w:pPr>
      <w:r w:rsidRPr="0008230D">
        <w:rPr>
          <w:rFonts w:ascii="Times New Roman" w:eastAsia="Times New Roman" w:hAnsi="Times New Roman"/>
          <w:sz w:val="24"/>
          <w:szCs w:val="24"/>
        </w:rPr>
        <w:t>В течение 2017 года жилье получил</w:t>
      </w:r>
      <w:r>
        <w:rPr>
          <w:rFonts w:ascii="Times New Roman" w:eastAsia="Times New Roman" w:hAnsi="Times New Roman"/>
          <w:sz w:val="24"/>
          <w:szCs w:val="24"/>
        </w:rPr>
        <w:t>а</w:t>
      </w:r>
      <w:r w:rsidRPr="0008230D">
        <w:rPr>
          <w:rFonts w:ascii="Times New Roman" w:eastAsia="Times New Roman" w:hAnsi="Times New Roman"/>
          <w:sz w:val="24"/>
          <w:szCs w:val="24"/>
        </w:rPr>
        <w:t xml:space="preserve"> </w:t>
      </w:r>
      <w:r>
        <w:rPr>
          <w:rFonts w:ascii="Times New Roman" w:eastAsia="Times New Roman" w:hAnsi="Times New Roman"/>
          <w:sz w:val="24"/>
          <w:szCs w:val="24"/>
        </w:rPr>
        <w:t>1</w:t>
      </w:r>
      <w:r w:rsidRPr="0008230D">
        <w:rPr>
          <w:rFonts w:ascii="Times New Roman" w:eastAsia="Times New Roman" w:hAnsi="Times New Roman"/>
          <w:sz w:val="24"/>
          <w:szCs w:val="24"/>
        </w:rPr>
        <w:t xml:space="preserve"> сем</w:t>
      </w:r>
      <w:r>
        <w:rPr>
          <w:rFonts w:ascii="Times New Roman" w:eastAsia="Times New Roman" w:hAnsi="Times New Roman"/>
          <w:sz w:val="24"/>
          <w:szCs w:val="24"/>
        </w:rPr>
        <w:t>ья</w:t>
      </w:r>
      <w:r w:rsidRPr="0008230D">
        <w:rPr>
          <w:rFonts w:ascii="Times New Roman" w:eastAsia="Times New Roman" w:hAnsi="Times New Roman"/>
          <w:sz w:val="24"/>
          <w:szCs w:val="24"/>
        </w:rPr>
        <w:t xml:space="preserve">, в том числе  социального найма – </w:t>
      </w:r>
      <w:r>
        <w:rPr>
          <w:rFonts w:ascii="Times New Roman" w:eastAsia="Times New Roman" w:hAnsi="Times New Roman"/>
          <w:sz w:val="24"/>
          <w:szCs w:val="24"/>
        </w:rPr>
        <w:t>1.</w:t>
      </w:r>
      <w:r w:rsidRPr="0008230D">
        <w:rPr>
          <w:rFonts w:ascii="Times New Roman" w:eastAsia="Times New Roman" w:hAnsi="Times New Roman"/>
          <w:sz w:val="24"/>
          <w:szCs w:val="24"/>
        </w:rPr>
        <w:t xml:space="preserve"> Проведено </w:t>
      </w:r>
      <w:r>
        <w:rPr>
          <w:rFonts w:ascii="Times New Roman" w:eastAsia="Times New Roman" w:hAnsi="Times New Roman"/>
          <w:sz w:val="24"/>
          <w:szCs w:val="24"/>
        </w:rPr>
        <w:t>3</w:t>
      </w:r>
      <w:r w:rsidRPr="0008230D">
        <w:rPr>
          <w:rFonts w:ascii="Times New Roman" w:eastAsia="Times New Roman" w:hAnsi="Times New Roman"/>
          <w:sz w:val="24"/>
          <w:szCs w:val="24"/>
        </w:rPr>
        <w:t xml:space="preserve"> заседаний общественной жилищной комиссии.</w:t>
      </w:r>
    </w:p>
    <w:p w:rsidR="00B82D3A" w:rsidRPr="0008230D" w:rsidRDefault="00B82D3A" w:rsidP="00B82D3A">
      <w:pPr>
        <w:widowControl w:val="0"/>
        <w:autoSpaceDE w:val="0"/>
        <w:autoSpaceDN w:val="0"/>
        <w:spacing w:after="0"/>
        <w:ind w:firstLine="540"/>
        <w:jc w:val="both"/>
        <w:rPr>
          <w:rFonts w:ascii="Times New Roman" w:eastAsia="Times New Roman" w:hAnsi="Times New Roman"/>
          <w:sz w:val="24"/>
          <w:szCs w:val="24"/>
        </w:rPr>
      </w:pPr>
      <w:r w:rsidRPr="0008230D">
        <w:rPr>
          <w:rFonts w:ascii="Times New Roman" w:eastAsia="Times New Roman" w:hAnsi="Times New Roman"/>
          <w:sz w:val="24"/>
          <w:szCs w:val="24"/>
        </w:rPr>
        <w:t xml:space="preserve">В 2017 году в рамках подготовки к ОЗП проводились работы по </w:t>
      </w:r>
      <w:r>
        <w:rPr>
          <w:rFonts w:ascii="Times New Roman" w:eastAsia="Times New Roman" w:hAnsi="Times New Roman"/>
          <w:sz w:val="24"/>
          <w:szCs w:val="24"/>
        </w:rPr>
        <w:t>капитальному</w:t>
      </w:r>
      <w:r w:rsidRPr="0008230D">
        <w:rPr>
          <w:rFonts w:ascii="Times New Roman" w:eastAsia="Times New Roman" w:hAnsi="Times New Roman"/>
          <w:sz w:val="24"/>
          <w:szCs w:val="24"/>
        </w:rPr>
        <w:t xml:space="preserve"> ремонту объектов муниципального жилищного фонда.</w:t>
      </w:r>
      <w:r>
        <w:rPr>
          <w:rFonts w:ascii="Times New Roman" w:eastAsia="Times New Roman" w:hAnsi="Times New Roman"/>
          <w:sz w:val="24"/>
          <w:szCs w:val="24"/>
        </w:rPr>
        <w:t xml:space="preserve"> Отремонтировано общежитие администрации МО. </w:t>
      </w:r>
      <w:r w:rsidRPr="0008230D">
        <w:rPr>
          <w:rFonts w:ascii="Times New Roman" w:eastAsia="Times New Roman" w:hAnsi="Times New Roman"/>
          <w:sz w:val="24"/>
          <w:szCs w:val="24"/>
        </w:rPr>
        <w:t xml:space="preserve"> </w:t>
      </w:r>
    </w:p>
    <w:p w:rsidR="00B82D3A" w:rsidRPr="0008230D" w:rsidRDefault="00B82D3A" w:rsidP="00B82D3A">
      <w:pPr>
        <w:autoSpaceDE w:val="0"/>
        <w:autoSpaceDN w:val="0"/>
        <w:spacing w:after="0"/>
        <w:jc w:val="both"/>
        <w:rPr>
          <w:rFonts w:ascii="Times New Roman" w:eastAsia="Times New Roman" w:hAnsi="Times New Roman"/>
          <w:b/>
          <w:sz w:val="24"/>
          <w:szCs w:val="24"/>
        </w:rPr>
      </w:pPr>
    </w:p>
    <w:p w:rsidR="00B82D3A" w:rsidRPr="0008230D" w:rsidRDefault="00B82D3A" w:rsidP="00B82D3A">
      <w:pPr>
        <w:autoSpaceDE w:val="0"/>
        <w:autoSpaceDN w:val="0"/>
        <w:spacing w:after="0"/>
        <w:ind w:firstLine="540"/>
        <w:jc w:val="both"/>
        <w:rPr>
          <w:rFonts w:ascii="Times New Roman" w:eastAsia="Times New Roman" w:hAnsi="Times New Roman"/>
          <w:b/>
          <w:sz w:val="24"/>
          <w:szCs w:val="24"/>
        </w:rPr>
      </w:pPr>
      <w:r w:rsidRPr="0008230D">
        <w:rPr>
          <w:rFonts w:ascii="Times New Roman" w:eastAsia="Times New Roman" w:hAnsi="Times New Roman"/>
          <w:b/>
          <w:sz w:val="24"/>
          <w:szCs w:val="24"/>
        </w:rPr>
        <w:t>•</w:t>
      </w:r>
      <w:r w:rsidRPr="0008230D">
        <w:rPr>
          <w:rFonts w:ascii="Times New Roman" w:eastAsia="Times New Roman" w:hAnsi="Times New Roman"/>
          <w:b/>
          <w:sz w:val="24"/>
          <w:szCs w:val="24"/>
        </w:rPr>
        <w:tab/>
        <w:t>обеспечение первичных мер пожарной безопасности в границах населенных пунктов поселения;</w:t>
      </w:r>
    </w:p>
    <w:p w:rsidR="00B82D3A" w:rsidRPr="0008230D" w:rsidRDefault="00B82D3A" w:rsidP="00B82D3A">
      <w:pPr>
        <w:autoSpaceDE w:val="0"/>
        <w:autoSpaceDN w:val="0"/>
        <w:spacing w:after="0"/>
        <w:ind w:firstLine="540"/>
        <w:jc w:val="both"/>
        <w:rPr>
          <w:rFonts w:ascii="Times New Roman" w:eastAsia="Times New Roman" w:hAnsi="Times New Roman"/>
          <w:b/>
          <w:sz w:val="24"/>
          <w:szCs w:val="24"/>
        </w:rPr>
      </w:pPr>
    </w:p>
    <w:p w:rsidR="00B82D3A" w:rsidRDefault="00B82D3A" w:rsidP="00B82D3A">
      <w:pPr>
        <w:autoSpaceDE w:val="0"/>
        <w:autoSpaceDN w:val="0"/>
        <w:spacing w:after="0"/>
        <w:ind w:firstLine="540"/>
        <w:jc w:val="both"/>
        <w:rPr>
          <w:rFonts w:ascii="Times New Roman" w:eastAsia="Times New Roman" w:hAnsi="Times New Roman"/>
          <w:sz w:val="24"/>
          <w:szCs w:val="24"/>
        </w:rPr>
      </w:pPr>
      <w:r w:rsidRPr="0008230D">
        <w:rPr>
          <w:rFonts w:ascii="Times New Roman" w:eastAsia="Times New Roman" w:hAnsi="Times New Roman"/>
          <w:sz w:val="24"/>
          <w:szCs w:val="24"/>
        </w:rPr>
        <w:t xml:space="preserve">В 2017 году за счет средств местного бюджета в </w:t>
      </w:r>
      <w:r>
        <w:rPr>
          <w:rFonts w:ascii="Times New Roman" w:eastAsia="Times New Roman" w:hAnsi="Times New Roman"/>
          <w:sz w:val="24"/>
          <w:szCs w:val="24"/>
        </w:rPr>
        <w:t>д</w:t>
      </w:r>
      <w:r w:rsidRPr="0008230D">
        <w:rPr>
          <w:rFonts w:ascii="Times New Roman" w:eastAsia="Times New Roman" w:hAnsi="Times New Roman"/>
          <w:sz w:val="24"/>
          <w:szCs w:val="24"/>
        </w:rPr>
        <w:t xml:space="preserve">. </w:t>
      </w:r>
      <w:r>
        <w:rPr>
          <w:rFonts w:ascii="Times New Roman" w:eastAsia="Times New Roman" w:hAnsi="Times New Roman"/>
          <w:sz w:val="24"/>
          <w:szCs w:val="24"/>
        </w:rPr>
        <w:t>Андег</w:t>
      </w:r>
      <w:r w:rsidRPr="0008230D">
        <w:rPr>
          <w:rFonts w:ascii="Times New Roman" w:eastAsia="Times New Roman" w:hAnsi="Times New Roman"/>
          <w:sz w:val="24"/>
          <w:szCs w:val="24"/>
        </w:rPr>
        <w:t xml:space="preserve">  в зимний период оплачивались работы по  содержанию источников пожарного водоснабжения.  </w:t>
      </w:r>
      <w:r>
        <w:rPr>
          <w:rFonts w:ascii="Times New Roman" w:eastAsia="Times New Roman" w:hAnsi="Times New Roman"/>
          <w:sz w:val="24"/>
          <w:szCs w:val="24"/>
        </w:rPr>
        <w:t xml:space="preserve">Приобретены пожарные рукава, мотопомпа, шнеки, </w:t>
      </w:r>
      <w:proofErr w:type="spellStart"/>
      <w:r>
        <w:rPr>
          <w:rFonts w:ascii="Times New Roman" w:eastAsia="Times New Roman" w:hAnsi="Times New Roman"/>
          <w:sz w:val="24"/>
          <w:szCs w:val="24"/>
        </w:rPr>
        <w:t>ледобур</w:t>
      </w:r>
      <w:proofErr w:type="spellEnd"/>
      <w:r>
        <w:rPr>
          <w:rFonts w:ascii="Times New Roman" w:eastAsia="Times New Roman" w:hAnsi="Times New Roman"/>
          <w:sz w:val="24"/>
          <w:szCs w:val="24"/>
        </w:rPr>
        <w:t>, рации.</w:t>
      </w:r>
    </w:p>
    <w:p w:rsidR="00B82D3A" w:rsidRPr="0008230D" w:rsidRDefault="00B82D3A" w:rsidP="00B82D3A">
      <w:pPr>
        <w:autoSpaceDE w:val="0"/>
        <w:autoSpaceDN w:val="0"/>
        <w:spacing w:after="0"/>
        <w:ind w:firstLine="540"/>
        <w:jc w:val="both"/>
        <w:rPr>
          <w:rFonts w:ascii="Times New Roman" w:eastAsia="Times New Roman" w:hAnsi="Times New Roman"/>
          <w:sz w:val="24"/>
          <w:szCs w:val="24"/>
        </w:rPr>
      </w:pPr>
      <w:r w:rsidRPr="0008230D">
        <w:rPr>
          <w:rFonts w:ascii="Times New Roman" w:eastAsia="Times New Roman" w:hAnsi="Times New Roman"/>
          <w:sz w:val="24"/>
          <w:szCs w:val="24"/>
        </w:rPr>
        <w:t xml:space="preserve">В период праздников организовывались совместные дежурства членов ДПД и пожарных </w:t>
      </w:r>
      <w:r>
        <w:rPr>
          <w:rFonts w:ascii="Times New Roman" w:eastAsia="Times New Roman" w:hAnsi="Times New Roman"/>
          <w:sz w:val="24"/>
          <w:szCs w:val="24"/>
        </w:rPr>
        <w:t>отдельного пожарного поста</w:t>
      </w:r>
      <w:r w:rsidRPr="0008230D">
        <w:rPr>
          <w:rFonts w:ascii="Times New Roman" w:eastAsia="Times New Roman" w:hAnsi="Times New Roman"/>
          <w:sz w:val="24"/>
          <w:szCs w:val="24"/>
        </w:rPr>
        <w:t xml:space="preserve">. </w:t>
      </w:r>
    </w:p>
    <w:p w:rsidR="00B82D3A" w:rsidRPr="0008230D" w:rsidRDefault="00B82D3A" w:rsidP="00B82D3A">
      <w:pPr>
        <w:autoSpaceDE w:val="0"/>
        <w:autoSpaceDN w:val="0"/>
        <w:spacing w:after="0"/>
        <w:ind w:firstLine="540"/>
        <w:jc w:val="both"/>
        <w:rPr>
          <w:rFonts w:ascii="Times New Roman" w:eastAsia="Times New Roman" w:hAnsi="Times New Roman"/>
          <w:b/>
          <w:sz w:val="24"/>
          <w:szCs w:val="24"/>
        </w:rPr>
      </w:pPr>
    </w:p>
    <w:p w:rsidR="00B82D3A" w:rsidRPr="0008230D" w:rsidRDefault="00B82D3A" w:rsidP="00B82D3A">
      <w:pPr>
        <w:autoSpaceDE w:val="0"/>
        <w:autoSpaceDN w:val="0"/>
        <w:spacing w:after="0"/>
        <w:ind w:firstLine="540"/>
        <w:jc w:val="both"/>
        <w:rPr>
          <w:rFonts w:ascii="Times New Roman" w:hAnsi="Times New Roman"/>
          <w:b/>
          <w:bCs/>
          <w:sz w:val="24"/>
          <w:szCs w:val="24"/>
        </w:rPr>
      </w:pPr>
      <w:r w:rsidRPr="0008230D">
        <w:rPr>
          <w:rFonts w:ascii="Times New Roman" w:eastAsia="Times New Roman" w:hAnsi="Times New Roman"/>
          <w:b/>
          <w:sz w:val="24"/>
          <w:szCs w:val="24"/>
        </w:rPr>
        <w:t>*</w:t>
      </w:r>
      <w:r w:rsidRPr="0008230D">
        <w:rPr>
          <w:rFonts w:ascii="Times New Roman" w:hAnsi="Times New Roman"/>
          <w:b/>
          <w:bCs/>
          <w:sz w:val="24"/>
          <w:szCs w:val="24"/>
        </w:rPr>
        <w:t xml:space="preserve"> содействие в развитии сельскохозяйственного производства, создание условий для развития малого и среднего предпринимательства;</w:t>
      </w:r>
    </w:p>
    <w:p w:rsidR="00B82D3A" w:rsidRPr="0008230D" w:rsidRDefault="00B82D3A" w:rsidP="00B82D3A">
      <w:pPr>
        <w:autoSpaceDE w:val="0"/>
        <w:autoSpaceDN w:val="0"/>
        <w:spacing w:after="0"/>
        <w:ind w:firstLine="540"/>
        <w:jc w:val="both"/>
        <w:rPr>
          <w:rFonts w:ascii="Times New Roman" w:eastAsia="Times New Roman" w:hAnsi="Times New Roman"/>
          <w:sz w:val="24"/>
          <w:szCs w:val="24"/>
        </w:rPr>
      </w:pPr>
      <w:r w:rsidRPr="0008230D">
        <w:rPr>
          <w:rFonts w:ascii="Times New Roman" w:hAnsi="Times New Roman"/>
          <w:bCs/>
          <w:sz w:val="24"/>
          <w:szCs w:val="24"/>
        </w:rPr>
        <w:t xml:space="preserve">В рамках создания условий для развития малого и среднего предпринимательства </w:t>
      </w:r>
      <w:r>
        <w:rPr>
          <w:rFonts w:ascii="Times New Roman" w:hAnsi="Times New Roman"/>
          <w:bCs/>
          <w:sz w:val="24"/>
          <w:szCs w:val="24"/>
        </w:rPr>
        <w:t xml:space="preserve">субъектам малого предпринимательства оказывается информационная и </w:t>
      </w:r>
      <w:r>
        <w:rPr>
          <w:rFonts w:ascii="Times New Roman" w:hAnsi="Times New Roman"/>
          <w:bCs/>
          <w:sz w:val="24"/>
          <w:szCs w:val="24"/>
        </w:rPr>
        <w:lastRenderedPageBreak/>
        <w:t>консультационная поддержка. На 2017 год была утверждена муниципальная программа по поддержке предпринимательства.</w:t>
      </w:r>
    </w:p>
    <w:p w:rsidR="00B82D3A" w:rsidRPr="0008230D" w:rsidRDefault="00B82D3A" w:rsidP="00B82D3A">
      <w:pPr>
        <w:widowControl w:val="0"/>
        <w:autoSpaceDE w:val="0"/>
        <w:autoSpaceDN w:val="0"/>
        <w:spacing w:after="0"/>
        <w:ind w:firstLine="540"/>
        <w:jc w:val="both"/>
        <w:rPr>
          <w:rFonts w:ascii="Times New Roman" w:eastAsia="Times New Roman" w:hAnsi="Times New Roman"/>
          <w:b/>
          <w:sz w:val="24"/>
          <w:szCs w:val="24"/>
        </w:rPr>
      </w:pPr>
    </w:p>
    <w:p w:rsidR="00B82D3A" w:rsidRPr="0008230D" w:rsidRDefault="00B82D3A" w:rsidP="00B82D3A">
      <w:pPr>
        <w:numPr>
          <w:ilvl w:val="0"/>
          <w:numId w:val="2"/>
        </w:numPr>
        <w:spacing w:after="0" w:line="240" w:lineRule="auto"/>
        <w:jc w:val="both"/>
        <w:rPr>
          <w:rFonts w:ascii="Times New Roman" w:eastAsia="Times New Roman" w:hAnsi="Times New Roman"/>
          <w:b/>
          <w:sz w:val="24"/>
          <w:szCs w:val="24"/>
        </w:rPr>
      </w:pPr>
      <w:r w:rsidRPr="0008230D">
        <w:rPr>
          <w:rFonts w:ascii="Times New Roman" w:eastAsia="Times New Roman" w:hAnsi="Times New Roman"/>
          <w:b/>
          <w:sz w:val="24"/>
          <w:szCs w:val="24"/>
        </w:rPr>
        <w:t>организация проведения официальных физкультурно-оздоровительных и спортивных мероприятий поселения;</w:t>
      </w:r>
    </w:p>
    <w:p w:rsidR="00B82D3A" w:rsidRPr="0008230D" w:rsidRDefault="00B82D3A" w:rsidP="00B82D3A">
      <w:pPr>
        <w:spacing w:after="0"/>
        <w:ind w:firstLine="540"/>
        <w:jc w:val="both"/>
        <w:rPr>
          <w:rFonts w:ascii="Times New Roman" w:eastAsia="Times New Roman" w:hAnsi="Times New Roman"/>
          <w:b/>
          <w:sz w:val="24"/>
          <w:szCs w:val="24"/>
        </w:rPr>
      </w:pPr>
    </w:p>
    <w:p w:rsidR="00B82D3A" w:rsidRPr="0008230D" w:rsidRDefault="00B82D3A" w:rsidP="00B82D3A">
      <w:pPr>
        <w:spacing w:after="0"/>
        <w:ind w:firstLine="540"/>
        <w:jc w:val="both"/>
        <w:rPr>
          <w:rFonts w:ascii="Times New Roman" w:eastAsia="Times New Roman" w:hAnsi="Times New Roman"/>
          <w:sz w:val="24"/>
          <w:szCs w:val="24"/>
        </w:rPr>
      </w:pPr>
      <w:r w:rsidRPr="0008230D">
        <w:rPr>
          <w:rFonts w:ascii="Times New Roman" w:eastAsia="Times New Roman" w:hAnsi="Times New Roman"/>
          <w:sz w:val="24"/>
          <w:szCs w:val="24"/>
        </w:rPr>
        <w:t xml:space="preserve">В </w:t>
      </w:r>
      <w:r>
        <w:rPr>
          <w:rFonts w:ascii="Times New Roman" w:eastAsia="Times New Roman" w:hAnsi="Times New Roman"/>
          <w:sz w:val="24"/>
          <w:szCs w:val="24"/>
        </w:rPr>
        <w:t>марте проведена «</w:t>
      </w:r>
      <w:proofErr w:type="spellStart"/>
      <w:r>
        <w:rPr>
          <w:rFonts w:ascii="Times New Roman" w:eastAsia="Times New Roman" w:hAnsi="Times New Roman"/>
          <w:sz w:val="24"/>
          <w:szCs w:val="24"/>
        </w:rPr>
        <w:t>Андегская</w:t>
      </w:r>
      <w:proofErr w:type="spellEnd"/>
      <w:r>
        <w:rPr>
          <w:rFonts w:ascii="Times New Roman" w:eastAsia="Times New Roman" w:hAnsi="Times New Roman"/>
          <w:sz w:val="24"/>
          <w:szCs w:val="24"/>
        </w:rPr>
        <w:t xml:space="preserve"> рыбалка – 2017»</w:t>
      </w:r>
      <w:r w:rsidRPr="0008230D">
        <w:rPr>
          <w:rFonts w:ascii="Times New Roman" w:eastAsia="Times New Roman" w:hAnsi="Times New Roman"/>
          <w:sz w:val="24"/>
          <w:szCs w:val="24"/>
        </w:rPr>
        <w:t xml:space="preserve"> с финансированием</w:t>
      </w:r>
      <w:r>
        <w:rPr>
          <w:rFonts w:ascii="Times New Roman" w:eastAsia="Times New Roman" w:hAnsi="Times New Roman"/>
          <w:sz w:val="24"/>
          <w:szCs w:val="24"/>
        </w:rPr>
        <w:t xml:space="preserve"> спонсорской помощи СПК РК «Андег» и </w:t>
      </w:r>
      <w:r w:rsidRPr="0008230D">
        <w:rPr>
          <w:rFonts w:ascii="Times New Roman" w:eastAsia="Times New Roman" w:hAnsi="Times New Roman"/>
          <w:sz w:val="24"/>
          <w:szCs w:val="24"/>
        </w:rPr>
        <w:t xml:space="preserve"> из местного бюджета. </w:t>
      </w:r>
    </w:p>
    <w:p w:rsidR="00B82D3A" w:rsidRPr="0008230D" w:rsidRDefault="00B82D3A" w:rsidP="00B82D3A">
      <w:pPr>
        <w:spacing w:after="0"/>
        <w:jc w:val="both"/>
        <w:rPr>
          <w:rFonts w:ascii="Times New Roman" w:eastAsia="Times New Roman" w:hAnsi="Times New Roman"/>
          <w:sz w:val="24"/>
          <w:szCs w:val="24"/>
        </w:rPr>
      </w:pPr>
    </w:p>
    <w:p w:rsidR="00B82D3A" w:rsidRPr="0008230D" w:rsidRDefault="00B82D3A" w:rsidP="00B82D3A">
      <w:pPr>
        <w:autoSpaceDE w:val="0"/>
        <w:autoSpaceDN w:val="0"/>
        <w:adjustRightInd w:val="0"/>
        <w:spacing w:after="0" w:line="264" w:lineRule="auto"/>
        <w:ind w:firstLine="567"/>
        <w:jc w:val="both"/>
        <w:outlineLvl w:val="1"/>
        <w:rPr>
          <w:rFonts w:ascii="Times New Roman" w:eastAsia="Times New Roman" w:hAnsi="Times New Roman"/>
          <w:b/>
          <w:sz w:val="24"/>
          <w:szCs w:val="24"/>
        </w:rPr>
      </w:pPr>
      <w:r w:rsidRPr="0008230D">
        <w:rPr>
          <w:rFonts w:ascii="Times New Roman" w:eastAsia="Times New Roman" w:hAnsi="Times New Roman"/>
          <w:b/>
          <w:sz w:val="24"/>
          <w:szCs w:val="24"/>
        </w:rPr>
        <w:t>•</w:t>
      </w:r>
      <w:r w:rsidRPr="0008230D">
        <w:rPr>
          <w:rFonts w:ascii="Times New Roman" w:eastAsia="Times New Roman" w:hAnsi="Times New Roman"/>
          <w:b/>
          <w:sz w:val="24"/>
          <w:szCs w:val="24"/>
        </w:rPr>
        <w:tab/>
      </w:r>
      <w:r w:rsidRPr="0008230D">
        <w:rPr>
          <w:rFonts w:ascii="Times New Roman" w:hAnsi="Times New Roman"/>
          <w:b/>
          <w:bCs/>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B82D3A" w:rsidRPr="0008230D" w:rsidRDefault="00B82D3A" w:rsidP="00B82D3A">
      <w:pPr>
        <w:spacing w:after="0"/>
        <w:ind w:firstLine="708"/>
        <w:jc w:val="both"/>
        <w:rPr>
          <w:rFonts w:ascii="Times New Roman" w:eastAsia="Times New Roman" w:hAnsi="Times New Roman"/>
          <w:sz w:val="24"/>
          <w:szCs w:val="24"/>
        </w:rPr>
      </w:pPr>
      <w:r w:rsidRPr="0008230D">
        <w:rPr>
          <w:rFonts w:ascii="Times New Roman" w:eastAsia="Times New Roman" w:hAnsi="Times New Roman"/>
          <w:sz w:val="24"/>
          <w:szCs w:val="24"/>
        </w:rPr>
        <w:t xml:space="preserve">В 2017 году  в </w:t>
      </w:r>
      <w:r>
        <w:rPr>
          <w:rFonts w:ascii="Times New Roman" w:eastAsia="Times New Roman" w:hAnsi="Times New Roman"/>
          <w:sz w:val="24"/>
          <w:szCs w:val="24"/>
        </w:rPr>
        <w:t>д</w:t>
      </w:r>
      <w:r w:rsidRPr="0008230D">
        <w:rPr>
          <w:rFonts w:ascii="Times New Roman" w:eastAsia="Times New Roman" w:hAnsi="Times New Roman"/>
          <w:sz w:val="24"/>
          <w:szCs w:val="24"/>
        </w:rPr>
        <w:t xml:space="preserve">. </w:t>
      </w:r>
      <w:r>
        <w:rPr>
          <w:rFonts w:ascii="Times New Roman" w:eastAsia="Times New Roman" w:hAnsi="Times New Roman"/>
          <w:sz w:val="24"/>
          <w:szCs w:val="24"/>
        </w:rPr>
        <w:t>Андег</w:t>
      </w:r>
      <w:r w:rsidRPr="0008230D">
        <w:rPr>
          <w:rFonts w:ascii="Times New Roman" w:eastAsia="Times New Roman" w:hAnsi="Times New Roman"/>
          <w:sz w:val="24"/>
          <w:szCs w:val="24"/>
        </w:rPr>
        <w:t xml:space="preserve"> администрацией МО был организован централизованный сбор и вывоз отходов ТБО </w:t>
      </w:r>
      <w:r>
        <w:rPr>
          <w:rFonts w:ascii="Times New Roman" w:eastAsia="Times New Roman" w:hAnsi="Times New Roman"/>
          <w:sz w:val="24"/>
          <w:szCs w:val="24"/>
        </w:rPr>
        <w:t>трактором</w:t>
      </w:r>
      <w:r w:rsidRPr="0008230D">
        <w:rPr>
          <w:rFonts w:ascii="Times New Roman" w:eastAsia="Times New Roman" w:hAnsi="Times New Roman"/>
          <w:sz w:val="24"/>
          <w:szCs w:val="24"/>
        </w:rPr>
        <w:t xml:space="preserve"> от жилых домов </w:t>
      </w:r>
      <w:r>
        <w:rPr>
          <w:rFonts w:ascii="Times New Roman" w:eastAsia="Times New Roman" w:hAnsi="Times New Roman"/>
          <w:sz w:val="24"/>
          <w:szCs w:val="24"/>
        </w:rPr>
        <w:t>на свалку</w:t>
      </w:r>
      <w:r w:rsidRPr="0008230D">
        <w:rPr>
          <w:rFonts w:ascii="Times New Roman" w:eastAsia="Times New Roman" w:hAnsi="Times New Roman"/>
          <w:sz w:val="24"/>
          <w:szCs w:val="24"/>
        </w:rPr>
        <w:t xml:space="preserve">, оплачивались работы по содержанию существующей свалки в д. </w:t>
      </w:r>
      <w:r>
        <w:rPr>
          <w:rFonts w:ascii="Times New Roman" w:eastAsia="Times New Roman" w:hAnsi="Times New Roman"/>
          <w:sz w:val="24"/>
          <w:szCs w:val="24"/>
        </w:rPr>
        <w:t>Андег</w:t>
      </w:r>
      <w:r w:rsidRPr="0008230D">
        <w:rPr>
          <w:rFonts w:ascii="Times New Roman" w:eastAsia="Times New Roman" w:hAnsi="Times New Roman"/>
          <w:sz w:val="24"/>
          <w:szCs w:val="24"/>
        </w:rPr>
        <w:t>, поддержанию чистоты в населенн</w:t>
      </w:r>
      <w:r>
        <w:rPr>
          <w:rFonts w:ascii="Times New Roman" w:eastAsia="Times New Roman" w:hAnsi="Times New Roman"/>
          <w:sz w:val="24"/>
          <w:szCs w:val="24"/>
        </w:rPr>
        <w:t>ом</w:t>
      </w:r>
      <w:r w:rsidRPr="0008230D">
        <w:rPr>
          <w:rFonts w:ascii="Times New Roman" w:eastAsia="Times New Roman" w:hAnsi="Times New Roman"/>
          <w:sz w:val="24"/>
          <w:szCs w:val="24"/>
        </w:rPr>
        <w:t xml:space="preserve"> пункт</w:t>
      </w:r>
      <w:r>
        <w:rPr>
          <w:rFonts w:ascii="Times New Roman" w:eastAsia="Times New Roman" w:hAnsi="Times New Roman"/>
          <w:sz w:val="24"/>
          <w:szCs w:val="24"/>
        </w:rPr>
        <w:t>е</w:t>
      </w:r>
      <w:r w:rsidRPr="0008230D">
        <w:rPr>
          <w:rFonts w:ascii="Times New Roman" w:eastAsia="Times New Roman" w:hAnsi="Times New Roman"/>
          <w:sz w:val="24"/>
          <w:szCs w:val="24"/>
        </w:rPr>
        <w:t xml:space="preserve">. </w:t>
      </w:r>
    </w:p>
    <w:p w:rsidR="00B82D3A" w:rsidRPr="0008230D" w:rsidRDefault="00B82D3A" w:rsidP="00B82D3A">
      <w:pPr>
        <w:spacing w:after="0"/>
        <w:ind w:firstLine="708"/>
        <w:jc w:val="both"/>
        <w:rPr>
          <w:rFonts w:ascii="Times New Roman" w:eastAsia="Times New Roman" w:hAnsi="Times New Roman"/>
          <w:sz w:val="24"/>
          <w:szCs w:val="24"/>
        </w:rPr>
      </w:pPr>
    </w:p>
    <w:p w:rsidR="00B82D3A" w:rsidRPr="0008230D" w:rsidRDefault="00B82D3A" w:rsidP="00B82D3A">
      <w:pPr>
        <w:autoSpaceDE w:val="0"/>
        <w:autoSpaceDN w:val="0"/>
        <w:adjustRightInd w:val="0"/>
        <w:spacing w:after="0" w:line="264" w:lineRule="auto"/>
        <w:ind w:firstLine="567"/>
        <w:jc w:val="both"/>
        <w:outlineLvl w:val="1"/>
        <w:rPr>
          <w:rFonts w:ascii="Times New Roman" w:hAnsi="Times New Roman"/>
          <w:b/>
          <w:bCs/>
          <w:sz w:val="24"/>
          <w:szCs w:val="24"/>
        </w:rPr>
      </w:pPr>
      <w:proofErr w:type="gramStart"/>
      <w:r w:rsidRPr="0008230D">
        <w:rPr>
          <w:rFonts w:ascii="Times New Roman" w:eastAsia="Times New Roman" w:hAnsi="Times New Roman"/>
          <w:b/>
          <w:sz w:val="24"/>
          <w:szCs w:val="24"/>
        </w:rPr>
        <w:t>•</w:t>
      </w:r>
      <w:r w:rsidRPr="0008230D">
        <w:rPr>
          <w:rFonts w:ascii="Times New Roman" w:hAnsi="Times New Roman"/>
          <w:b/>
          <w:bCs/>
          <w:sz w:val="24"/>
          <w:szCs w:val="24"/>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sidRPr="0008230D">
          <w:rPr>
            <w:rStyle w:val="a5"/>
            <w:rFonts w:ascii="Times New Roman" w:hAnsi="Times New Roman"/>
            <w:b/>
            <w:bCs/>
            <w:sz w:val="24"/>
            <w:szCs w:val="24"/>
          </w:rPr>
          <w:t>кодексом</w:t>
        </w:r>
      </w:hyperlink>
      <w:r w:rsidRPr="0008230D">
        <w:rPr>
          <w:rFonts w:ascii="Times New Roman" w:hAnsi="Times New Roman"/>
          <w:b/>
          <w:bCs/>
          <w:sz w:val="24"/>
          <w:szCs w:val="24"/>
        </w:rP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08230D">
        <w:rPr>
          <w:rFonts w:ascii="Times New Roman" w:hAnsi="Times New Roman"/>
          <w:b/>
          <w:bCs/>
          <w:sz w:val="24"/>
          <w:szCs w:val="24"/>
        </w:rPr>
        <w:t xml:space="preserve"> и изъятие, в том числе путем выкупа, земельных участков в границах поселения для муниципальных нужд, осуществление земельного </w:t>
      </w:r>
      <w:proofErr w:type="gramStart"/>
      <w:r w:rsidRPr="0008230D">
        <w:rPr>
          <w:rFonts w:ascii="Times New Roman" w:hAnsi="Times New Roman"/>
          <w:b/>
          <w:bCs/>
          <w:sz w:val="24"/>
          <w:szCs w:val="24"/>
        </w:rPr>
        <w:t>контроля за</w:t>
      </w:r>
      <w:proofErr w:type="gramEnd"/>
      <w:r w:rsidRPr="0008230D">
        <w:rPr>
          <w:rFonts w:ascii="Times New Roman" w:hAnsi="Times New Roman"/>
          <w:b/>
          <w:bCs/>
          <w:sz w:val="24"/>
          <w:szCs w:val="24"/>
        </w:rPr>
        <w:t xml:space="preserve"> использованием земель поселения;</w:t>
      </w:r>
    </w:p>
    <w:p w:rsidR="00B82D3A" w:rsidRPr="0008230D" w:rsidRDefault="00B82D3A" w:rsidP="00B82D3A">
      <w:pPr>
        <w:spacing w:after="0"/>
        <w:ind w:firstLine="708"/>
        <w:jc w:val="both"/>
        <w:rPr>
          <w:rFonts w:ascii="Times New Roman" w:eastAsia="Times New Roman" w:hAnsi="Times New Roman"/>
          <w:sz w:val="24"/>
          <w:szCs w:val="24"/>
        </w:rPr>
      </w:pPr>
      <w:r w:rsidRPr="0008230D">
        <w:rPr>
          <w:rFonts w:ascii="Times New Roman" w:eastAsia="Times New Roman" w:hAnsi="Times New Roman"/>
          <w:sz w:val="24"/>
          <w:szCs w:val="24"/>
        </w:rPr>
        <w:t xml:space="preserve">В 2017 году Департаментом </w:t>
      </w:r>
      <w:proofErr w:type="spellStart"/>
      <w:r w:rsidRPr="0008230D">
        <w:rPr>
          <w:rFonts w:ascii="Times New Roman" w:eastAsia="Times New Roman" w:hAnsi="Times New Roman"/>
          <w:sz w:val="24"/>
          <w:szCs w:val="24"/>
        </w:rPr>
        <w:t>ЖКХиС</w:t>
      </w:r>
      <w:proofErr w:type="spellEnd"/>
      <w:r w:rsidRPr="0008230D">
        <w:rPr>
          <w:rFonts w:ascii="Times New Roman" w:eastAsia="Times New Roman" w:hAnsi="Times New Roman"/>
          <w:sz w:val="24"/>
          <w:szCs w:val="24"/>
        </w:rPr>
        <w:t xml:space="preserve"> Ненецкого автономного округа были разработаны, а представительным органом местного самоуправления были утверждены Правила землепользования и застройки, также проведены публичные слушания по внесению изменений в генеральный план муниципального образования.</w:t>
      </w:r>
    </w:p>
    <w:p w:rsidR="00B82D3A" w:rsidRPr="0008230D" w:rsidRDefault="00B82D3A" w:rsidP="00B82D3A">
      <w:pPr>
        <w:spacing w:after="0"/>
        <w:ind w:firstLine="708"/>
        <w:jc w:val="both"/>
        <w:rPr>
          <w:rFonts w:ascii="Times New Roman" w:eastAsia="Times New Roman" w:hAnsi="Times New Roman"/>
          <w:sz w:val="24"/>
          <w:szCs w:val="24"/>
        </w:rPr>
      </w:pPr>
      <w:r w:rsidRPr="0008230D">
        <w:rPr>
          <w:rFonts w:ascii="Times New Roman" w:eastAsia="Times New Roman" w:hAnsi="Times New Roman"/>
          <w:sz w:val="24"/>
          <w:szCs w:val="24"/>
        </w:rPr>
        <w:t xml:space="preserve">В течение 2017 года было выдано 8 разрешений на строительство, </w:t>
      </w:r>
      <w:proofErr w:type="gramStart"/>
      <w:r w:rsidRPr="0008230D">
        <w:rPr>
          <w:rFonts w:ascii="Times New Roman" w:eastAsia="Times New Roman" w:hAnsi="Times New Roman"/>
          <w:sz w:val="24"/>
          <w:szCs w:val="24"/>
        </w:rPr>
        <w:t>оформлены</w:t>
      </w:r>
      <w:proofErr w:type="gramEnd"/>
      <w:r w:rsidRPr="0008230D">
        <w:rPr>
          <w:rFonts w:ascii="Times New Roman" w:eastAsia="Times New Roman" w:hAnsi="Times New Roman"/>
          <w:sz w:val="24"/>
          <w:szCs w:val="24"/>
        </w:rPr>
        <w:t xml:space="preserve"> 13  разрешений на  ввод в эксплуатацию объектов. </w:t>
      </w:r>
    </w:p>
    <w:p w:rsidR="00B82D3A" w:rsidRPr="0008230D" w:rsidRDefault="00B82D3A" w:rsidP="00B82D3A">
      <w:pPr>
        <w:spacing w:after="0"/>
        <w:ind w:firstLine="708"/>
        <w:jc w:val="both"/>
        <w:rPr>
          <w:rFonts w:ascii="Times New Roman" w:eastAsia="Times New Roman" w:hAnsi="Times New Roman"/>
          <w:sz w:val="24"/>
          <w:szCs w:val="24"/>
        </w:rPr>
      </w:pPr>
      <w:r w:rsidRPr="0008230D">
        <w:rPr>
          <w:rFonts w:ascii="Times New Roman" w:eastAsia="Times New Roman" w:hAnsi="Times New Roman"/>
          <w:sz w:val="24"/>
          <w:szCs w:val="24"/>
        </w:rPr>
        <w:t xml:space="preserve">В течение 2017 года в рамках   муниципального земельного контроля проведены   8 проверок за использованием земель поселения, в том числе 1 внеплановая  проверка. </w:t>
      </w:r>
    </w:p>
    <w:p w:rsidR="00B82D3A" w:rsidRPr="0008230D" w:rsidRDefault="00B82D3A" w:rsidP="00B82D3A">
      <w:pPr>
        <w:spacing w:after="0"/>
        <w:jc w:val="both"/>
        <w:rPr>
          <w:rFonts w:ascii="Times New Roman" w:eastAsia="Times New Roman" w:hAnsi="Times New Roman"/>
          <w:sz w:val="24"/>
          <w:szCs w:val="24"/>
        </w:rPr>
      </w:pPr>
    </w:p>
    <w:p w:rsidR="00B82D3A" w:rsidRPr="0008230D" w:rsidRDefault="00B82D3A" w:rsidP="00B82D3A">
      <w:pPr>
        <w:spacing w:after="0"/>
        <w:ind w:firstLine="708"/>
        <w:jc w:val="both"/>
        <w:rPr>
          <w:rFonts w:ascii="Times New Roman" w:eastAsia="Times New Roman" w:hAnsi="Times New Roman"/>
          <w:b/>
          <w:sz w:val="24"/>
          <w:szCs w:val="24"/>
        </w:rPr>
      </w:pPr>
      <w:r w:rsidRPr="0008230D">
        <w:rPr>
          <w:rFonts w:ascii="Times New Roman" w:eastAsia="Times New Roman" w:hAnsi="Times New Roman"/>
          <w:sz w:val="24"/>
          <w:szCs w:val="24"/>
        </w:rPr>
        <w:t xml:space="preserve">* </w:t>
      </w:r>
      <w:r w:rsidRPr="0008230D">
        <w:rPr>
          <w:rFonts w:ascii="Times New Roman" w:eastAsia="Times New Roman" w:hAnsi="Times New Roman"/>
          <w:b/>
          <w:sz w:val="24"/>
          <w:szCs w:val="24"/>
        </w:rPr>
        <w:t>владение, пользование и распоряжение имуществом, находящимся в муниципальной собственности поселения;</w:t>
      </w:r>
    </w:p>
    <w:p w:rsidR="00B82D3A" w:rsidRPr="0008230D" w:rsidRDefault="00B82D3A" w:rsidP="00B82D3A">
      <w:pPr>
        <w:spacing w:after="0"/>
        <w:ind w:firstLine="708"/>
        <w:jc w:val="both"/>
        <w:rPr>
          <w:rFonts w:ascii="Times New Roman" w:eastAsia="Times New Roman" w:hAnsi="Times New Roman"/>
          <w:sz w:val="24"/>
          <w:szCs w:val="24"/>
        </w:rPr>
      </w:pPr>
    </w:p>
    <w:p w:rsidR="00B82D3A" w:rsidRPr="0008230D" w:rsidRDefault="00B82D3A" w:rsidP="00B82D3A">
      <w:pPr>
        <w:spacing w:after="0"/>
        <w:ind w:firstLine="708"/>
        <w:jc w:val="both"/>
        <w:rPr>
          <w:rFonts w:ascii="Times New Roman" w:eastAsia="Times New Roman" w:hAnsi="Times New Roman"/>
          <w:sz w:val="24"/>
          <w:szCs w:val="24"/>
        </w:rPr>
      </w:pPr>
      <w:r>
        <w:rPr>
          <w:rFonts w:ascii="Times New Roman" w:eastAsia="Times New Roman" w:hAnsi="Times New Roman"/>
          <w:sz w:val="24"/>
          <w:szCs w:val="24"/>
        </w:rPr>
        <w:t>На данном направлении мероприятий не проводилось</w:t>
      </w:r>
    </w:p>
    <w:p w:rsidR="00B82D3A" w:rsidRPr="0008230D" w:rsidRDefault="00B82D3A" w:rsidP="00B82D3A">
      <w:pPr>
        <w:spacing w:after="0"/>
        <w:ind w:firstLine="708"/>
        <w:jc w:val="both"/>
        <w:rPr>
          <w:rFonts w:ascii="Times New Roman" w:eastAsia="Times New Roman" w:hAnsi="Times New Roman"/>
          <w:b/>
          <w:sz w:val="24"/>
          <w:szCs w:val="24"/>
        </w:rPr>
      </w:pPr>
    </w:p>
    <w:p w:rsidR="00B82D3A" w:rsidRPr="0008230D" w:rsidRDefault="00B82D3A" w:rsidP="00B82D3A">
      <w:pPr>
        <w:spacing w:after="0"/>
        <w:ind w:firstLine="708"/>
        <w:jc w:val="both"/>
        <w:rPr>
          <w:rFonts w:ascii="Times New Roman" w:eastAsia="Times New Roman" w:hAnsi="Times New Roman"/>
          <w:b/>
          <w:sz w:val="24"/>
          <w:szCs w:val="24"/>
        </w:rPr>
      </w:pPr>
      <w:r w:rsidRPr="0008230D">
        <w:rPr>
          <w:rFonts w:ascii="Times New Roman" w:eastAsia="Times New Roman" w:hAnsi="Times New Roman"/>
          <w:b/>
          <w:sz w:val="24"/>
          <w:szCs w:val="24"/>
        </w:rPr>
        <w:t>•</w:t>
      </w:r>
      <w:r w:rsidRPr="0008230D">
        <w:rPr>
          <w:rFonts w:ascii="Times New Roman" w:eastAsia="Times New Roman" w:hAnsi="Times New Roman"/>
          <w:b/>
          <w:sz w:val="24"/>
          <w:szCs w:val="24"/>
        </w:rPr>
        <w:tab/>
        <w:t>организация ритуальных услуг и содержание мест захоронения;</w:t>
      </w:r>
    </w:p>
    <w:p w:rsidR="00B82D3A" w:rsidRPr="0008230D" w:rsidRDefault="00B82D3A" w:rsidP="00B82D3A">
      <w:pPr>
        <w:spacing w:after="0"/>
        <w:jc w:val="both"/>
        <w:rPr>
          <w:rFonts w:ascii="Times New Roman" w:eastAsia="Times New Roman" w:hAnsi="Times New Roman"/>
          <w:sz w:val="24"/>
          <w:szCs w:val="24"/>
        </w:rPr>
      </w:pPr>
    </w:p>
    <w:p w:rsidR="00B82D3A" w:rsidRPr="0008230D" w:rsidRDefault="00B82D3A" w:rsidP="00B82D3A">
      <w:pPr>
        <w:spacing w:after="0"/>
        <w:ind w:firstLine="708"/>
        <w:jc w:val="both"/>
        <w:rPr>
          <w:rFonts w:ascii="Times New Roman" w:eastAsia="Times New Roman" w:hAnsi="Times New Roman"/>
          <w:sz w:val="24"/>
          <w:szCs w:val="24"/>
        </w:rPr>
      </w:pPr>
      <w:r>
        <w:rPr>
          <w:rFonts w:ascii="Times New Roman" w:eastAsia="Times New Roman" w:hAnsi="Times New Roman"/>
          <w:sz w:val="24"/>
          <w:szCs w:val="24"/>
        </w:rPr>
        <w:t>МП ЗР</w:t>
      </w:r>
      <w:r w:rsidRPr="0008230D">
        <w:rPr>
          <w:rFonts w:ascii="Times New Roman" w:eastAsia="Times New Roman" w:hAnsi="Times New Roman"/>
          <w:sz w:val="24"/>
          <w:szCs w:val="24"/>
        </w:rPr>
        <w:t xml:space="preserve"> «</w:t>
      </w:r>
      <w:r>
        <w:rPr>
          <w:rFonts w:ascii="Times New Roman" w:eastAsia="Times New Roman" w:hAnsi="Times New Roman"/>
          <w:sz w:val="24"/>
          <w:szCs w:val="24"/>
        </w:rPr>
        <w:t>Севержилкомсервис»</w:t>
      </w:r>
      <w:r w:rsidRPr="0008230D">
        <w:rPr>
          <w:rFonts w:ascii="Times New Roman" w:eastAsia="Times New Roman" w:hAnsi="Times New Roman"/>
          <w:sz w:val="24"/>
          <w:szCs w:val="24"/>
        </w:rPr>
        <w:t>» наделен статусом специализированной организации по выполнению ритуальных услуг на территории муниципального образования.</w:t>
      </w:r>
    </w:p>
    <w:p w:rsidR="00B82D3A" w:rsidRPr="0008230D" w:rsidRDefault="00B82D3A" w:rsidP="00B82D3A">
      <w:pPr>
        <w:spacing w:after="0"/>
        <w:ind w:firstLine="708"/>
        <w:jc w:val="both"/>
        <w:rPr>
          <w:rFonts w:ascii="Times New Roman" w:eastAsia="Times New Roman" w:hAnsi="Times New Roman"/>
          <w:sz w:val="24"/>
          <w:szCs w:val="24"/>
        </w:rPr>
      </w:pPr>
    </w:p>
    <w:p w:rsidR="00B82D3A" w:rsidRPr="0008230D" w:rsidRDefault="00B82D3A" w:rsidP="00B82D3A">
      <w:pPr>
        <w:numPr>
          <w:ilvl w:val="0"/>
          <w:numId w:val="2"/>
        </w:numPr>
        <w:spacing w:after="0" w:line="240" w:lineRule="auto"/>
        <w:jc w:val="both"/>
        <w:rPr>
          <w:rFonts w:ascii="Times New Roman" w:eastAsia="Times New Roman" w:hAnsi="Times New Roman"/>
          <w:b/>
          <w:sz w:val="24"/>
          <w:szCs w:val="24"/>
        </w:rPr>
      </w:pPr>
      <w:r w:rsidRPr="0008230D">
        <w:rPr>
          <w:rFonts w:ascii="Times New Roman" w:eastAsia="Times New Roman" w:hAnsi="Times New Roman"/>
          <w:b/>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82D3A" w:rsidRPr="0008230D" w:rsidRDefault="00B82D3A" w:rsidP="00B82D3A">
      <w:pPr>
        <w:spacing w:after="0"/>
        <w:ind w:left="360"/>
        <w:jc w:val="both"/>
        <w:rPr>
          <w:rFonts w:ascii="Times New Roman" w:eastAsia="Times New Roman" w:hAnsi="Times New Roman"/>
          <w:b/>
          <w:sz w:val="24"/>
          <w:szCs w:val="24"/>
        </w:rPr>
      </w:pPr>
    </w:p>
    <w:p w:rsidR="00B82D3A" w:rsidRPr="0008230D" w:rsidRDefault="00B82D3A" w:rsidP="00B82D3A">
      <w:pPr>
        <w:spacing w:after="0"/>
        <w:ind w:firstLine="360"/>
        <w:jc w:val="both"/>
        <w:rPr>
          <w:rFonts w:ascii="Times New Roman" w:eastAsia="Times New Roman" w:hAnsi="Times New Roman"/>
          <w:sz w:val="24"/>
          <w:szCs w:val="24"/>
        </w:rPr>
      </w:pPr>
      <w:r>
        <w:rPr>
          <w:rFonts w:ascii="Times New Roman" w:eastAsia="Times New Roman" w:hAnsi="Times New Roman"/>
          <w:sz w:val="24"/>
          <w:szCs w:val="24"/>
        </w:rPr>
        <w:t>Ведется работа по созданию добровольной народной дружины в деревне Андег.</w:t>
      </w:r>
    </w:p>
    <w:p w:rsidR="00B82D3A" w:rsidRPr="0008230D" w:rsidRDefault="00B82D3A" w:rsidP="00B82D3A">
      <w:pPr>
        <w:spacing w:after="0"/>
        <w:jc w:val="both"/>
        <w:rPr>
          <w:rFonts w:ascii="Times New Roman" w:eastAsia="Times New Roman" w:hAnsi="Times New Roman"/>
          <w:b/>
          <w:sz w:val="24"/>
          <w:szCs w:val="24"/>
        </w:rPr>
      </w:pPr>
    </w:p>
    <w:p w:rsidR="00B82D3A" w:rsidRPr="0008230D" w:rsidRDefault="00B82D3A" w:rsidP="00B82D3A">
      <w:pPr>
        <w:numPr>
          <w:ilvl w:val="0"/>
          <w:numId w:val="2"/>
        </w:numPr>
        <w:spacing w:after="0" w:line="240" w:lineRule="auto"/>
        <w:jc w:val="both"/>
        <w:rPr>
          <w:rFonts w:ascii="Times New Roman" w:eastAsia="Times New Roman" w:hAnsi="Times New Roman"/>
          <w:b/>
          <w:sz w:val="24"/>
          <w:szCs w:val="24"/>
        </w:rPr>
      </w:pPr>
      <w:r w:rsidRPr="0008230D">
        <w:rPr>
          <w:rFonts w:ascii="Times New Roman" w:eastAsia="Times New Roman" w:hAnsi="Times New Roman"/>
          <w:b/>
          <w:sz w:val="24"/>
          <w:szCs w:val="24"/>
        </w:rPr>
        <w:t>организация и осуществление мероприятий по работе с детьми и молодежью в поселении;</w:t>
      </w:r>
    </w:p>
    <w:p w:rsidR="00B82D3A" w:rsidRPr="0008230D" w:rsidRDefault="00B82D3A" w:rsidP="00B82D3A">
      <w:pPr>
        <w:spacing w:after="0"/>
        <w:ind w:left="360"/>
        <w:jc w:val="both"/>
        <w:rPr>
          <w:rFonts w:ascii="Times New Roman" w:eastAsia="Times New Roman" w:hAnsi="Times New Roman"/>
          <w:b/>
          <w:sz w:val="24"/>
          <w:szCs w:val="24"/>
        </w:rPr>
      </w:pPr>
    </w:p>
    <w:p w:rsidR="00B82D3A" w:rsidRPr="0008230D" w:rsidRDefault="00B82D3A" w:rsidP="00B82D3A">
      <w:pPr>
        <w:spacing w:after="0"/>
        <w:ind w:firstLine="360"/>
        <w:jc w:val="both"/>
        <w:rPr>
          <w:rFonts w:ascii="Times New Roman" w:eastAsia="Times New Roman" w:hAnsi="Times New Roman"/>
          <w:sz w:val="24"/>
          <w:szCs w:val="24"/>
        </w:rPr>
      </w:pPr>
      <w:r w:rsidRPr="0008230D">
        <w:rPr>
          <w:rFonts w:ascii="Times New Roman" w:eastAsia="Times New Roman" w:hAnsi="Times New Roman"/>
          <w:sz w:val="24"/>
          <w:szCs w:val="24"/>
        </w:rPr>
        <w:t xml:space="preserve">В рамках исполнения полномочия в летний период времени совместно с Центром занятости была организована работа по временному трудоустройству молодежи, было трудоустроено </w:t>
      </w:r>
      <w:r>
        <w:rPr>
          <w:rFonts w:ascii="Times New Roman" w:eastAsia="Times New Roman" w:hAnsi="Times New Roman"/>
          <w:sz w:val="24"/>
          <w:szCs w:val="24"/>
        </w:rPr>
        <w:t>7</w:t>
      </w:r>
      <w:r w:rsidRPr="0008230D">
        <w:rPr>
          <w:rFonts w:ascii="Times New Roman" w:eastAsia="Times New Roman" w:hAnsi="Times New Roman"/>
          <w:sz w:val="24"/>
          <w:szCs w:val="24"/>
        </w:rPr>
        <w:t xml:space="preserve"> школьников. </w:t>
      </w:r>
    </w:p>
    <w:p w:rsidR="00B82D3A" w:rsidRPr="0008230D" w:rsidRDefault="00B82D3A" w:rsidP="00B82D3A">
      <w:pPr>
        <w:spacing w:after="0"/>
        <w:ind w:firstLine="708"/>
        <w:jc w:val="both"/>
        <w:rPr>
          <w:rFonts w:ascii="Times New Roman" w:eastAsia="Times New Roman" w:hAnsi="Times New Roman"/>
          <w:sz w:val="24"/>
          <w:szCs w:val="24"/>
        </w:rPr>
      </w:pPr>
    </w:p>
    <w:p w:rsidR="00B82D3A" w:rsidRPr="0008230D" w:rsidRDefault="00B82D3A" w:rsidP="00B82D3A">
      <w:pPr>
        <w:numPr>
          <w:ilvl w:val="0"/>
          <w:numId w:val="2"/>
        </w:numPr>
        <w:spacing w:after="0" w:line="240" w:lineRule="auto"/>
        <w:jc w:val="both"/>
        <w:rPr>
          <w:rFonts w:ascii="Times New Roman" w:eastAsia="Times New Roman" w:hAnsi="Times New Roman"/>
          <w:b/>
          <w:sz w:val="24"/>
          <w:szCs w:val="24"/>
        </w:rPr>
      </w:pPr>
      <w:r w:rsidRPr="0008230D">
        <w:rPr>
          <w:rFonts w:ascii="Times New Roman" w:eastAsia="Times New Roman" w:hAnsi="Times New Roman"/>
          <w:b/>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82D3A" w:rsidRPr="0008230D" w:rsidRDefault="00B82D3A" w:rsidP="00B82D3A">
      <w:pPr>
        <w:spacing w:after="0"/>
        <w:ind w:left="360"/>
        <w:jc w:val="both"/>
        <w:rPr>
          <w:rFonts w:ascii="Times New Roman" w:eastAsia="Times New Roman" w:hAnsi="Times New Roman"/>
          <w:b/>
          <w:sz w:val="24"/>
          <w:szCs w:val="24"/>
        </w:rPr>
      </w:pPr>
    </w:p>
    <w:p w:rsidR="00B82D3A" w:rsidRPr="0008230D" w:rsidRDefault="00B82D3A" w:rsidP="00B82D3A">
      <w:pPr>
        <w:spacing w:after="0"/>
        <w:ind w:firstLine="360"/>
        <w:jc w:val="both"/>
        <w:rPr>
          <w:rFonts w:ascii="Times New Roman" w:eastAsia="Times New Roman" w:hAnsi="Times New Roman"/>
          <w:b/>
          <w:sz w:val="24"/>
          <w:szCs w:val="24"/>
        </w:rPr>
      </w:pPr>
      <w:r w:rsidRPr="0008230D">
        <w:rPr>
          <w:rFonts w:ascii="Times New Roman" w:eastAsia="Times New Roman" w:hAnsi="Times New Roman"/>
          <w:sz w:val="24"/>
          <w:szCs w:val="24"/>
        </w:rPr>
        <w:t xml:space="preserve">В течение 2017 года по заявлениям собственников были подготовлены документы по присвоению адресов </w:t>
      </w:r>
      <w:r>
        <w:rPr>
          <w:rFonts w:ascii="Times New Roman" w:eastAsia="Times New Roman" w:hAnsi="Times New Roman"/>
          <w:sz w:val="24"/>
          <w:szCs w:val="24"/>
        </w:rPr>
        <w:t>1</w:t>
      </w:r>
      <w:r w:rsidRPr="0008230D">
        <w:rPr>
          <w:rFonts w:ascii="Times New Roman" w:eastAsia="Times New Roman" w:hAnsi="Times New Roman"/>
          <w:sz w:val="24"/>
          <w:szCs w:val="24"/>
        </w:rPr>
        <w:t xml:space="preserve"> объект</w:t>
      </w:r>
      <w:r>
        <w:rPr>
          <w:rFonts w:ascii="Times New Roman" w:eastAsia="Times New Roman" w:hAnsi="Times New Roman"/>
          <w:sz w:val="24"/>
          <w:szCs w:val="24"/>
        </w:rPr>
        <w:t>у, информация размещена в государственном адресном реестре</w:t>
      </w:r>
      <w:r w:rsidRPr="0008230D">
        <w:rPr>
          <w:rFonts w:ascii="Times New Roman" w:eastAsia="Times New Roman" w:hAnsi="Times New Roman"/>
          <w:sz w:val="24"/>
          <w:szCs w:val="24"/>
        </w:rPr>
        <w:t>.</w:t>
      </w:r>
    </w:p>
    <w:p w:rsidR="00B82D3A" w:rsidRPr="0008230D" w:rsidRDefault="00B82D3A" w:rsidP="00B82D3A">
      <w:pPr>
        <w:spacing w:after="0"/>
        <w:ind w:firstLine="708"/>
        <w:jc w:val="both"/>
        <w:rPr>
          <w:rFonts w:ascii="Times New Roman" w:eastAsia="Times New Roman" w:hAnsi="Times New Roman"/>
          <w:b/>
          <w:sz w:val="24"/>
          <w:szCs w:val="24"/>
        </w:rPr>
      </w:pPr>
    </w:p>
    <w:p w:rsidR="00B82D3A" w:rsidRPr="0008230D" w:rsidRDefault="00B82D3A" w:rsidP="00B82D3A">
      <w:pPr>
        <w:pStyle w:val="a6"/>
        <w:numPr>
          <w:ilvl w:val="0"/>
          <w:numId w:val="2"/>
        </w:numPr>
        <w:spacing w:after="0" w:line="240" w:lineRule="auto"/>
        <w:jc w:val="both"/>
        <w:rPr>
          <w:rFonts w:ascii="Times New Roman" w:hAnsi="Times New Roman"/>
          <w:b/>
          <w:bCs/>
          <w:sz w:val="24"/>
          <w:szCs w:val="24"/>
        </w:rPr>
      </w:pPr>
      <w:r w:rsidRPr="0008230D">
        <w:rPr>
          <w:rFonts w:ascii="Times New Roman" w:hAnsi="Times New Roman"/>
          <w:b/>
          <w:bCs/>
          <w:sz w:val="24"/>
          <w:szCs w:val="24"/>
        </w:rPr>
        <w:t xml:space="preserve"> утверждение правил благоустройства территории поселения, </w:t>
      </w:r>
      <w:proofErr w:type="gramStart"/>
      <w:r w:rsidRPr="0008230D">
        <w:rPr>
          <w:rFonts w:ascii="Times New Roman" w:hAnsi="Times New Roman"/>
          <w:b/>
          <w:bCs/>
          <w:sz w:val="24"/>
          <w:szCs w:val="24"/>
        </w:rPr>
        <w:t>устанавливающих</w:t>
      </w:r>
      <w:proofErr w:type="gramEnd"/>
      <w:r w:rsidRPr="0008230D">
        <w:rPr>
          <w:rFonts w:ascii="Times New Roman" w:hAnsi="Times New Roman"/>
          <w:b/>
          <w:bCs/>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82D3A" w:rsidRPr="0008230D" w:rsidRDefault="00B82D3A" w:rsidP="00B82D3A">
      <w:pPr>
        <w:spacing w:after="0"/>
        <w:jc w:val="both"/>
        <w:rPr>
          <w:rFonts w:ascii="Times New Roman" w:eastAsia="Times New Roman" w:hAnsi="Times New Roman"/>
          <w:b/>
          <w:sz w:val="24"/>
          <w:szCs w:val="24"/>
        </w:rPr>
      </w:pPr>
    </w:p>
    <w:p w:rsidR="00B82D3A" w:rsidRPr="0008230D" w:rsidRDefault="00B82D3A" w:rsidP="00B82D3A">
      <w:pPr>
        <w:spacing w:after="0"/>
        <w:ind w:firstLine="360"/>
        <w:jc w:val="both"/>
        <w:rPr>
          <w:rFonts w:ascii="Times New Roman" w:eastAsia="Times New Roman" w:hAnsi="Times New Roman"/>
          <w:sz w:val="24"/>
          <w:szCs w:val="24"/>
        </w:rPr>
      </w:pPr>
      <w:r w:rsidRPr="0008230D">
        <w:rPr>
          <w:rFonts w:ascii="Times New Roman" w:eastAsia="Times New Roman" w:hAnsi="Times New Roman"/>
          <w:sz w:val="24"/>
          <w:szCs w:val="24"/>
        </w:rPr>
        <w:t xml:space="preserve">В рамках принятых Правил благоустройства населенных пунктов в </w:t>
      </w:r>
      <w:r>
        <w:rPr>
          <w:rFonts w:ascii="Times New Roman" w:eastAsia="Times New Roman" w:hAnsi="Times New Roman"/>
          <w:sz w:val="24"/>
          <w:szCs w:val="24"/>
        </w:rPr>
        <w:t>д</w:t>
      </w:r>
      <w:r w:rsidRPr="0008230D">
        <w:rPr>
          <w:rFonts w:ascii="Times New Roman" w:eastAsia="Times New Roman" w:hAnsi="Times New Roman"/>
          <w:sz w:val="24"/>
          <w:szCs w:val="24"/>
        </w:rPr>
        <w:t xml:space="preserve">. </w:t>
      </w:r>
      <w:r>
        <w:rPr>
          <w:rFonts w:ascii="Times New Roman" w:eastAsia="Times New Roman" w:hAnsi="Times New Roman"/>
          <w:sz w:val="24"/>
          <w:szCs w:val="24"/>
        </w:rPr>
        <w:t>Андег</w:t>
      </w:r>
      <w:r w:rsidRPr="0008230D">
        <w:rPr>
          <w:rFonts w:ascii="Times New Roman" w:eastAsia="Times New Roman" w:hAnsi="Times New Roman"/>
          <w:sz w:val="24"/>
          <w:szCs w:val="24"/>
        </w:rPr>
        <w:t xml:space="preserve">    проводились работы по плановой замене и</w:t>
      </w:r>
      <w:r>
        <w:rPr>
          <w:rFonts w:ascii="Times New Roman" w:eastAsia="Times New Roman" w:hAnsi="Times New Roman"/>
          <w:sz w:val="24"/>
          <w:szCs w:val="24"/>
        </w:rPr>
        <w:t xml:space="preserve"> монтажу уличных светильников. Полностью отремонтирован пешеходный переход через протоку.</w:t>
      </w:r>
    </w:p>
    <w:p w:rsidR="00B82D3A" w:rsidRPr="0008230D" w:rsidRDefault="00B82D3A" w:rsidP="00B82D3A">
      <w:pPr>
        <w:spacing w:after="0"/>
        <w:ind w:firstLine="142"/>
        <w:jc w:val="both"/>
        <w:rPr>
          <w:rFonts w:ascii="Times New Roman" w:eastAsia="Times New Roman" w:hAnsi="Times New Roman"/>
          <w:sz w:val="24"/>
          <w:szCs w:val="24"/>
        </w:rPr>
      </w:pPr>
      <w:r w:rsidRPr="0008230D">
        <w:rPr>
          <w:rFonts w:ascii="Times New Roman" w:eastAsia="Times New Roman" w:hAnsi="Times New Roman"/>
          <w:sz w:val="24"/>
          <w:szCs w:val="24"/>
        </w:rPr>
        <w:t xml:space="preserve">В рамках грантов были выполнены работы по </w:t>
      </w:r>
      <w:r>
        <w:rPr>
          <w:rFonts w:ascii="Times New Roman" w:eastAsia="Times New Roman" w:hAnsi="Times New Roman"/>
          <w:sz w:val="24"/>
          <w:szCs w:val="24"/>
        </w:rPr>
        <w:t>ремонту части</w:t>
      </w:r>
      <w:r w:rsidRPr="0008230D">
        <w:rPr>
          <w:rFonts w:ascii="Times New Roman" w:eastAsia="Times New Roman" w:hAnsi="Times New Roman"/>
          <w:sz w:val="24"/>
          <w:szCs w:val="24"/>
        </w:rPr>
        <w:t xml:space="preserve"> тротуаров и </w:t>
      </w:r>
      <w:r>
        <w:rPr>
          <w:rFonts w:ascii="Times New Roman" w:eastAsia="Times New Roman" w:hAnsi="Times New Roman"/>
          <w:sz w:val="24"/>
          <w:szCs w:val="24"/>
        </w:rPr>
        <w:t>изготовление новых ограждений вокруг жилых домов одиноких пенсионеров.</w:t>
      </w:r>
    </w:p>
    <w:p w:rsidR="00B82D3A" w:rsidRPr="0008230D" w:rsidRDefault="00B82D3A" w:rsidP="00B82D3A">
      <w:pPr>
        <w:spacing w:after="0"/>
        <w:ind w:firstLine="142"/>
        <w:jc w:val="both"/>
        <w:rPr>
          <w:rFonts w:ascii="Times New Roman" w:eastAsia="Times New Roman" w:hAnsi="Times New Roman"/>
          <w:sz w:val="24"/>
          <w:szCs w:val="24"/>
        </w:rPr>
      </w:pPr>
      <w:r w:rsidRPr="0008230D">
        <w:rPr>
          <w:rFonts w:ascii="Times New Roman" w:eastAsia="Times New Roman" w:hAnsi="Times New Roman"/>
          <w:sz w:val="24"/>
          <w:szCs w:val="24"/>
        </w:rPr>
        <w:t xml:space="preserve"> </w:t>
      </w:r>
    </w:p>
    <w:p w:rsidR="00B82D3A" w:rsidRPr="0008230D" w:rsidRDefault="00B82D3A" w:rsidP="00B82D3A">
      <w:pPr>
        <w:autoSpaceDE w:val="0"/>
        <w:autoSpaceDN w:val="0"/>
        <w:adjustRightInd w:val="0"/>
        <w:spacing w:after="0" w:line="252" w:lineRule="auto"/>
        <w:ind w:firstLine="567"/>
        <w:jc w:val="both"/>
        <w:outlineLvl w:val="1"/>
        <w:rPr>
          <w:rFonts w:ascii="Times New Roman" w:hAnsi="Times New Roman"/>
          <w:b/>
          <w:bCs/>
          <w:sz w:val="24"/>
          <w:szCs w:val="24"/>
        </w:rPr>
      </w:pPr>
      <w:proofErr w:type="gramStart"/>
      <w:r w:rsidRPr="0008230D">
        <w:rPr>
          <w:rFonts w:ascii="Times New Roman" w:hAnsi="Times New Roman"/>
          <w:b/>
          <w:bCs/>
          <w:sz w:val="24"/>
          <w:szCs w:val="24"/>
        </w:rPr>
        <w:t>*дорожная деятельность в отношении автомобильных дорог местного значения в границах населенных пунктов поселения и обеспечения безопасности дорожного движения на них, включая создание и функционирование парковок,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в том</w:t>
      </w:r>
      <w:proofErr w:type="gramEnd"/>
      <w:r w:rsidRPr="0008230D">
        <w:rPr>
          <w:rFonts w:ascii="Times New Roman" w:hAnsi="Times New Roman"/>
          <w:b/>
          <w:bCs/>
          <w:sz w:val="24"/>
          <w:szCs w:val="24"/>
        </w:rPr>
        <w:t xml:space="preserve"> </w:t>
      </w:r>
      <w:proofErr w:type="gramStart"/>
      <w:r w:rsidRPr="0008230D">
        <w:rPr>
          <w:rFonts w:ascii="Times New Roman" w:hAnsi="Times New Roman"/>
          <w:b/>
          <w:bCs/>
          <w:sz w:val="24"/>
          <w:szCs w:val="24"/>
        </w:rPr>
        <w:t>числе на ремонт и содержание автомобильных дорог общего пользования местного значения.</w:t>
      </w:r>
      <w:proofErr w:type="gramEnd"/>
    </w:p>
    <w:p w:rsidR="00B82D3A" w:rsidRPr="0008230D" w:rsidRDefault="00B82D3A" w:rsidP="00B82D3A">
      <w:pPr>
        <w:autoSpaceDE w:val="0"/>
        <w:autoSpaceDN w:val="0"/>
        <w:adjustRightInd w:val="0"/>
        <w:spacing w:after="0" w:line="252" w:lineRule="auto"/>
        <w:ind w:firstLine="567"/>
        <w:jc w:val="both"/>
        <w:outlineLvl w:val="1"/>
        <w:rPr>
          <w:rFonts w:ascii="Times New Roman" w:hAnsi="Times New Roman"/>
          <w:bCs/>
          <w:sz w:val="24"/>
          <w:szCs w:val="24"/>
        </w:rPr>
      </w:pPr>
      <w:proofErr w:type="spellStart"/>
      <w:r>
        <w:rPr>
          <w:rFonts w:ascii="Times New Roman" w:hAnsi="Times New Roman"/>
          <w:bCs/>
          <w:sz w:val="24"/>
          <w:szCs w:val="24"/>
        </w:rPr>
        <w:t>Внутрипоселковые</w:t>
      </w:r>
      <w:proofErr w:type="spellEnd"/>
      <w:r>
        <w:rPr>
          <w:rFonts w:ascii="Times New Roman" w:hAnsi="Times New Roman"/>
          <w:bCs/>
          <w:sz w:val="24"/>
          <w:szCs w:val="24"/>
        </w:rPr>
        <w:t xml:space="preserve"> дороги в д. Андег находятся в стадии оформления. Зимой дороги очищаются от снега.</w:t>
      </w:r>
    </w:p>
    <w:p w:rsidR="00B82D3A" w:rsidRPr="0008230D" w:rsidRDefault="00B82D3A" w:rsidP="00B82D3A">
      <w:pPr>
        <w:spacing w:after="0"/>
        <w:ind w:left="708" w:hanging="566"/>
        <w:jc w:val="both"/>
        <w:rPr>
          <w:rFonts w:ascii="Times New Roman" w:eastAsia="Times New Roman" w:hAnsi="Times New Roman"/>
          <w:b/>
          <w:sz w:val="24"/>
          <w:szCs w:val="24"/>
        </w:rPr>
      </w:pPr>
    </w:p>
    <w:p w:rsidR="00B82D3A" w:rsidRPr="0008230D" w:rsidRDefault="00B82D3A" w:rsidP="00B82D3A">
      <w:pPr>
        <w:spacing w:after="0"/>
        <w:ind w:left="708" w:hanging="566"/>
        <w:jc w:val="both"/>
        <w:rPr>
          <w:rFonts w:ascii="Times New Roman" w:eastAsia="Times New Roman" w:hAnsi="Times New Roman"/>
          <w:sz w:val="24"/>
          <w:szCs w:val="24"/>
        </w:rPr>
      </w:pPr>
      <w:proofErr w:type="gramStart"/>
      <w:r w:rsidRPr="0008230D">
        <w:rPr>
          <w:rFonts w:ascii="Times New Roman" w:eastAsia="Times New Roman" w:hAnsi="Times New Roman"/>
          <w:b/>
          <w:sz w:val="24"/>
          <w:szCs w:val="24"/>
        </w:rPr>
        <w:lastRenderedPageBreak/>
        <w:t xml:space="preserve">Для информации: </w:t>
      </w:r>
      <w:r w:rsidRPr="0008230D">
        <w:rPr>
          <w:rFonts w:ascii="Times New Roman" w:eastAsia="Times New Roman" w:hAnsi="Times New Roman"/>
          <w:sz w:val="24"/>
          <w:szCs w:val="24"/>
        </w:rPr>
        <w:t>в 2017 году выпо</w:t>
      </w:r>
      <w:r>
        <w:rPr>
          <w:rFonts w:ascii="Times New Roman" w:eastAsia="Times New Roman" w:hAnsi="Times New Roman"/>
          <w:sz w:val="24"/>
          <w:szCs w:val="24"/>
        </w:rPr>
        <w:t>лнены 21 нотариальных действий, выдано 558 различных справок, 1 пенсионер воспользовался компенсацией по капитальному ремонту жилого помещения.</w:t>
      </w:r>
      <w:r w:rsidRPr="0008230D">
        <w:rPr>
          <w:rFonts w:ascii="Times New Roman" w:eastAsia="Times New Roman" w:hAnsi="Times New Roman"/>
          <w:sz w:val="24"/>
          <w:szCs w:val="24"/>
        </w:rPr>
        <w:t xml:space="preserve">  </w:t>
      </w:r>
      <w:proofErr w:type="gramEnd"/>
    </w:p>
    <w:p w:rsidR="00B82D3A" w:rsidRPr="00726243" w:rsidRDefault="00B82D3A" w:rsidP="00B82D3A">
      <w:pPr>
        <w:spacing w:after="0"/>
        <w:rPr>
          <w:rFonts w:ascii="Times New Roman" w:eastAsia="Times New Roman" w:hAnsi="Times New Roman"/>
          <w:sz w:val="26"/>
          <w:szCs w:val="26"/>
        </w:rPr>
      </w:pPr>
    </w:p>
    <w:p w:rsidR="00B82D3A" w:rsidRDefault="00B82D3A" w:rsidP="00B82D3A">
      <w:pPr>
        <w:spacing w:before="120" w:after="0"/>
        <w:jc w:val="both"/>
        <w:rPr>
          <w:rFonts w:ascii="Times New Roman" w:eastAsia="Times New Roman" w:hAnsi="Times New Roman"/>
          <w:sz w:val="24"/>
        </w:rPr>
      </w:pPr>
    </w:p>
    <w:p w:rsidR="00726243" w:rsidRPr="002C2AF8" w:rsidRDefault="00726243" w:rsidP="00B82D3A">
      <w:pPr>
        <w:widowControl w:val="0"/>
        <w:autoSpaceDE w:val="0"/>
        <w:autoSpaceDN w:val="0"/>
        <w:spacing w:after="0" w:line="240" w:lineRule="auto"/>
        <w:outlineLvl w:val="0"/>
        <w:rPr>
          <w:rFonts w:ascii="Times New Roman" w:eastAsia="Times New Roman" w:hAnsi="Times New Roman"/>
          <w:sz w:val="24"/>
          <w:szCs w:val="24"/>
          <w:lang w:eastAsia="ru-RU"/>
        </w:rPr>
      </w:pPr>
    </w:p>
    <w:sectPr w:rsidR="00726243" w:rsidRPr="002C2AF8" w:rsidSect="00D6579E">
      <w:pgSz w:w="11906" w:h="16838"/>
      <w:pgMar w:top="851" w:right="850" w:bottom="993" w:left="1701"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964014C"/>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A7EEC8AA"/>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FF4CC8C4"/>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9D08E70A"/>
    <w:lvl w:ilvl="0">
      <w:start w:val="1"/>
      <w:numFmt w:val="bullet"/>
      <w:lvlText w:val=""/>
      <w:lvlJc w:val="left"/>
      <w:pPr>
        <w:tabs>
          <w:tab w:val="num" w:pos="360"/>
        </w:tabs>
        <w:ind w:left="360" w:hanging="360"/>
      </w:pPr>
      <w:rPr>
        <w:rFonts w:ascii="Symbol" w:hAnsi="Symbol" w:hint="default"/>
      </w:rPr>
    </w:lvl>
  </w:abstractNum>
  <w:abstractNum w:abstractNumId="4">
    <w:nsid w:val="06CF66EA"/>
    <w:multiLevelType w:val="hybridMultilevel"/>
    <w:tmpl w:val="368E7090"/>
    <w:lvl w:ilvl="0" w:tplc="04190001">
      <w:start w:val="2012"/>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FFC785F"/>
    <w:multiLevelType w:val="hybridMultilevel"/>
    <w:tmpl w:val="714853BA"/>
    <w:lvl w:ilvl="0" w:tplc="85FA400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021173B"/>
    <w:multiLevelType w:val="hybridMultilevel"/>
    <w:tmpl w:val="BDAAA42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7C2CD367"/>
    <w:multiLevelType w:val="multilevel"/>
    <w:tmpl w:val="0281C648"/>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num w:numId="1">
    <w:abstractNumId w:val="4"/>
  </w:num>
  <w:num w:numId="2">
    <w:abstractNumId w:val="6"/>
  </w:num>
  <w:num w:numId="3">
    <w:abstractNumId w:val="5"/>
  </w:num>
  <w:num w:numId="4">
    <w:abstractNumId w:val="7"/>
  </w:num>
  <w:num w:numId="5">
    <w:abstractNumId w:val="3"/>
  </w:num>
  <w:num w:numId="6">
    <w:abstractNumId w:val="2"/>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08"/>
  <w:characterSpacingControl w:val="doNotCompress"/>
  <w:compat/>
  <w:rsids>
    <w:rsidRoot w:val="003320A8"/>
    <w:rsid w:val="001A6553"/>
    <w:rsid w:val="001C23A9"/>
    <w:rsid w:val="0029026C"/>
    <w:rsid w:val="002D3E8A"/>
    <w:rsid w:val="003320A8"/>
    <w:rsid w:val="00337EBA"/>
    <w:rsid w:val="0037611C"/>
    <w:rsid w:val="00454269"/>
    <w:rsid w:val="004C0BC3"/>
    <w:rsid w:val="005974CF"/>
    <w:rsid w:val="0061261F"/>
    <w:rsid w:val="0066664C"/>
    <w:rsid w:val="00726243"/>
    <w:rsid w:val="007A5392"/>
    <w:rsid w:val="007B1929"/>
    <w:rsid w:val="00866AE1"/>
    <w:rsid w:val="008900F1"/>
    <w:rsid w:val="008C3167"/>
    <w:rsid w:val="00A04D18"/>
    <w:rsid w:val="00A64CA1"/>
    <w:rsid w:val="00B82D3A"/>
    <w:rsid w:val="00C13598"/>
    <w:rsid w:val="00C41E69"/>
    <w:rsid w:val="00C46FAC"/>
    <w:rsid w:val="00D6579E"/>
    <w:rsid w:val="00DD76CB"/>
    <w:rsid w:val="00FB5D81"/>
    <w:rsid w:val="00FB6BC2"/>
    <w:rsid w:val="00FB7C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D18"/>
    <w:rPr>
      <w:rFonts w:ascii="Calibri" w:eastAsia="Calibri" w:hAnsi="Calibri" w:cs="Times New Roman"/>
    </w:rPr>
  </w:style>
  <w:style w:type="paragraph" w:styleId="1">
    <w:name w:val="heading 1"/>
    <w:basedOn w:val="a"/>
    <w:next w:val="a"/>
    <w:link w:val="10"/>
    <w:uiPriority w:val="9"/>
    <w:qFormat/>
    <w:rsid w:val="00DD76CB"/>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6243"/>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D657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579E"/>
    <w:rPr>
      <w:rFonts w:ascii="Tahoma" w:eastAsia="Calibri" w:hAnsi="Tahoma" w:cs="Tahoma"/>
      <w:sz w:val="16"/>
      <w:szCs w:val="16"/>
    </w:rPr>
  </w:style>
  <w:style w:type="character" w:customStyle="1" w:styleId="10">
    <w:name w:val="Заголовок 1 Знак"/>
    <w:basedOn w:val="a0"/>
    <w:link w:val="1"/>
    <w:uiPriority w:val="9"/>
    <w:rsid w:val="00DD76CB"/>
    <w:rPr>
      <w:rFonts w:asciiTheme="majorHAnsi" w:eastAsiaTheme="majorEastAsia" w:hAnsiTheme="majorHAnsi" w:cstheme="majorBidi"/>
      <w:b/>
      <w:bCs/>
      <w:color w:val="365F91" w:themeColor="accent1" w:themeShade="BF"/>
      <w:sz w:val="28"/>
      <w:szCs w:val="28"/>
      <w:lang w:eastAsia="ru-RU"/>
    </w:rPr>
  </w:style>
  <w:style w:type="character" w:customStyle="1" w:styleId="LineNumber">
    <w:name w:val="Line Number"/>
    <w:basedOn w:val="a0"/>
    <w:rsid w:val="00B82D3A"/>
    <w:rPr>
      <w:sz w:val="22"/>
    </w:rPr>
  </w:style>
  <w:style w:type="character" w:customStyle="1" w:styleId="11">
    <w:name w:val="Гиперссылка1"/>
    <w:rsid w:val="00B82D3A"/>
    <w:rPr>
      <w:color w:val="0000FF"/>
      <w:u w:val="single"/>
    </w:rPr>
  </w:style>
  <w:style w:type="table" w:customStyle="1" w:styleId="12">
    <w:name w:val="Обычная таблица1"/>
    <w:rsid w:val="00B82D3A"/>
    <w:pPr>
      <w:spacing w:after="0" w:line="240" w:lineRule="auto"/>
    </w:pPr>
    <w:rPr>
      <w:rFonts w:ascii="Calibri" w:eastAsia="Calibri" w:hAnsi="Calibri" w:cs="Calibri"/>
      <w:szCs w:val="20"/>
      <w:lang w:eastAsia="ru-RU"/>
    </w:rPr>
    <w:tblPr>
      <w:tblCellMar>
        <w:top w:w="0" w:type="dxa"/>
        <w:left w:w="108" w:type="dxa"/>
        <w:bottom w:w="0" w:type="dxa"/>
        <w:right w:w="108" w:type="dxa"/>
      </w:tblCellMar>
    </w:tblPr>
  </w:style>
  <w:style w:type="table" w:customStyle="1" w:styleId="110">
    <w:name w:val="Простая таблица 11"/>
    <w:basedOn w:val="12"/>
    <w:rsid w:val="00B82D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rsid w:val="00B82D3A"/>
    <w:rPr>
      <w:color w:val="0000FF"/>
      <w:u w:val="single"/>
    </w:rPr>
  </w:style>
  <w:style w:type="paragraph" w:styleId="a6">
    <w:name w:val="List Paragraph"/>
    <w:basedOn w:val="a"/>
    <w:uiPriority w:val="34"/>
    <w:qFormat/>
    <w:rsid w:val="00B82D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D1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6243"/>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D657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579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819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3FD94B4F5EDCD74AFDB2F508411F3B73F7A414AA706A60E9F912D7BD86E5E1E5C6D7AAF9BaCh0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FA2D8BA51492D7C5B5AD8A73921EBC116F8D0664A06DCFA56E4638C7CBCFA1984268662R3p9P"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5855</Words>
  <Characters>33377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Леонтий</dc:creator>
  <cp:lastModifiedBy>Пользователь</cp:lastModifiedBy>
  <cp:revision>3</cp:revision>
  <cp:lastPrinted>2017-03-15T13:22:00Z</cp:lastPrinted>
  <dcterms:created xsi:type="dcterms:W3CDTF">2018-02-28T11:29:00Z</dcterms:created>
  <dcterms:modified xsi:type="dcterms:W3CDTF">2018-03-01T11:20:00Z</dcterms:modified>
</cp:coreProperties>
</file>