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4B" w:rsidRDefault="0075544B" w:rsidP="00755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3B74" w:rsidRPr="00B67314" w:rsidRDefault="0075544B" w:rsidP="00755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</w:t>
      </w:r>
    </w:p>
    <w:p w:rsidR="0075544B" w:rsidRDefault="003021B0" w:rsidP="007554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0261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5544B" w:rsidRDefault="003021B0" w:rsidP="0075544B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0261A">
        <w:rPr>
          <w:rFonts w:ascii="Times New Roman" w:hAnsi="Times New Roman" w:cs="Times New Roman"/>
          <w:sz w:val="24"/>
          <w:szCs w:val="24"/>
        </w:rPr>
        <w:t>МО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E0261A">
        <w:rPr>
          <w:rFonts w:ascii="Times New Roman" w:hAnsi="Times New Roman" w:cs="Times New Roman"/>
          <w:sz w:val="24"/>
          <w:szCs w:val="24"/>
        </w:rPr>
        <w:t xml:space="preserve"> сельсовет» НАО  </w:t>
      </w:r>
    </w:p>
    <w:p w:rsidR="003021B0" w:rsidRPr="00E0261A" w:rsidRDefault="003021B0" w:rsidP="003021B0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0261A">
        <w:rPr>
          <w:rFonts w:ascii="Times New Roman" w:hAnsi="Times New Roman" w:cs="Times New Roman"/>
          <w:sz w:val="24"/>
          <w:szCs w:val="24"/>
        </w:rPr>
        <w:t xml:space="preserve">от </w:t>
      </w:r>
      <w:r w:rsidR="0075544B">
        <w:rPr>
          <w:rFonts w:ascii="Times New Roman" w:hAnsi="Times New Roman" w:cs="Times New Roman"/>
          <w:sz w:val="24"/>
          <w:szCs w:val="24"/>
        </w:rPr>
        <w:t>26.04.</w:t>
      </w:r>
      <w:r w:rsidR="00AB6B07">
        <w:rPr>
          <w:rFonts w:ascii="Times New Roman" w:hAnsi="Times New Roman" w:cs="Times New Roman"/>
          <w:sz w:val="24"/>
          <w:szCs w:val="24"/>
        </w:rPr>
        <w:t>2</w:t>
      </w:r>
      <w:r w:rsidRPr="00E0261A">
        <w:rPr>
          <w:rFonts w:ascii="Times New Roman" w:hAnsi="Times New Roman" w:cs="Times New Roman"/>
          <w:sz w:val="24"/>
          <w:szCs w:val="24"/>
        </w:rPr>
        <w:t>019г. №</w:t>
      </w:r>
      <w:r w:rsidR="0075544B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021B0" w:rsidRPr="00E0261A" w:rsidRDefault="003021B0" w:rsidP="003021B0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021B0" w:rsidRPr="00E0261A" w:rsidRDefault="003021B0" w:rsidP="003021B0">
      <w:pPr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3021B0" w:rsidRPr="0075544B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21B0" w:rsidRPr="0075544B" w:rsidRDefault="003021B0" w:rsidP="003021B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44B">
        <w:rPr>
          <w:rFonts w:ascii="Times New Roman" w:hAnsi="Times New Roman" w:cs="Times New Roman"/>
          <w:b/>
          <w:sz w:val="24"/>
          <w:szCs w:val="24"/>
        </w:rPr>
        <w:t>о порядке принятия лицами, замещающими муниципальные должности муниципального образования «</w:t>
      </w:r>
      <w:r w:rsidR="0075544B">
        <w:rPr>
          <w:rFonts w:ascii="Times New Roman" w:hAnsi="Times New Roman" w:cs="Times New Roman"/>
          <w:b/>
          <w:sz w:val="24"/>
          <w:szCs w:val="24"/>
        </w:rPr>
        <w:t>Андегский</w:t>
      </w:r>
      <w:r w:rsidRPr="0075544B">
        <w:rPr>
          <w:rFonts w:ascii="Times New Roman" w:hAnsi="Times New Roman" w:cs="Times New Roman"/>
          <w:b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021B0" w:rsidRPr="0075544B" w:rsidRDefault="003021B0" w:rsidP="003021B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B0" w:rsidRPr="0075544B" w:rsidRDefault="003021B0" w:rsidP="00302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1. Настоящим Положением устанавливается порядок принятия лицами, замещающими муниципальные должност</w:t>
      </w:r>
      <w:r w:rsidR="0075544B">
        <w:rPr>
          <w:rFonts w:ascii="Times New Roman" w:hAnsi="Times New Roman" w:cs="Times New Roman"/>
          <w:sz w:val="24"/>
          <w:szCs w:val="24"/>
        </w:rPr>
        <w:t>и муниципального образования «Андегский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2. Лица, замещающие муниципальные должности муниципального образования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 (далее – лица), принимают звания, награды и иных знаков отличия с разрешения Совета депутато</w:t>
      </w:r>
      <w:r w:rsidR="0075544B">
        <w:rPr>
          <w:rFonts w:ascii="Times New Roman" w:hAnsi="Times New Roman" w:cs="Times New Roman"/>
          <w:sz w:val="24"/>
          <w:szCs w:val="24"/>
        </w:rPr>
        <w:t>в муниципального образования «Андегский</w:t>
      </w:r>
      <w:r w:rsidRPr="0075544B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(далее – Совет депутатов).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3. 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депутатов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составленное по форме согласно приложению № 1 к настоящему Положению.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4. Лицо, отказавшееся от звания, награды, в течение трех рабочих дней представляет в Совет депутатов,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</w:p>
    <w:p w:rsidR="003021B0" w:rsidRPr="0075544B" w:rsidRDefault="003021B0" w:rsidP="00302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5. Ходатайства и уведомления, предусмотренные пунктами 4 и 5 настоящего Положения, представляются в Совет депутатов в двух экземплярах, один из которых возвращается лицу, представившему ходатайство или уведомление, с отметкой о регистрации в журнале учета ходатайств и уведомлений (далее – журнал учета), который ведется согласно приложению № 3 к настоящему Положению.</w:t>
      </w:r>
    </w:p>
    <w:p w:rsidR="003021B0" w:rsidRPr="0075544B" w:rsidRDefault="003021B0" w:rsidP="003021B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lastRenderedPageBreak/>
        <w:t>Листы журнала учета прошиваются и нумеруются. Запись о количестве листов заверяется на последней странице подписью Председателя Совета депутатов.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6. Лицо, получившее звание, награду, до принятия Советом депутатов решения по результатам рассмотрения ходатайства, передает оригиналы документов к званию, награду и оригиналы документов к ней, иные знаки отличия на ответственное хранение в Совет депутатов в течение трех рабочих дней со дня их получения по акту приема-передачи, составленному по форме согласно приложению № 4 к настоящему Положению (далее – акт пр</w:t>
      </w:r>
      <w:r w:rsidR="00E0261A" w:rsidRPr="0075544B">
        <w:rPr>
          <w:rFonts w:ascii="Times New Roman" w:hAnsi="Times New Roman" w:cs="Times New Roman"/>
          <w:sz w:val="24"/>
          <w:szCs w:val="24"/>
        </w:rPr>
        <w:t>и</w:t>
      </w:r>
      <w:r w:rsidRPr="0075544B">
        <w:rPr>
          <w:rFonts w:ascii="Times New Roman" w:hAnsi="Times New Roman" w:cs="Times New Roman"/>
          <w:sz w:val="24"/>
          <w:szCs w:val="24"/>
        </w:rPr>
        <w:t>ема-передачи).</w:t>
      </w:r>
    </w:p>
    <w:p w:rsidR="003021B0" w:rsidRPr="0075544B" w:rsidRDefault="003021B0" w:rsidP="003021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7. В случае, если во время служебной командировки лицо получило звание, награду, ин</w:t>
      </w:r>
      <w:r w:rsidR="00E0261A" w:rsidRPr="0075544B">
        <w:rPr>
          <w:rFonts w:ascii="Times New Roman" w:hAnsi="Times New Roman" w:cs="Times New Roman"/>
          <w:sz w:val="24"/>
          <w:szCs w:val="24"/>
        </w:rPr>
        <w:t>о</w:t>
      </w:r>
      <w:r w:rsidRPr="0075544B">
        <w:rPr>
          <w:rFonts w:ascii="Times New Roman" w:hAnsi="Times New Roman" w:cs="Times New Roman"/>
          <w:sz w:val="24"/>
          <w:szCs w:val="24"/>
        </w:rPr>
        <w:t>й знак отличия или отказалось от них, срок представления ходатайства, либо уведомления исчисляется со дня возвращения лица из служебной командировки.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8. В случае если лицо по независящим от него причинам не может представить ходатайство либо уведомление, передать оригиналы документов к званию, награду и оригиналы документов к ней, иные знаки отличия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ней, иные знаки отличия не позднее следующего рабочего дня после устранения таких причин.</w:t>
      </w:r>
    </w:p>
    <w:p w:rsidR="003021B0" w:rsidRPr="0075544B" w:rsidRDefault="003021B0" w:rsidP="003021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9. Ходатайство лица, замещающего муниципальную должность на постоянной основе, рассматривается Советом депутатов в трехмесячный срок со дня его представления в порядке, установленном Регламентом Совета.</w:t>
      </w:r>
    </w:p>
    <w:p w:rsidR="003021B0" w:rsidRPr="0075544B" w:rsidRDefault="003021B0" w:rsidP="003021B0">
      <w:pPr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ab/>
        <w:t>10. В случае удовлетворения ходатайства лица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 и с указанием на необходимость получения им в Совете депутатов оригиналов документов к званию, награды и оригиналов документов к ней, иные знаки отличия по акту возврата документов к званию, награды и документов к ней, составленному по форме согласно приложению № 5 к настоящему Положению (далее – акт возврата).</w:t>
      </w:r>
    </w:p>
    <w:p w:rsidR="003021B0" w:rsidRPr="0075544B" w:rsidRDefault="003021B0" w:rsidP="003021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44B">
        <w:rPr>
          <w:rFonts w:ascii="Times New Roman" w:hAnsi="Times New Roman" w:cs="Times New Roman"/>
          <w:sz w:val="24"/>
          <w:szCs w:val="24"/>
        </w:rPr>
        <w:t>В случае отказа в удовлетворении ходатайства лица, Совет депутатов в течение 3 рабочих дней со дня принятия указанного решения направляет такому лицу информационное письмо с результатом рассмотрения ходатайства, а оригиналы документов к званию, награду и оригиналы документов к ней, иные знаки отличия направляет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3021B0" w:rsidRPr="00562425" w:rsidTr="0075544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021B0" w:rsidRPr="00562425" w:rsidRDefault="003021B0" w:rsidP="007554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3021B0" w:rsidRPr="00562425" w:rsidRDefault="003021B0" w:rsidP="007554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1B0" w:rsidRPr="00562425" w:rsidRDefault="003021B0" w:rsidP="0075544B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5544B" w:rsidRDefault="003021B0" w:rsidP="0075544B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3021B0" w:rsidRPr="00562425" w:rsidRDefault="003021B0" w:rsidP="00755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к Положению о порядке принятия лицами, замещающими муниципальные должности муниципального образования «</w:t>
            </w:r>
            <w:r w:rsidR="0075544B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3021B0" w:rsidRPr="00562425" w:rsidRDefault="0075544B" w:rsidP="003021B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21B0"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В Совет депутатов МО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021B0" w:rsidRPr="00562425" w:rsidRDefault="003021B0" w:rsidP="003021B0">
      <w:pPr>
        <w:widowControl w:val="0"/>
        <w:ind w:left="4111" w:firstLine="708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9"/>
      <w:bookmarkEnd w:id="0"/>
      <w:r w:rsidRPr="00562425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3021B0" w:rsidRPr="00562425" w:rsidRDefault="003021B0" w:rsidP="003021B0">
      <w:pPr>
        <w:widowControl w:val="0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звания, награды или иного знака отличия)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tabs>
          <w:tab w:val="left" w:pos="170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(дата и место вручения документов к почетному или специальному званию, 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3021B0" w:rsidRPr="00562425" w:rsidRDefault="003021B0" w:rsidP="008227B2">
      <w:pPr>
        <w:widowControl w:val="0"/>
        <w:tabs>
          <w:tab w:val="left" w:pos="680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Документы к почетному или специальному званию, награда и документы к ней, знак отличия и документы к нему </w:t>
      </w:r>
      <w:r w:rsidRPr="0056242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5624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3021B0" w:rsidRPr="00562425" w:rsidRDefault="0075544B" w:rsidP="0075544B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(наименование почетного или </w:t>
      </w:r>
      <w:r w:rsidR="003021B0" w:rsidRPr="00562425">
        <w:rPr>
          <w:rFonts w:ascii="Times New Roman" w:hAnsi="Times New Roman" w:cs="Times New Roman"/>
          <w:sz w:val="24"/>
          <w:szCs w:val="24"/>
        </w:rPr>
        <w:t>специального звания, награды или иного знака отличия)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 или иному знаку отличия)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сданы по акту приема-передачи № _________ от _______ ___</w:t>
      </w:r>
      <w:r w:rsidR="0075544B">
        <w:rPr>
          <w:rFonts w:ascii="Times New Roman" w:hAnsi="Times New Roman" w:cs="Times New Roman"/>
          <w:sz w:val="24"/>
          <w:szCs w:val="24"/>
        </w:rPr>
        <w:t xml:space="preserve">________20__ г. </w:t>
      </w:r>
      <w:r w:rsidRPr="00562425">
        <w:rPr>
          <w:rFonts w:ascii="Times New Roman" w:hAnsi="Times New Roman" w:cs="Times New Roman"/>
          <w:sz w:val="24"/>
          <w:szCs w:val="24"/>
        </w:rPr>
        <w:t xml:space="preserve"> в Совет депутатов МО «</w:t>
      </w:r>
      <w:r w:rsidR="0075544B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НАО.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«___»________ 20__ г.             __________   ___________________________</w:t>
      </w:r>
    </w:p>
    <w:p w:rsidR="003021B0" w:rsidRPr="00562425" w:rsidRDefault="003021B0" w:rsidP="003021B0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 (расшифровка подписи)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 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 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7"/>
        <w:gridCol w:w="4927"/>
      </w:tblGrid>
      <w:tr w:rsidR="003021B0" w:rsidRPr="00562425" w:rsidTr="008227B2">
        <w:tc>
          <w:tcPr>
            <w:tcW w:w="4927" w:type="dxa"/>
          </w:tcPr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21B0" w:rsidRPr="00562425" w:rsidRDefault="003021B0" w:rsidP="008227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7" w:type="dxa"/>
          </w:tcPr>
          <w:p w:rsidR="003021B0" w:rsidRPr="00562425" w:rsidRDefault="003021B0" w:rsidP="00822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Приложение  № 2 к Положению о порядке принятия лицами, замещающими муниципальные должности муниципального образования «</w:t>
            </w:r>
            <w:r w:rsidR="008227B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3021B0" w:rsidRPr="00562425" w:rsidRDefault="003021B0" w:rsidP="008227B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3021B0" w:rsidRPr="00562425" w:rsidRDefault="008227B2" w:rsidP="003021B0">
      <w:pPr>
        <w:widowControl w:val="0"/>
        <w:spacing w:before="100" w:beforeAutospacing="1" w:after="100" w:afterAutospacing="1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021B0" w:rsidRPr="00562425">
        <w:rPr>
          <w:rFonts w:ascii="Times New Roman" w:hAnsi="Times New Roman" w:cs="Times New Roman"/>
          <w:sz w:val="24"/>
          <w:szCs w:val="24"/>
        </w:rPr>
        <w:t>В Совет депутатов МО 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="003021B0"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(Ф.И.О., замещаемая должность)</w:t>
      </w:r>
    </w:p>
    <w:p w:rsidR="003021B0" w:rsidRPr="00562425" w:rsidRDefault="003021B0" w:rsidP="003021B0">
      <w:pPr>
        <w:widowControl w:val="0"/>
        <w:ind w:left="4111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227B2">
        <w:rPr>
          <w:rFonts w:ascii="Times New Roman" w:hAnsi="Times New Roman" w:cs="Times New Roman"/>
          <w:sz w:val="24"/>
          <w:szCs w:val="24"/>
        </w:rPr>
        <w:t>____________</w:t>
      </w:r>
    </w:p>
    <w:p w:rsidR="003021B0" w:rsidRPr="00562425" w:rsidRDefault="003021B0" w:rsidP="003021B0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134"/>
      <w:bookmarkEnd w:id="1"/>
      <w:r w:rsidRPr="00562425">
        <w:rPr>
          <w:rFonts w:ascii="Times New Roman" w:hAnsi="Times New Roman" w:cs="Times New Roman"/>
          <w:b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b/>
          <w:sz w:val="24"/>
          <w:szCs w:val="24"/>
        </w:rPr>
        <w:t>другой организации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____________________________________________________________________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1B0" w:rsidRPr="00562425" w:rsidRDefault="003021B0" w:rsidP="003021B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награжден(а) и кем)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 </w:t>
      </w:r>
    </w:p>
    <w:p w:rsidR="003021B0" w:rsidRPr="00562425" w:rsidRDefault="003021B0" w:rsidP="003021B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«___»________20___г.          __________    ____________________________</w:t>
      </w:r>
    </w:p>
    <w:p w:rsidR="008227B2" w:rsidRDefault="003021B0" w:rsidP="008227B2">
      <w:pPr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8227B2">
        <w:rPr>
          <w:rFonts w:ascii="Times New Roman" w:hAnsi="Times New Roman" w:cs="Times New Roman"/>
          <w:sz w:val="24"/>
          <w:szCs w:val="24"/>
        </w:rPr>
        <w:t xml:space="preserve">                   (расшифров</w:t>
      </w:r>
    </w:p>
    <w:p w:rsidR="008227B2" w:rsidRDefault="008227B2" w:rsidP="00822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7B2" w:rsidRDefault="008227B2" w:rsidP="00822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Приложение № 3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к Положению о порядке принятия лицами,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замещающими муниципальные должности муниципального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образования «</w:t>
      </w:r>
      <w:r w:rsidR="008227B2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округа на постоянной основе, почетных и специальных званий,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наград и иных знаков отличия иностранных государств, </w:t>
      </w:r>
    </w:p>
    <w:p w:rsidR="008227B2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международных организаций, политических партий,  </w:t>
      </w:r>
    </w:p>
    <w:p w:rsidR="003021B0" w:rsidRPr="00562425" w:rsidRDefault="003021B0" w:rsidP="008227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иных общественных объединений  и других организаций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ФОРМА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журнала учета ходатайств и уведомлений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2517"/>
        <w:gridCol w:w="3344"/>
        <w:gridCol w:w="1765"/>
        <w:gridCol w:w="1958"/>
      </w:tblGrid>
      <w:tr w:rsidR="003021B0" w:rsidRPr="00562425" w:rsidTr="004F1B02">
        <w:tc>
          <w:tcPr>
            <w:tcW w:w="668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ходатайства/ уведомления</w:t>
            </w:r>
          </w:p>
        </w:tc>
        <w:tc>
          <w:tcPr>
            <w:tcW w:w="3344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Сведения о лице, замещающем муниципальную должность муниципального образования «</w:t>
            </w:r>
            <w:r w:rsidR="008227B2">
              <w:rPr>
                <w:rFonts w:ascii="Times New Roman" w:hAnsi="Times New Roman" w:cs="Times New Roman"/>
                <w:sz w:val="24"/>
                <w:szCs w:val="24"/>
              </w:rPr>
              <w:t>Андегский</w:t>
            </w: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Ненецкого автономного округа, </w:t>
            </w:r>
          </w:p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направившего ходатайство/ уведомление</w:t>
            </w:r>
          </w:p>
        </w:tc>
        <w:tc>
          <w:tcPr>
            <w:tcW w:w="1765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Краткое содержание ходатайства/ уведомления</w:t>
            </w:r>
          </w:p>
        </w:tc>
        <w:tc>
          <w:tcPr>
            <w:tcW w:w="1958" w:type="dxa"/>
            <w:shd w:val="clear" w:color="auto" w:fill="auto"/>
          </w:tcPr>
          <w:p w:rsidR="003021B0" w:rsidRPr="00562425" w:rsidRDefault="003021B0" w:rsidP="004F1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лица, принявшего ходатайство/ уведомление</w:t>
            </w:r>
          </w:p>
        </w:tc>
      </w:tr>
      <w:tr w:rsidR="003021B0" w:rsidRPr="00562425" w:rsidTr="004F1B02">
        <w:tc>
          <w:tcPr>
            <w:tcW w:w="66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B0" w:rsidRPr="00562425" w:rsidTr="004F1B02">
        <w:tc>
          <w:tcPr>
            <w:tcW w:w="66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 о порядке принятия лицами, замещающими муниципальные должности муниципального образования «</w:t>
      </w:r>
      <w:r w:rsidR="008227B2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8227B2" w:rsidRDefault="008227B2" w:rsidP="0030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7B2" w:rsidRDefault="008227B2" w:rsidP="003021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                                     № 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 составлен о том, что 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         (ФИО,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сдал(а), а _______________________________________________________________________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                               (ФИО,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принял (а) на хранение: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5324"/>
      </w:tblGrid>
      <w:tr w:rsidR="003021B0" w:rsidRPr="00562425" w:rsidTr="004F1B02">
        <w:tc>
          <w:tcPr>
            <w:tcW w:w="67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3021B0" w:rsidRPr="00562425" w:rsidRDefault="003021B0" w:rsidP="004F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324" w:type="dxa"/>
            <w:shd w:val="clear" w:color="auto" w:fill="auto"/>
          </w:tcPr>
          <w:p w:rsidR="003021B0" w:rsidRPr="00562425" w:rsidRDefault="003021B0" w:rsidP="004F1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3021B0" w:rsidRPr="00562425" w:rsidTr="004F1B02">
        <w:tc>
          <w:tcPr>
            <w:tcW w:w="67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B0" w:rsidRPr="00562425" w:rsidTr="004F1B02">
        <w:tc>
          <w:tcPr>
            <w:tcW w:w="675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42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324" w:type="dxa"/>
            <w:shd w:val="clear" w:color="auto" w:fill="auto"/>
          </w:tcPr>
          <w:p w:rsidR="003021B0" w:rsidRPr="00562425" w:rsidRDefault="003021B0" w:rsidP="004F1B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Принял на хранение                                   Сдал на хранение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 _____________________      ____________ 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(подпись)  (расшифровка подписи)                                                       (подпись)  (расшифровка подписи)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Приложение № 5 к Положению о порядке принятия лицами, замещающими муниципальные должности муниципального образования «</w:t>
      </w:r>
      <w:r w:rsidR="008227B2">
        <w:rPr>
          <w:rFonts w:ascii="Times New Roman" w:hAnsi="Times New Roman" w:cs="Times New Roman"/>
          <w:sz w:val="24"/>
          <w:szCs w:val="24"/>
        </w:rPr>
        <w:t>Андегский</w:t>
      </w:r>
      <w:r w:rsidRPr="00562425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</w:t>
      </w:r>
    </w:p>
    <w:p w:rsidR="003021B0" w:rsidRPr="00562425" w:rsidRDefault="008227B2" w:rsidP="00822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возврата</w:t>
      </w:r>
      <w:bookmarkStart w:id="2" w:name="_GoBack"/>
      <w:bookmarkEnd w:id="2"/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                  № 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 xml:space="preserve">    В   связи   с   удовлетворением   ходатайства   о   разрешении  принять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(наименование звания, награды и т.п.)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(ФИО лица, принявшего документы к званию, награду и т.п.,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возвращает _____________________________________ переданные на хранение по</w:t>
      </w:r>
    </w:p>
    <w:p w:rsidR="003021B0" w:rsidRPr="00562425" w:rsidRDefault="003021B0" w:rsidP="003021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(ФИО, должность)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акту приема-передачи от "___" ____________ 20__ г. № _________: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Выдал                                   Принял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_________ _____________________         ____________ _____________________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(подпись) (расшифровка подписи)                                             (подпись)  (расшифровка подписи)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  <w:r w:rsidRPr="00562425">
        <w:rPr>
          <w:rFonts w:ascii="Times New Roman" w:hAnsi="Times New Roman" w:cs="Times New Roman"/>
          <w:sz w:val="24"/>
          <w:szCs w:val="24"/>
        </w:rPr>
        <w:t>"___" __________ 20___ г.</w:t>
      </w: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p w:rsidR="003021B0" w:rsidRPr="00562425" w:rsidRDefault="003021B0" w:rsidP="003021B0">
      <w:pPr>
        <w:rPr>
          <w:rFonts w:ascii="Times New Roman" w:hAnsi="Times New Roman" w:cs="Times New Roman"/>
          <w:sz w:val="24"/>
          <w:szCs w:val="24"/>
        </w:rPr>
      </w:pPr>
    </w:p>
    <w:sectPr w:rsidR="003021B0" w:rsidRPr="00562425" w:rsidSect="00CA622C">
      <w:headerReference w:type="even" r:id="rId6"/>
      <w:headerReference w:type="default" r:id="rId7"/>
      <w:pgSz w:w="11907" w:h="16840"/>
      <w:pgMar w:top="568" w:right="510" w:bottom="284" w:left="136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FE3" w:rsidRDefault="00CD1FE3" w:rsidP="004058B6">
      <w:pPr>
        <w:spacing w:after="0" w:line="240" w:lineRule="auto"/>
      </w:pPr>
      <w:r>
        <w:separator/>
      </w:r>
    </w:p>
  </w:endnote>
  <w:endnote w:type="continuationSeparator" w:id="1">
    <w:p w:rsidR="00CD1FE3" w:rsidRDefault="00CD1FE3" w:rsidP="0040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FE3" w:rsidRDefault="00CD1FE3" w:rsidP="004058B6">
      <w:pPr>
        <w:spacing w:after="0" w:line="240" w:lineRule="auto"/>
      </w:pPr>
      <w:r>
        <w:separator/>
      </w:r>
    </w:p>
  </w:footnote>
  <w:footnote w:type="continuationSeparator" w:id="1">
    <w:p w:rsidR="00CD1FE3" w:rsidRDefault="00CD1FE3" w:rsidP="0040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4" w:rsidRDefault="009F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1A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984" w:rsidRDefault="00CD1F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84" w:rsidRDefault="00CD1FE3">
    <w:pPr>
      <w:pStyle w:val="a3"/>
      <w:framePr w:wrap="around" w:vAnchor="text" w:hAnchor="margin" w:xAlign="center" w:y="1"/>
      <w:rPr>
        <w:rStyle w:val="a5"/>
      </w:rPr>
    </w:pPr>
  </w:p>
  <w:p w:rsidR="006A2984" w:rsidRDefault="00CD1FE3" w:rsidP="00E634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1B0"/>
    <w:rsid w:val="00022D7B"/>
    <w:rsid w:val="00132B64"/>
    <w:rsid w:val="001619F0"/>
    <w:rsid w:val="002C3FF6"/>
    <w:rsid w:val="003021B0"/>
    <w:rsid w:val="00337EC4"/>
    <w:rsid w:val="003652F1"/>
    <w:rsid w:val="004058B6"/>
    <w:rsid w:val="00562425"/>
    <w:rsid w:val="00691A45"/>
    <w:rsid w:val="006A24C4"/>
    <w:rsid w:val="0075544B"/>
    <w:rsid w:val="00787EE5"/>
    <w:rsid w:val="008227B2"/>
    <w:rsid w:val="008D015F"/>
    <w:rsid w:val="008D101F"/>
    <w:rsid w:val="009F27F5"/>
    <w:rsid w:val="00AB6B07"/>
    <w:rsid w:val="00B67314"/>
    <w:rsid w:val="00C73B74"/>
    <w:rsid w:val="00CD1FE3"/>
    <w:rsid w:val="00E0261A"/>
    <w:rsid w:val="00E260F2"/>
    <w:rsid w:val="00E630D8"/>
    <w:rsid w:val="00F4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F5"/>
  </w:style>
  <w:style w:type="paragraph" w:styleId="1">
    <w:name w:val="heading 1"/>
    <w:basedOn w:val="a"/>
    <w:next w:val="a"/>
    <w:link w:val="10"/>
    <w:qFormat/>
    <w:rsid w:val="00B67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67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1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21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021B0"/>
  </w:style>
  <w:style w:type="paragraph" w:customStyle="1" w:styleId="ConsPlusNormal">
    <w:name w:val="ConsPlusNormal"/>
    <w:rsid w:val="00302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021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0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731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B673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2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7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B67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21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021B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021B0"/>
  </w:style>
  <w:style w:type="paragraph" w:customStyle="1" w:styleId="ConsPlusNormal">
    <w:name w:val="ConsPlusNormal"/>
    <w:rsid w:val="003021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021B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0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731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Title"/>
    <w:basedOn w:val="a"/>
    <w:link w:val="a9"/>
    <w:qFormat/>
    <w:rsid w:val="00B673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6731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822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2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2019-05-08T07:08:00Z</cp:lastPrinted>
  <dcterms:created xsi:type="dcterms:W3CDTF">2022-10-10T09:32:00Z</dcterms:created>
  <dcterms:modified xsi:type="dcterms:W3CDTF">2022-10-10T09:32:00Z</dcterms:modified>
</cp:coreProperties>
</file>