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17" w:rsidRDefault="00773C23" w:rsidP="005F2C1F">
      <w:pPr>
        <w:jc w:val="center"/>
        <w:rPr>
          <w:b/>
          <w:sz w:val="28"/>
          <w:szCs w:val="28"/>
        </w:rPr>
      </w:pPr>
      <w:r>
        <w:rPr>
          <w:b/>
          <w:noProof/>
        </w:rPr>
        <w:fldChar w:fldCharType="begin"/>
      </w:r>
      <w:r>
        <w:rPr>
          <w:b/>
          <w:noProof/>
        </w:rPr>
        <w:instrText xml:space="preserve"> INCLUDEPICTURE  "http://www.heraldik.ru/reg83/83andegskiy_g.gif" \* MERGEFORMATINET </w:instrText>
      </w:r>
      <w:r>
        <w:rPr>
          <w:b/>
          <w:noProof/>
        </w:rPr>
        <w:fldChar w:fldCharType="separate"/>
      </w:r>
      <w:r w:rsidR="00FD4113">
        <w:rPr>
          <w:b/>
          <w:noProof/>
        </w:rPr>
        <w:fldChar w:fldCharType="begin"/>
      </w:r>
      <w:r w:rsidR="00FD4113">
        <w:rPr>
          <w:b/>
          <w:noProof/>
        </w:rPr>
        <w:instrText xml:space="preserve"> INCLUDEPICTURE  "http://www.heraldik.ru/reg83/83andegskiy_g.gif" \* MERGEFORMATINET </w:instrText>
      </w:r>
      <w:r w:rsidR="00FD4113">
        <w:rPr>
          <w:b/>
          <w:noProof/>
        </w:rPr>
        <w:fldChar w:fldCharType="separate"/>
      </w:r>
      <w:r w:rsidR="00FD4113">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visibility:visible">
            <v:imagedata r:id="rId6" r:href="rId7"/>
          </v:shape>
        </w:pict>
      </w:r>
      <w:r w:rsidR="00FD4113">
        <w:rPr>
          <w:b/>
          <w:noProof/>
        </w:rPr>
        <w:fldChar w:fldCharType="end"/>
      </w:r>
      <w:r>
        <w:rPr>
          <w:b/>
          <w:noProof/>
        </w:rPr>
        <w:fldChar w:fldCharType="end"/>
      </w:r>
    </w:p>
    <w:p w:rsidR="005F2C1F" w:rsidRPr="0035665C" w:rsidRDefault="005F2C1F" w:rsidP="005F2C1F">
      <w:pPr>
        <w:jc w:val="center"/>
        <w:rPr>
          <w:b/>
          <w:sz w:val="28"/>
          <w:szCs w:val="28"/>
        </w:rPr>
      </w:pPr>
      <w:r w:rsidRPr="0035665C">
        <w:rPr>
          <w:b/>
          <w:sz w:val="28"/>
          <w:szCs w:val="28"/>
        </w:rPr>
        <w:t xml:space="preserve">ИНФОРМАЦИОННЫЙ БЮЛЛЕТЕНЬ </w:t>
      </w:r>
    </w:p>
    <w:p w:rsidR="005F2C1F" w:rsidRPr="0035665C" w:rsidRDefault="00A355EE" w:rsidP="005F2C1F">
      <w:pPr>
        <w:jc w:val="center"/>
        <w:rPr>
          <w:b/>
          <w:sz w:val="28"/>
          <w:szCs w:val="28"/>
        </w:rPr>
      </w:pPr>
      <w:r>
        <w:rPr>
          <w:b/>
          <w:sz w:val="28"/>
          <w:szCs w:val="28"/>
        </w:rPr>
        <w:t>СЕЛЬСКОГО ПОСЕЛЕНИЯ</w:t>
      </w:r>
    </w:p>
    <w:p w:rsidR="005F2C1F" w:rsidRDefault="005F2C1F" w:rsidP="005F2C1F">
      <w:pPr>
        <w:jc w:val="center"/>
        <w:rPr>
          <w:b/>
          <w:sz w:val="28"/>
          <w:szCs w:val="28"/>
        </w:rPr>
      </w:pPr>
      <w:r w:rsidRPr="0035665C">
        <w:rPr>
          <w:b/>
          <w:sz w:val="28"/>
          <w:szCs w:val="28"/>
        </w:rPr>
        <w:t>«АНДЕГСКИЙ СЕЛЬСОВЕТ»</w:t>
      </w:r>
    </w:p>
    <w:p w:rsidR="00A355EE" w:rsidRDefault="00A355EE" w:rsidP="005F2C1F">
      <w:pPr>
        <w:jc w:val="center"/>
        <w:rPr>
          <w:b/>
          <w:sz w:val="28"/>
          <w:szCs w:val="28"/>
        </w:rPr>
      </w:pPr>
      <w:r>
        <w:rPr>
          <w:b/>
          <w:sz w:val="28"/>
          <w:szCs w:val="28"/>
        </w:rPr>
        <w:t>ЗАПОЛЯРНОГО РАЙОНА</w:t>
      </w:r>
    </w:p>
    <w:p w:rsidR="00A355EE" w:rsidRPr="0035665C" w:rsidRDefault="00A355EE" w:rsidP="005F2C1F">
      <w:pPr>
        <w:jc w:val="center"/>
        <w:rPr>
          <w:b/>
          <w:sz w:val="28"/>
          <w:szCs w:val="28"/>
        </w:rPr>
      </w:pPr>
      <w:r>
        <w:rPr>
          <w:b/>
          <w:sz w:val="28"/>
          <w:szCs w:val="28"/>
        </w:rPr>
        <w:t>НЕНЕЦКОГО АВТОНОМНОГО ОКРУГА</w:t>
      </w:r>
    </w:p>
    <w:p w:rsidR="005F2C1F" w:rsidRPr="00503E69" w:rsidRDefault="005F2C1F" w:rsidP="005F2C1F"/>
    <w:p w:rsidR="005F2C1F" w:rsidRPr="0035665C" w:rsidRDefault="009B1117" w:rsidP="005F2C1F">
      <w:pPr>
        <w:jc w:val="center"/>
        <w:rPr>
          <w:sz w:val="28"/>
          <w:szCs w:val="28"/>
        </w:rPr>
      </w:pPr>
      <w:r>
        <w:rPr>
          <w:sz w:val="28"/>
          <w:szCs w:val="28"/>
        </w:rPr>
        <w:t>13</w:t>
      </w:r>
      <w:r w:rsidR="005F2C1F" w:rsidRPr="0035665C">
        <w:rPr>
          <w:sz w:val="28"/>
          <w:szCs w:val="28"/>
        </w:rPr>
        <w:t xml:space="preserve"> </w:t>
      </w:r>
      <w:r>
        <w:rPr>
          <w:sz w:val="28"/>
          <w:szCs w:val="28"/>
        </w:rPr>
        <w:t>марта</w:t>
      </w:r>
      <w:r w:rsidR="00B45CA6">
        <w:rPr>
          <w:sz w:val="28"/>
          <w:szCs w:val="28"/>
        </w:rPr>
        <w:t xml:space="preserve"> </w:t>
      </w:r>
      <w:r w:rsidR="005F2C1F" w:rsidRPr="0035665C">
        <w:rPr>
          <w:sz w:val="28"/>
          <w:szCs w:val="28"/>
        </w:rPr>
        <w:t>20</w:t>
      </w:r>
      <w:r w:rsidR="005F2C1F">
        <w:rPr>
          <w:sz w:val="28"/>
          <w:szCs w:val="28"/>
        </w:rPr>
        <w:t>2</w:t>
      </w:r>
      <w:r w:rsidR="00A355EE">
        <w:rPr>
          <w:sz w:val="28"/>
          <w:szCs w:val="28"/>
        </w:rPr>
        <w:t>3</w:t>
      </w:r>
      <w:r w:rsidR="005F2C1F" w:rsidRPr="0035665C">
        <w:rPr>
          <w:sz w:val="28"/>
          <w:szCs w:val="28"/>
        </w:rPr>
        <w:t xml:space="preserve"> года № </w:t>
      </w:r>
      <w:r>
        <w:rPr>
          <w:sz w:val="28"/>
          <w:szCs w:val="28"/>
        </w:rPr>
        <w:t>4</w:t>
      </w:r>
    </w:p>
    <w:p w:rsidR="005F2C1F" w:rsidRPr="00503E69" w:rsidRDefault="005F2C1F" w:rsidP="005F2C1F"/>
    <w:p w:rsidR="005F2C1F" w:rsidRPr="00503E69" w:rsidRDefault="005F2C1F" w:rsidP="005F2C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5F2C1F" w:rsidRPr="00503E69" w:rsidTr="00FD4113">
        <w:trPr>
          <w:trHeight w:val="540"/>
        </w:trPr>
        <w:tc>
          <w:tcPr>
            <w:tcW w:w="3060" w:type="dxa"/>
          </w:tcPr>
          <w:p w:rsidR="005F2C1F" w:rsidRPr="00503E69" w:rsidRDefault="005F2C1F" w:rsidP="00FD4113"/>
          <w:p w:rsidR="005F2C1F" w:rsidRPr="00503E69" w:rsidRDefault="005F2C1F" w:rsidP="00FD4113">
            <w:pPr>
              <w:jc w:val="center"/>
              <w:rPr>
                <w:b/>
              </w:rPr>
            </w:pPr>
            <w:r w:rsidRPr="00503E69">
              <w:rPr>
                <w:b/>
              </w:rPr>
              <w:t>ИНФОРМАЦИЯ</w:t>
            </w:r>
          </w:p>
        </w:tc>
      </w:tr>
    </w:tbl>
    <w:p w:rsidR="005F2C1F" w:rsidRDefault="005F2C1F" w:rsidP="00D9588E">
      <w:pPr>
        <w:spacing w:line="160" w:lineRule="atLeast"/>
        <w:ind w:firstLine="708"/>
        <w:jc w:val="both"/>
        <w:rPr>
          <w:sz w:val="28"/>
          <w:szCs w:val="28"/>
        </w:rPr>
      </w:pPr>
    </w:p>
    <w:tbl>
      <w:tblPr>
        <w:tblStyle w:val="aa"/>
        <w:tblW w:w="10065" w:type="dxa"/>
        <w:tblInd w:w="20" w:type="dxa"/>
        <w:tblCellMar>
          <w:left w:w="20" w:type="dxa"/>
          <w:right w:w="0" w:type="dxa"/>
        </w:tblCellMar>
        <w:tblLook w:val="04A0" w:firstRow="1" w:lastRow="0" w:firstColumn="1" w:lastColumn="0" w:noHBand="0" w:noVBand="1"/>
      </w:tblPr>
      <w:tblGrid>
        <w:gridCol w:w="7395"/>
        <w:gridCol w:w="2670"/>
      </w:tblGrid>
      <w:tr w:rsidR="00A355EE" w:rsidTr="00FD4113">
        <w:trPr>
          <w:cantSplit/>
          <w:trHeight w:hRule="exact" w:val="412"/>
        </w:trPr>
        <w:tc>
          <w:tcPr>
            <w:tcW w:w="7395" w:type="dxa"/>
            <w:tcBorders>
              <w:top w:val="nil"/>
              <w:left w:val="nil"/>
              <w:bottom w:val="nil"/>
              <w:right w:val="nil"/>
            </w:tcBorders>
            <w:shd w:val="clear" w:color="auto" w:fill="auto"/>
          </w:tcPr>
          <w:p w:rsidR="00A355EE" w:rsidRDefault="00FD4113" w:rsidP="00FD4113">
            <w:pPr>
              <w:jc w:val="center"/>
            </w:pPr>
            <w:r>
              <w:rPr>
                <w:color w:val="FFFFFF" w:themeColor="background1"/>
                <w:szCs w:val="28"/>
              </w:rPr>
              <w:t xml:space="preserve">                 </w:t>
            </w:r>
            <w:r w:rsidR="00A355EE">
              <w:rPr>
                <w:color w:val="FFFFFF" w:themeColor="background1"/>
                <w:szCs w:val="28"/>
              </w:rPr>
              <w:t xml:space="preserve">            </w:t>
            </w:r>
            <w:r w:rsidR="00A355EE">
              <w:rPr>
                <w:color w:val="FFFFFF" w:themeColor="background1"/>
                <w:szCs w:val="28"/>
                <w:lang w:val="en-US"/>
              </w:rPr>
              <w:t>DSSIGNATURE</w:t>
            </w:r>
          </w:p>
        </w:tc>
        <w:tc>
          <w:tcPr>
            <w:tcW w:w="2670" w:type="dxa"/>
            <w:tcBorders>
              <w:top w:val="nil"/>
              <w:left w:val="nil"/>
              <w:bottom w:val="nil"/>
              <w:right w:val="nil"/>
            </w:tcBorders>
            <w:shd w:val="clear" w:color="auto" w:fill="auto"/>
          </w:tcPr>
          <w:p w:rsidR="00A355EE" w:rsidRDefault="00A355EE" w:rsidP="00FD4113">
            <w:pPr>
              <w:jc w:val="right"/>
              <w:rPr>
                <w:szCs w:val="28"/>
              </w:rPr>
            </w:pPr>
          </w:p>
        </w:tc>
      </w:tr>
    </w:tbl>
    <w:p w:rsidR="00A355EE" w:rsidRDefault="00A355EE" w:rsidP="00A355EE"/>
    <w:p w:rsidR="009B1117" w:rsidRPr="00FD4113" w:rsidRDefault="009B1117" w:rsidP="009B1117">
      <w:pPr>
        <w:ind w:firstLine="709"/>
        <w:jc w:val="both"/>
        <w:rPr>
          <w:sz w:val="20"/>
          <w:szCs w:val="20"/>
        </w:rPr>
      </w:pPr>
      <w:r w:rsidRPr="00FD4113">
        <w:rPr>
          <w:b/>
          <w:sz w:val="20"/>
          <w:szCs w:val="20"/>
        </w:rPr>
        <w:t xml:space="preserve">- Уважаемые жители и гости сельского поселения «Андегский сельсовет»! </w:t>
      </w:r>
      <w:r w:rsidRPr="00FD4113">
        <w:rPr>
          <w:sz w:val="20"/>
          <w:szCs w:val="20"/>
        </w:rPr>
        <w:t xml:space="preserve">В зимний период, на водных объектах Ненецкого автономного округа, ежегодно проводятся спортивные и развлекательные мероприятия, в </w:t>
      </w:r>
      <w:proofErr w:type="gramStart"/>
      <w:r w:rsidRPr="00FD4113">
        <w:rPr>
          <w:sz w:val="20"/>
          <w:szCs w:val="20"/>
        </w:rPr>
        <w:t>связи</w:t>
      </w:r>
      <w:proofErr w:type="gramEnd"/>
      <w:r w:rsidRPr="00FD4113">
        <w:rPr>
          <w:sz w:val="20"/>
          <w:szCs w:val="20"/>
        </w:rPr>
        <w:t xml:space="preserve"> с чем центр Государственной инспекции по маломерным судам Главного управления МЧС России по Ненецкому автономному округу спешит напомнить, что согласно «Правил охраны жизни людей на водных объектах в Ненецком автономном округе» утвержденных постановлением Администрации Ненецкого автономного округа от 17.07.2012 N 199-п (в ред. постановлений администрации Ненецкого автономного округа от 28.02.2013 N 71-п, от 19.06.2013 N 242-п, от 14.09.2015 N 296-п, от 22.12.2015 N 428-п, от 01.12.2022 N 329-п):</w:t>
      </w:r>
    </w:p>
    <w:p w:rsidR="009B1117" w:rsidRPr="00FD4113" w:rsidRDefault="009B1117" w:rsidP="009B1117">
      <w:pPr>
        <w:ind w:firstLine="709"/>
        <w:jc w:val="both"/>
        <w:rPr>
          <w:sz w:val="20"/>
          <w:szCs w:val="20"/>
        </w:rPr>
      </w:pPr>
      <w:r w:rsidRPr="00FD4113">
        <w:rPr>
          <w:sz w:val="20"/>
          <w:szCs w:val="20"/>
        </w:rPr>
        <w:t xml:space="preserve">1.9. </w:t>
      </w:r>
      <w:r w:rsidRPr="00FD4113">
        <w:rPr>
          <w:b/>
          <w:sz w:val="20"/>
          <w:szCs w:val="20"/>
        </w:rPr>
        <w:t>Проведение на водных объектах соревнований, праздников и других массовых мероприятий разрешается в местах, определенных органами местного самоуправления по согласованию с Государственной инспекцией по маломерным судам Главного управления МЧС России по Ненецкому автономному округу</w:t>
      </w:r>
      <w:r w:rsidRPr="00FD4113">
        <w:rPr>
          <w:sz w:val="20"/>
          <w:szCs w:val="20"/>
        </w:rPr>
        <w:t>.</w:t>
      </w:r>
    </w:p>
    <w:p w:rsidR="009B1117" w:rsidRPr="00FD4113" w:rsidRDefault="009B1117" w:rsidP="009B1117">
      <w:pPr>
        <w:ind w:firstLine="709"/>
        <w:jc w:val="both"/>
        <w:rPr>
          <w:sz w:val="20"/>
          <w:szCs w:val="20"/>
        </w:rPr>
      </w:pPr>
      <w:r w:rsidRPr="00FD4113">
        <w:rPr>
          <w:sz w:val="20"/>
          <w:szCs w:val="20"/>
        </w:rPr>
        <w:t>1.10. Руководители организаций при проведении экскурсий, коллективных выездов на отдых или других массовых мероприятий на водных объектах назначают лиц, ответственных за безопасность людей, соблюдение общественного порядка и охрану окружающей среды.</w:t>
      </w:r>
    </w:p>
    <w:p w:rsidR="009B1117" w:rsidRPr="00FD4113" w:rsidRDefault="009B1117" w:rsidP="009B1117">
      <w:pPr>
        <w:ind w:firstLine="709"/>
        <w:jc w:val="both"/>
        <w:rPr>
          <w:sz w:val="20"/>
          <w:szCs w:val="20"/>
        </w:rPr>
      </w:pPr>
    </w:p>
    <w:p w:rsidR="009B1117" w:rsidRPr="00FD4113" w:rsidRDefault="009B1117" w:rsidP="009B1117">
      <w:pPr>
        <w:ind w:firstLine="709"/>
        <w:jc w:val="both"/>
        <w:rPr>
          <w:sz w:val="20"/>
          <w:szCs w:val="20"/>
        </w:rPr>
      </w:pPr>
      <w:r w:rsidRPr="00FD4113">
        <w:rPr>
          <w:sz w:val="20"/>
          <w:szCs w:val="20"/>
        </w:rPr>
        <w:t>Соревнования на водоемах должны проводиться в оборудованных местах прибрежной зоны. Акватория внутреннего водоема (река, озеро, водохранилище), должна отвечать требованиям безопасности и наглядности соревнования.</w:t>
      </w:r>
    </w:p>
    <w:p w:rsidR="009B1117" w:rsidRPr="00FD4113" w:rsidRDefault="009B1117" w:rsidP="00FD4113">
      <w:pPr>
        <w:ind w:firstLine="709"/>
        <w:jc w:val="both"/>
        <w:rPr>
          <w:sz w:val="20"/>
          <w:szCs w:val="20"/>
        </w:rPr>
      </w:pPr>
      <w:r w:rsidRPr="00FD4113">
        <w:rPr>
          <w:sz w:val="20"/>
          <w:szCs w:val="20"/>
        </w:rPr>
        <w:t>Согласование места проведения соревнований должно проводиться заблаговременно, на основании представленных документов, в том числе схем (эскизов) размещения и оформления зоны проведения соревнований.</w:t>
      </w:r>
    </w:p>
    <w:p w:rsidR="009B1117" w:rsidRPr="00FD4113" w:rsidRDefault="009B1117" w:rsidP="009B1117">
      <w:pPr>
        <w:ind w:firstLine="709"/>
        <w:jc w:val="both"/>
        <w:rPr>
          <w:b/>
          <w:sz w:val="20"/>
          <w:szCs w:val="20"/>
        </w:rPr>
      </w:pPr>
      <w:r w:rsidRPr="00FD4113">
        <w:rPr>
          <w:b/>
          <w:sz w:val="20"/>
          <w:szCs w:val="20"/>
        </w:rPr>
        <w:t>Рекомендуемые требования к документам по обеспечению безопасности при проведении массовых мероприятий на водоемах, представляемым для согласования в ГИМС МЧС России по Ненецкому автономному округу:</w:t>
      </w:r>
    </w:p>
    <w:p w:rsidR="009B1117" w:rsidRPr="00FD4113" w:rsidRDefault="009B1117" w:rsidP="009B1117">
      <w:pPr>
        <w:ind w:firstLine="709"/>
        <w:jc w:val="center"/>
        <w:rPr>
          <w:sz w:val="20"/>
          <w:szCs w:val="20"/>
          <w:u w:val="single"/>
        </w:rPr>
      </w:pPr>
      <w:r w:rsidRPr="00FD4113">
        <w:rPr>
          <w:sz w:val="20"/>
          <w:szCs w:val="20"/>
          <w:u w:val="single"/>
        </w:rPr>
        <w:t>В листе согласования необходимо указать:</w:t>
      </w:r>
    </w:p>
    <w:p w:rsidR="009B1117" w:rsidRPr="00FD4113" w:rsidRDefault="009B1117" w:rsidP="009B1117">
      <w:pPr>
        <w:jc w:val="both"/>
        <w:rPr>
          <w:sz w:val="20"/>
          <w:szCs w:val="20"/>
        </w:rPr>
      </w:pPr>
      <w:r w:rsidRPr="00FD4113">
        <w:rPr>
          <w:sz w:val="20"/>
          <w:szCs w:val="20"/>
        </w:rPr>
        <w:t>1) наименование мероприятия;</w:t>
      </w:r>
    </w:p>
    <w:p w:rsidR="009B1117" w:rsidRPr="00FD4113" w:rsidRDefault="009B1117" w:rsidP="009B1117">
      <w:pPr>
        <w:jc w:val="both"/>
        <w:rPr>
          <w:sz w:val="20"/>
          <w:szCs w:val="20"/>
        </w:rPr>
      </w:pPr>
      <w:r w:rsidRPr="00FD4113">
        <w:rPr>
          <w:sz w:val="20"/>
          <w:szCs w:val="20"/>
        </w:rPr>
        <w:t>2) место и сроки проведения мероприятия,</w:t>
      </w:r>
    </w:p>
    <w:p w:rsidR="009B1117" w:rsidRPr="00FD4113" w:rsidRDefault="009B1117" w:rsidP="009B1117">
      <w:pPr>
        <w:jc w:val="both"/>
        <w:rPr>
          <w:sz w:val="20"/>
          <w:szCs w:val="20"/>
        </w:rPr>
      </w:pPr>
      <w:r w:rsidRPr="00FD4113">
        <w:rPr>
          <w:sz w:val="20"/>
          <w:szCs w:val="20"/>
        </w:rPr>
        <w:t>3) полное наименование и место нахождения организатора;</w:t>
      </w:r>
    </w:p>
    <w:p w:rsidR="009B1117" w:rsidRPr="00FD4113" w:rsidRDefault="009B1117" w:rsidP="009B1117">
      <w:pPr>
        <w:jc w:val="both"/>
        <w:rPr>
          <w:sz w:val="20"/>
          <w:szCs w:val="20"/>
        </w:rPr>
      </w:pPr>
      <w:r w:rsidRPr="00FD4113">
        <w:rPr>
          <w:sz w:val="20"/>
          <w:szCs w:val="20"/>
        </w:rPr>
        <w:t>4) цели и задачи проводимого мероприятия;</w:t>
      </w:r>
    </w:p>
    <w:p w:rsidR="009B1117" w:rsidRPr="00FD4113" w:rsidRDefault="009B1117" w:rsidP="009B1117">
      <w:pPr>
        <w:jc w:val="both"/>
        <w:rPr>
          <w:sz w:val="20"/>
          <w:szCs w:val="20"/>
        </w:rPr>
      </w:pPr>
      <w:r w:rsidRPr="00FD4113">
        <w:rPr>
          <w:sz w:val="20"/>
          <w:szCs w:val="20"/>
        </w:rPr>
        <w:t>5) предполагаемое количество участников и зрителей;</w:t>
      </w:r>
    </w:p>
    <w:p w:rsidR="009B1117" w:rsidRPr="00FD4113" w:rsidRDefault="009B1117" w:rsidP="009B1117">
      <w:pPr>
        <w:jc w:val="both"/>
        <w:rPr>
          <w:sz w:val="20"/>
          <w:szCs w:val="20"/>
        </w:rPr>
      </w:pPr>
      <w:r w:rsidRPr="00FD4113">
        <w:rPr>
          <w:sz w:val="20"/>
          <w:szCs w:val="20"/>
        </w:rPr>
        <w:t>6) список лиц, ответственных за безопасность людей на водоёме;</w:t>
      </w:r>
    </w:p>
    <w:p w:rsidR="009B1117" w:rsidRPr="00FD4113" w:rsidRDefault="009B1117" w:rsidP="009B1117">
      <w:pPr>
        <w:jc w:val="both"/>
        <w:rPr>
          <w:sz w:val="20"/>
          <w:szCs w:val="20"/>
        </w:rPr>
      </w:pPr>
      <w:r w:rsidRPr="00FD4113">
        <w:rPr>
          <w:sz w:val="20"/>
          <w:szCs w:val="20"/>
        </w:rPr>
        <w:t>7) перечень привлекаемых транспортных и спасательных средств, маломерных судов (в период навигации);</w:t>
      </w:r>
    </w:p>
    <w:p w:rsidR="009B1117" w:rsidRPr="00FD4113" w:rsidRDefault="009B1117" w:rsidP="009B1117">
      <w:pPr>
        <w:jc w:val="both"/>
        <w:rPr>
          <w:sz w:val="20"/>
          <w:szCs w:val="20"/>
        </w:rPr>
      </w:pPr>
      <w:r w:rsidRPr="00FD4113">
        <w:rPr>
          <w:sz w:val="20"/>
          <w:szCs w:val="20"/>
        </w:rPr>
        <w:t>8) список лиц, ответственных за общественный порядок и охрану окружающей среды, пожарную безопасность в пункте размещения участников;</w:t>
      </w:r>
    </w:p>
    <w:p w:rsidR="009B1117" w:rsidRPr="00FD4113" w:rsidRDefault="009B1117" w:rsidP="009B1117">
      <w:pPr>
        <w:jc w:val="both"/>
        <w:rPr>
          <w:sz w:val="20"/>
          <w:szCs w:val="20"/>
        </w:rPr>
      </w:pPr>
      <w:r w:rsidRPr="00FD4113">
        <w:rPr>
          <w:sz w:val="20"/>
          <w:szCs w:val="20"/>
        </w:rPr>
        <w:t>9) мероприятия, обеспечивающие безопасность людей во время соревнований.</w:t>
      </w:r>
    </w:p>
    <w:p w:rsidR="009B1117" w:rsidRPr="00FD4113" w:rsidRDefault="009B1117" w:rsidP="009B1117">
      <w:pPr>
        <w:ind w:firstLine="709"/>
        <w:jc w:val="both"/>
        <w:rPr>
          <w:sz w:val="20"/>
          <w:szCs w:val="20"/>
          <w:u w:val="single"/>
        </w:rPr>
      </w:pPr>
      <w:r w:rsidRPr="00FD4113">
        <w:rPr>
          <w:sz w:val="20"/>
          <w:szCs w:val="20"/>
          <w:u w:val="single"/>
        </w:rPr>
        <w:t>К листу согласования необходимо приложить:</w:t>
      </w:r>
    </w:p>
    <w:p w:rsidR="009B1117" w:rsidRPr="00FD4113" w:rsidRDefault="009B1117" w:rsidP="009B1117">
      <w:pPr>
        <w:pStyle w:val="ab"/>
        <w:numPr>
          <w:ilvl w:val="0"/>
          <w:numId w:val="3"/>
        </w:numPr>
        <w:ind w:left="0" w:firstLine="0"/>
        <w:jc w:val="both"/>
        <w:rPr>
          <w:sz w:val="20"/>
        </w:rPr>
      </w:pPr>
      <w:r w:rsidRPr="00FD4113">
        <w:rPr>
          <w:sz w:val="20"/>
        </w:rPr>
        <w:t>копии решения органа местного самоуправления о разрешении проведения массового мероприятия на водном объекте;</w:t>
      </w:r>
    </w:p>
    <w:p w:rsidR="009B1117" w:rsidRPr="00FD4113" w:rsidRDefault="009B1117" w:rsidP="009B1117">
      <w:pPr>
        <w:pStyle w:val="ab"/>
        <w:numPr>
          <w:ilvl w:val="0"/>
          <w:numId w:val="3"/>
        </w:numPr>
        <w:ind w:left="0" w:firstLine="0"/>
        <w:jc w:val="both"/>
        <w:rPr>
          <w:sz w:val="20"/>
        </w:rPr>
      </w:pPr>
      <w:r w:rsidRPr="00FD4113">
        <w:rPr>
          <w:sz w:val="20"/>
        </w:rPr>
        <w:t>положение о соревновании на водоеме;</w:t>
      </w:r>
    </w:p>
    <w:p w:rsidR="009B1117" w:rsidRPr="00FD4113" w:rsidRDefault="009B1117" w:rsidP="009B1117">
      <w:pPr>
        <w:pStyle w:val="ab"/>
        <w:numPr>
          <w:ilvl w:val="0"/>
          <w:numId w:val="3"/>
        </w:numPr>
        <w:ind w:left="0" w:firstLine="0"/>
        <w:jc w:val="both"/>
        <w:rPr>
          <w:sz w:val="20"/>
        </w:rPr>
      </w:pPr>
      <w:r w:rsidRPr="00FD4113">
        <w:rPr>
          <w:sz w:val="20"/>
        </w:rPr>
        <w:t xml:space="preserve">план-схему места проведения соревнований, на </w:t>
      </w:r>
      <w:proofErr w:type="gramStart"/>
      <w:r w:rsidRPr="00FD4113">
        <w:rPr>
          <w:sz w:val="20"/>
        </w:rPr>
        <w:t>которой</w:t>
      </w:r>
      <w:proofErr w:type="gramEnd"/>
      <w:r w:rsidRPr="00FD4113">
        <w:rPr>
          <w:sz w:val="20"/>
        </w:rPr>
        <w:t xml:space="preserve"> указать:</w:t>
      </w:r>
    </w:p>
    <w:p w:rsidR="009B1117" w:rsidRPr="00FD4113" w:rsidRDefault="009B1117" w:rsidP="009B1117">
      <w:pPr>
        <w:pStyle w:val="ab"/>
        <w:numPr>
          <w:ilvl w:val="0"/>
          <w:numId w:val="4"/>
        </w:numPr>
        <w:jc w:val="both"/>
        <w:rPr>
          <w:sz w:val="20"/>
        </w:rPr>
      </w:pPr>
      <w:r w:rsidRPr="00FD4113">
        <w:rPr>
          <w:sz w:val="20"/>
        </w:rPr>
        <w:t xml:space="preserve">места проведения соревнований (длина, ширина, глубина, расстояние от берега, </w:t>
      </w:r>
      <w:r w:rsidRPr="00FD4113">
        <w:rPr>
          <w:sz w:val="20"/>
          <w:u w:val="single"/>
        </w:rPr>
        <w:t>толщина льда</w:t>
      </w:r>
      <w:r w:rsidRPr="00FD4113">
        <w:rPr>
          <w:sz w:val="20"/>
        </w:rPr>
        <w:t>);</w:t>
      </w:r>
    </w:p>
    <w:p w:rsidR="009B1117" w:rsidRPr="00FD4113" w:rsidRDefault="009B1117" w:rsidP="009B1117">
      <w:pPr>
        <w:pStyle w:val="ab"/>
        <w:numPr>
          <w:ilvl w:val="0"/>
          <w:numId w:val="4"/>
        </w:numPr>
        <w:jc w:val="both"/>
        <w:rPr>
          <w:sz w:val="20"/>
        </w:rPr>
      </w:pPr>
      <w:r w:rsidRPr="00FD4113">
        <w:rPr>
          <w:sz w:val="20"/>
        </w:rPr>
        <w:lastRenderedPageBreak/>
        <w:t>схему организации обеспечения безопасности и оказания помощи пострадавшим на воде, с указанием распределения сил и средств;</w:t>
      </w:r>
    </w:p>
    <w:p w:rsidR="009B1117" w:rsidRPr="00FD4113" w:rsidRDefault="009B1117" w:rsidP="009B1117">
      <w:pPr>
        <w:pStyle w:val="ab"/>
        <w:numPr>
          <w:ilvl w:val="0"/>
          <w:numId w:val="4"/>
        </w:numPr>
        <w:jc w:val="both"/>
        <w:rPr>
          <w:sz w:val="20"/>
        </w:rPr>
      </w:pPr>
      <w:r w:rsidRPr="00FD4113">
        <w:rPr>
          <w:sz w:val="20"/>
        </w:rPr>
        <w:t>места размещения спасательного поста, медицинского пункта, места для судейской команды и зрителей;</w:t>
      </w:r>
    </w:p>
    <w:p w:rsidR="009B1117" w:rsidRPr="00FD4113" w:rsidRDefault="009B1117" w:rsidP="009B1117">
      <w:pPr>
        <w:pStyle w:val="ab"/>
        <w:numPr>
          <w:ilvl w:val="0"/>
          <w:numId w:val="4"/>
        </w:numPr>
        <w:jc w:val="both"/>
        <w:rPr>
          <w:sz w:val="20"/>
        </w:rPr>
      </w:pPr>
      <w:r w:rsidRPr="00FD4113">
        <w:rPr>
          <w:sz w:val="20"/>
        </w:rPr>
        <w:t>схему организации связи.</w:t>
      </w:r>
    </w:p>
    <w:p w:rsidR="009B1117" w:rsidRPr="00FD4113" w:rsidRDefault="009B1117" w:rsidP="009B1117">
      <w:pPr>
        <w:ind w:firstLine="709"/>
        <w:jc w:val="both"/>
        <w:rPr>
          <w:sz w:val="20"/>
          <w:szCs w:val="20"/>
        </w:rPr>
      </w:pPr>
      <w:r w:rsidRPr="00FD4113">
        <w:rPr>
          <w:sz w:val="20"/>
          <w:szCs w:val="20"/>
        </w:rPr>
        <w:t xml:space="preserve">Вышеперечисленные документы необходимо представить в Главное управление МЧС России по Ненецкому автономному округу / </w:t>
      </w:r>
      <w:r w:rsidRPr="00FD4113">
        <w:rPr>
          <w:sz w:val="20"/>
          <w:szCs w:val="20"/>
          <w:shd w:val="clear" w:color="auto" w:fill="FFFFFF"/>
        </w:rPr>
        <w:t xml:space="preserve">Адрес: 166000, Ненецкий АО, г. Нарьян-Мар ул. </w:t>
      </w:r>
      <w:proofErr w:type="gramStart"/>
      <w:r w:rsidRPr="00FD4113">
        <w:rPr>
          <w:sz w:val="20"/>
          <w:szCs w:val="20"/>
          <w:shd w:val="clear" w:color="auto" w:fill="FFFFFF"/>
        </w:rPr>
        <w:t>Первомайская</w:t>
      </w:r>
      <w:proofErr w:type="gramEnd"/>
      <w:r w:rsidRPr="00FD4113">
        <w:rPr>
          <w:sz w:val="20"/>
          <w:szCs w:val="20"/>
          <w:shd w:val="clear" w:color="auto" w:fill="FFFFFF"/>
        </w:rPr>
        <w:t xml:space="preserve"> д. 27. / тел. 8(81853)4-02-11</w:t>
      </w:r>
    </w:p>
    <w:p w:rsidR="009B1117" w:rsidRPr="00FD4113" w:rsidRDefault="009B1117" w:rsidP="009B1117">
      <w:pPr>
        <w:ind w:firstLine="709"/>
        <w:jc w:val="both"/>
        <w:rPr>
          <w:sz w:val="20"/>
          <w:szCs w:val="20"/>
        </w:rPr>
      </w:pPr>
      <w:r w:rsidRPr="00FD4113">
        <w:rPr>
          <w:sz w:val="20"/>
          <w:szCs w:val="20"/>
        </w:rPr>
        <w:t>Центр ГИМС МЧС России по Ненецкому автономному округу напоминает, что организаторам мероприятий необходимо проводить инструктаж по технике безопасности с участниками соревнований.</w:t>
      </w:r>
    </w:p>
    <w:p w:rsidR="009B1117" w:rsidRPr="00FD4113" w:rsidRDefault="009B1117" w:rsidP="009B1117">
      <w:pPr>
        <w:ind w:firstLine="709"/>
        <w:jc w:val="both"/>
        <w:rPr>
          <w:sz w:val="20"/>
          <w:szCs w:val="20"/>
        </w:rPr>
      </w:pPr>
      <w:r w:rsidRPr="00FD4113">
        <w:rPr>
          <w:sz w:val="20"/>
          <w:szCs w:val="20"/>
        </w:rPr>
        <w:t xml:space="preserve">Во избежание несчастных случаев и травматизма не следует пренебрегать Правилами безопасного поведения на водных объектах: </w:t>
      </w:r>
    </w:p>
    <w:p w:rsidR="009B1117" w:rsidRPr="00FD4113" w:rsidRDefault="009B1117" w:rsidP="009B1117">
      <w:pPr>
        <w:ind w:firstLine="709"/>
        <w:jc w:val="center"/>
        <w:rPr>
          <w:sz w:val="20"/>
          <w:szCs w:val="20"/>
        </w:rPr>
      </w:pPr>
      <w:r w:rsidRPr="00FD4113">
        <w:rPr>
          <w:b/>
          <w:sz w:val="20"/>
          <w:szCs w:val="20"/>
        </w:rPr>
        <w:t>IX. Меры безопасности на льду</w:t>
      </w:r>
    </w:p>
    <w:p w:rsidR="009B1117" w:rsidRPr="00FD4113" w:rsidRDefault="009B1117" w:rsidP="009B1117">
      <w:pPr>
        <w:ind w:firstLine="709"/>
        <w:jc w:val="both"/>
        <w:rPr>
          <w:sz w:val="20"/>
          <w:szCs w:val="20"/>
        </w:rPr>
      </w:pPr>
      <w:r w:rsidRPr="00FD4113">
        <w:rPr>
          <w:sz w:val="20"/>
          <w:szCs w:val="20"/>
        </w:rPr>
        <w:t>9.1. На водных объектах Ненецкого автономного округа запрещается:</w:t>
      </w:r>
    </w:p>
    <w:p w:rsidR="009B1117" w:rsidRPr="00FD4113" w:rsidRDefault="009B1117" w:rsidP="009B1117">
      <w:pPr>
        <w:ind w:firstLine="709"/>
        <w:jc w:val="both"/>
        <w:rPr>
          <w:sz w:val="20"/>
          <w:szCs w:val="20"/>
        </w:rPr>
      </w:pPr>
      <w:r w:rsidRPr="00FD4113">
        <w:rPr>
          <w:sz w:val="20"/>
          <w:szCs w:val="20"/>
        </w:rPr>
        <w:t>9.1.1 Выезд на лед автотракторной техники в местах, где установлены запрещающие знаки безопасности на водных объектах и не оборудованных ледовой переправой.</w:t>
      </w:r>
    </w:p>
    <w:p w:rsidR="009B1117" w:rsidRPr="00FD4113" w:rsidRDefault="009B1117" w:rsidP="009B1117">
      <w:pPr>
        <w:ind w:firstLine="709"/>
        <w:jc w:val="both"/>
        <w:rPr>
          <w:sz w:val="20"/>
          <w:szCs w:val="20"/>
        </w:rPr>
      </w:pPr>
      <w:r w:rsidRPr="00FD4113">
        <w:rPr>
          <w:sz w:val="20"/>
          <w:szCs w:val="20"/>
        </w:rPr>
        <w:t>9.1.2. Выход людей на акватории в период замерзания, вскрытия ледяного покрова водных объектов и ледохода.</w:t>
      </w:r>
    </w:p>
    <w:p w:rsidR="009B1117" w:rsidRPr="00FD4113" w:rsidRDefault="009B1117" w:rsidP="009B1117">
      <w:pPr>
        <w:ind w:firstLine="709"/>
        <w:jc w:val="both"/>
        <w:rPr>
          <w:sz w:val="20"/>
          <w:szCs w:val="20"/>
        </w:rPr>
      </w:pPr>
      <w:r w:rsidRPr="00FD4113">
        <w:rPr>
          <w:sz w:val="20"/>
          <w:szCs w:val="20"/>
        </w:rPr>
        <w:t>9.1.3. Выход людей на лед и купание в местах, где выставлены запрещающие знаки безопасности на водных объектах.</w:t>
      </w:r>
    </w:p>
    <w:p w:rsidR="009B1117" w:rsidRPr="00FD4113" w:rsidRDefault="009B1117" w:rsidP="009B1117">
      <w:pPr>
        <w:ind w:firstLine="709"/>
        <w:jc w:val="both"/>
        <w:rPr>
          <w:sz w:val="20"/>
          <w:szCs w:val="20"/>
        </w:rPr>
      </w:pPr>
      <w:r w:rsidRPr="00FD4113">
        <w:rPr>
          <w:sz w:val="20"/>
          <w:szCs w:val="20"/>
        </w:rPr>
        <w:t>Исключение составляют службы, выполняющие функции по обеспечению безопасности на водных объектах, спасению людей и предупреждению чрезвычайных ситуаций.</w:t>
      </w:r>
    </w:p>
    <w:p w:rsidR="009B1117" w:rsidRPr="00FD4113" w:rsidRDefault="009B1117" w:rsidP="009B1117">
      <w:pPr>
        <w:ind w:firstLine="709"/>
        <w:jc w:val="both"/>
        <w:rPr>
          <w:sz w:val="20"/>
          <w:szCs w:val="20"/>
        </w:rPr>
      </w:pPr>
      <w:r w:rsidRPr="00FD4113">
        <w:rPr>
          <w:sz w:val="20"/>
          <w:szCs w:val="20"/>
        </w:rPr>
        <w:t>9.2. При переходе водного объекта по льду следует пользоваться оборудованными ледовыми переправами или проложенными тропами, а при их отсутствии - убедиться в прочности льда с помощью пешни, проверять прочность льда ударами ноги опасно.</w:t>
      </w:r>
    </w:p>
    <w:p w:rsidR="009B1117" w:rsidRPr="00FD4113" w:rsidRDefault="009B1117" w:rsidP="009B1117">
      <w:pPr>
        <w:ind w:firstLine="709"/>
        <w:jc w:val="both"/>
        <w:rPr>
          <w:sz w:val="20"/>
          <w:szCs w:val="20"/>
        </w:rPr>
      </w:pPr>
      <w:r w:rsidRPr="00FD4113">
        <w:rPr>
          <w:sz w:val="20"/>
          <w:szCs w:val="20"/>
        </w:rPr>
        <w:t>9.3. Во время движения по льду следует обходить опасные места и участки, покрытые толстым слоем снега. Особую осторожность следует проявлять в местах, где быстрое течение, родники, выступают на поверхность кусты, трава, впадают в водный объект ручьи и вливаются теплые сточные воды промышленных предприятий, ведется заготовка льда и т.п.</w:t>
      </w:r>
    </w:p>
    <w:p w:rsidR="009B1117" w:rsidRPr="00FD4113" w:rsidRDefault="009B1117" w:rsidP="009B1117">
      <w:pPr>
        <w:ind w:firstLine="709"/>
        <w:jc w:val="both"/>
        <w:rPr>
          <w:sz w:val="20"/>
          <w:szCs w:val="20"/>
        </w:rPr>
      </w:pPr>
      <w:r w:rsidRPr="00FD4113">
        <w:rPr>
          <w:sz w:val="20"/>
          <w:szCs w:val="20"/>
        </w:rPr>
        <w:t>Безопасным для перехода является лед с зеленоватым оттенком и толщиной не менее 7 см.</w:t>
      </w:r>
    </w:p>
    <w:p w:rsidR="009B1117" w:rsidRPr="00FD4113" w:rsidRDefault="009B1117" w:rsidP="009B1117">
      <w:pPr>
        <w:ind w:firstLine="709"/>
        <w:jc w:val="both"/>
        <w:rPr>
          <w:sz w:val="20"/>
          <w:szCs w:val="20"/>
        </w:rPr>
      </w:pPr>
      <w:r w:rsidRPr="00FD4113">
        <w:rPr>
          <w:sz w:val="20"/>
          <w:szCs w:val="20"/>
        </w:rPr>
        <w:t>9.4. При переходе по льду группами необходимо следовать друг за другом на расстоянии 5 - 6 метров и быть готовым оказать немедленную помощь впереди идущему.</w:t>
      </w:r>
    </w:p>
    <w:p w:rsidR="009B1117" w:rsidRPr="00FD4113" w:rsidRDefault="009B1117" w:rsidP="009B1117">
      <w:pPr>
        <w:ind w:firstLine="709"/>
        <w:jc w:val="both"/>
        <w:rPr>
          <w:sz w:val="20"/>
          <w:szCs w:val="20"/>
        </w:rPr>
      </w:pPr>
      <w:r w:rsidRPr="00FD4113">
        <w:rPr>
          <w:sz w:val="20"/>
          <w:szCs w:val="20"/>
        </w:rPr>
        <w:t>Перевозка грузов производится на санях или других приспособлениях с возможно большей площадью опоры на поверхность льда.</w:t>
      </w:r>
    </w:p>
    <w:p w:rsidR="009B1117" w:rsidRPr="00FD4113" w:rsidRDefault="009B1117" w:rsidP="009B1117">
      <w:pPr>
        <w:ind w:firstLine="709"/>
        <w:jc w:val="both"/>
        <w:rPr>
          <w:sz w:val="20"/>
          <w:szCs w:val="20"/>
        </w:rPr>
      </w:pPr>
      <w:r w:rsidRPr="00FD4113">
        <w:rPr>
          <w:sz w:val="20"/>
          <w:szCs w:val="20"/>
        </w:rPr>
        <w:t>9.5.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B1117" w:rsidRPr="00FD4113" w:rsidRDefault="009B1117" w:rsidP="009B1117">
      <w:pPr>
        <w:ind w:firstLine="709"/>
        <w:jc w:val="both"/>
        <w:rPr>
          <w:sz w:val="20"/>
          <w:szCs w:val="20"/>
        </w:rPr>
      </w:pPr>
      <w:r w:rsidRPr="00FD4113">
        <w:rPr>
          <w:sz w:val="20"/>
          <w:szCs w:val="20"/>
        </w:rPr>
        <w:t>9.6.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w:t>
      </w:r>
    </w:p>
    <w:p w:rsidR="009B1117" w:rsidRPr="00FD4113" w:rsidRDefault="009B1117" w:rsidP="009B1117">
      <w:pPr>
        <w:ind w:firstLine="709"/>
        <w:jc w:val="both"/>
        <w:rPr>
          <w:sz w:val="20"/>
          <w:szCs w:val="20"/>
        </w:rPr>
      </w:pPr>
      <w:r w:rsidRPr="00FD4113">
        <w:rPr>
          <w:sz w:val="20"/>
          <w:szCs w:val="20"/>
        </w:rPr>
        <w:t>Расстояние между лыжниками должно быть 5 - 6 метров.</w:t>
      </w:r>
    </w:p>
    <w:p w:rsidR="009B1117" w:rsidRPr="00FD4113" w:rsidRDefault="009B1117" w:rsidP="009B1117">
      <w:pPr>
        <w:ind w:firstLine="709"/>
        <w:jc w:val="both"/>
        <w:rPr>
          <w:sz w:val="20"/>
          <w:szCs w:val="20"/>
        </w:rPr>
      </w:pPr>
      <w:r w:rsidRPr="00FD4113">
        <w:rPr>
          <w:sz w:val="20"/>
          <w:szCs w:val="20"/>
        </w:rPr>
        <w:t>Во время движения лыжник, идущий первым, ударами палок проверяет прочность льда и следит за его состоянием.</w:t>
      </w:r>
    </w:p>
    <w:p w:rsidR="009B1117" w:rsidRPr="00FD4113" w:rsidRDefault="009B1117" w:rsidP="009B1117">
      <w:pPr>
        <w:ind w:firstLine="709"/>
        <w:jc w:val="both"/>
        <w:rPr>
          <w:sz w:val="20"/>
          <w:szCs w:val="20"/>
          <w:u w:val="single"/>
        </w:rPr>
      </w:pPr>
      <w:r w:rsidRPr="00FD4113">
        <w:rPr>
          <w:sz w:val="20"/>
          <w:szCs w:val="20"/>
          <w:u w:val="single"/>
        </w:rPr>
        <w:t>9.7. Во время рыбной ловли нельзя пробивать много лунок на ограниченной площади и собираться большими группами.</w:t>
      </w:r>
    </w:p>
    <w:p w:rsidR="009B1117" w:rsidRPr="00FD4113" w:rsidRDefault="009B1117" w:rsidP="009B1117">
      <w:pPr>
        <w:ind w:firstLine="709"/>
        <w:jc w:val="both"/>
        <w:rPr>
          <w:sz w:val="20"/>
          <w:szCs w:val="20"/>
          <w:u w:val="single"/>
        </w:rPr>
      </w:pPr>
      <w:r w:rsidRPr="00FD4113">
        <w:rPr>
          <w:sz w:val="20"/>
          <w:szCs w:val="20"/>
          <w:u w:val="single"/>
        </w:rPr>
        <w:t>9.8. Каждому рыболову рекомендуется иметь с собой индивидуальные средства для спасения:</w:t>
      </w:r>
    </w:p>
    <w:p w:rsidR="009B1117" w:rsidRPr="00FD4113" w:rsidRDefault="009B1117" w:rsidP="009B1117">
      <w:pPr>
        <w:ind w:firstLine="709"/>
        <w:jc w:val="both"/>
        <w:rPr>
          <w:sz w:val="20"/>
          <w:szCs w:val="20"/>
        </w:rPr>
      </w:pPr>
      <w:r w:rsidRPr="00FD4113">
        <w:rPr>
          <w:sz w:val="20"/>
          <w:szCs w:val="20"/>
        </w:rPr>
        <w:t>шнур длиной 12 - 15 метров, на одном конце которого должен быть закреплен груз весом 250 - 300 гр., а на другом изготовлена петля;</w:t>
      </w:r>
    </w:p>
    <w:p w:rsidR="009B1117" w:rsidRPr="00FD4113" w:rsidRDefault="009B1117" w:rsidP="009B1117">
      <w:pPr>
        <w:ind w:firstLine="709"/>
        <w:jc w:val="both"/>
        <w:rPr>
          <w:sz w:val="20"/>
          <w:szCs w:val="20"/>
        </w:rPr>
      </w:pPr>
      <w:r w:rsidRPr="00FD4113">
        <w:rPr>
          <w:sz w:val="20"/>
          <w:szCs w:val="20"/>
        </w:rPr>
        <w:t>приспособление с заточенным стержнем для упора в лед (багор), предназначенное для самостоятельного спасения из полыньи.</w:t>
      </w:r>
    </w:p>
    <w:p w:rsidR="009B1117" w:rsidRPr="00FD4113" w:rsidRDefault="009B1117" w:rsidP="009B1117">
      <w:pPr>
        <w:ind w:firstLine="709"/>
        <w:jc w:val="both"/>
        <w:rPr>
          <w:sz w:val="20"/>
          <w:szCs w:val="20"/>
          <w:u w:val="single"/>
        </w:rPr>
      </w:pPr>
      <w:r w:rsidRPr="00FD4113">
        <w:rPr>
          <w:sz w:val="20"/>
          <w:szCs w:val="20"/>
          <w:u w:val="single"/>
        </w:rPr>
        <w:t>9.9.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 укомплектованные подготовленными спасателями, оснащенные спасательными средствами, электромегафонами, средствами связи и владеющие постоянно информацией о гидрометеорологической обстановке в этом районе.</w:t>
      </w:r>
    </w:p>
    <w:p w:rsidR="009B1117" w:rsidRPr="00FD4113" w:rsidRDefault="009B1117" w:rsidP="009B1117">
      <w:pPr>
        <w:ind w:firstLine="709"/>
        <w:jc w:val="both"/>
        <w:rPr>
          <w:sz w:val="20"/>
          <w:szCs w:val="20"/>
        </w:rPr>
      </w:pPr>
      <w:r w:rsidRPr="00FD4113">
        <w:rPr>
          <w:sz w:val="20"/>
          <w:szCs w:val="20"/>
        </w:rPr>
        <w:t>9.10. При угрозе отрыва льда от берега спасатели немедленно информируют об этом рыболовов и принимают меры по удалению их со льда.</w:t>
      </w:r>
    </w:p>
    <w:p w:rsidR="009B1117" w:rsidRPr="00FD4113" w:rsidRDefault="009B1117" w:rsidP="009B1117">
      <w:pPr>
        <w:ind w:firstLine="709"/>
        <w:jc w:val="both"/>
        <w:rPr>
          <w:sz w:val="20"/>
          <w:szCs w:val="20"/>
        </w:rPr>
      </w:pPr>
    </w:p>
    <w:p w:rsidR="009B1117" w:rsidRPr="00FD4113" w:rsidRDefault="009B1117" w:rsidP="009B1117">
      <w:pPr>
        <w:jc w:val="center"/>
        <w:rPr>
          <w:sz w:val="20"/>
          <w:szCs w:val="20"/>
        </w:rPr>
      </w:pPr>
      <w:r w:rsidRPr="00FD4113">
        <w:rPr>
          <w:sz w:val="20"/>
          <w:szCs w:val="20"/>
        </w:rPr>
        <w:t>Помните, что несоблюдение мер предосторожности на льду опасно для жизни!</w:t>
      </w:r>
    </w:p>
    <w:p w:rsidR="009B1117" w:rsidRPr="00FD4113" w:rsidRDefault="009B1117" w:rsidP="009B1117">
      <w:pPr>
        <w:jc w:val="center"/>
        <w:rPr>
          <w:sz w:val="20"/>
          <w:szCs w:val="20"/>
        </w:rPr>
      </w:pPr>
      <w:r w:rsidRPr="00FD4113">
        <w:rPr>
          <w:sz w:val="20"/>
          <w:szCs w:val="20"/>
        </w:rPr>
        <w:t>Если, находясь на водоёме, вы попали в беду, звоните по телефону «112».</w:t>
      </w:r>
    </w:p>
    <w:p w:rsidR="00773C23" w:rsidRPr="00FD4113" w:rsidRDefault="00773C23" w:rsidP="00FD4113">
      <w:pPr>
        <w:jc w:val="center"/>
        <w:rPr>
          <w:noProof/>
          <w:sz w:val="20"/>
          <w:szCs w:val="20"/>
        </w:rPr>
      </w:pPr>
      <w:r w:rsidRPr="00FD4113">
        <w:rPr>
          <w:noProof/>
          <w:sz w:val="20"/>
          <w:szCs w:val="20"/>
        </w:rPr>
        <w:drawing>
          <wp:inline distT="0" distB="0" distL="0" distR="0" wp14:anchorId="1F5BAA34" wp14:editId="1A9D5101">
            <wp:extent cx="5905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773C23" w:rsidRPr="00FD4113" w:rsidRDefault="00773C23" w:rsidP="00773C23">
      <w:pPr>
        <w:pStyle w:val="ac"/>
        <w:jc w:val="center"/>
        <w:rPr>
          <w:rFonts w:ascii="Times New Roman" w:hAnsi="Times New Roman"/>
          <w:b/>
          <w:sz w:val="20"/>
          <w:szCs w:val="20"/>
        </w:rPr>
      </w:pPr>
      <w:r w:rsidRPr="00FD4113">
        <w:rPr>
          <w:rFonts w:ascii="Times New Roman" w:hAnsi="Times New Roman"/>
          <w:b/>
          <w:sz w:val="20"/>
          <w:szCs w:val="20"/>
        </w:rPr>
        <w:t xml:space="preserve">АДМИНИСТРАЦИЯ СЕЛЬСКОГО ПОСЕЛЕНИЯ </w:t>
      </w:r>
    </w:p>
    <w:p w:rsidR="00773C23" w:rsidRPr="00FD4113" w:rsidRDefault="00773C23" w:rsidP="00773C23">
      <w:pPr>
        <w:pStyle w:val="ac"/>
        <w:jc w:val="center"/>
        <w:rPr>
          <w:rFonts w:ascii="Times New Roman" w:hAnsi="Times New Roman"/>
          <w:b/>
          <w:sz w:val="20"/>
          <w:szCs w:val="20"/>
        </w:rPr>
      </w:pPr>
      <w:r w:rsidRPr="00FD4113">
        <w:rPr>
          <w:rFonts w:ascii="Times New Roman" w:hAnsi="Times New Roman"/>
          <w:b/>
          <w:sz w:val="20"/>
          <w:szCs w:val="20"/>
        </w:rPr>
        <w:t>«АНДЕГСКИЙ  СЕЛЬСОВЕТ»</w:t>
      </w:r>
    </w:p>
    <w:p w:rsidR="00773C23" w:rsidRPr="00FD4113" w:rsidRDefault="00773C23" w:rsidP="00773C23">
      <w:pPr>
        <w:pStyle w:val="ac"/>
        <w:jc w:val="center"/>
        <w:rPr>
          <w:rFonts w:ascii="Times New Roman" w:hAnsi="Times New Roman"/>
          <w:b/>
          <w:sz w:val="20"/>
          <w:szCs w:val="20"/>
        </w:rPr>
      </w:pPr>
      <w:r w:rsidRPr="00FD4113">
        <w:rPr>
          <w:rFonts w:ascii="Times New Roman" w:hAnsi="Times New Roman"/>
          <w:b/>
          <w:sz w:val="20"/>
          <w:szCs w:val="20"/>
        </w:rPr>
        <w:t>ЗАПОЛЯРНОГО РАЙОНА</w:t>
      </w:r>
    </w:p>
    <w:p w:rsidR="00773C23" w:rsidRPr="00FD4113" w:rsidRDefault="00FD4113" w:rsidP="00FD4113">
      <w:pPr>
        <w:pStyle w:val="ac"/>
        <w:jc w:val="center"/>
        <w:rPr>
          <w:rFonts w:ascii="Times New Roman" w:hAnsi="Times New Roman"/>
          <w:b/>
          <w:sz w:val="20"/>
          <w:szCs w:val="20"/>
        </w:rPr>
      </w:pPr>
      <w:r>
        <w:rPr>
          <w:rFonts w:ascii="Times New Roman" w:hAnsi="Times New Roman"/>
          <w:b/>
          <w:sz w:val="20"/>
          <w:szCs w:val="20"/>
        </w:rPr>
        <w:lastRenderedPageBreak/>
        <w:t>НЕНЕЦКОГО АВТОНОМНОГО ОКРУГА</w:t>
      </w:r>
    </w:p>
    <w:p w:rsidR="00773C23" w:rsidRPr="00FD4113" w:rsidRDefault="00FD4113" w:rsidP="00FD4113">
      <w:pPr>
        <w:pStyle w:val="1"/>
        <w:spacing w:before="0"/>
        <w:ind w:right="46"/>
        <w:rPr>
          <w:b w:val="0"/>
          <w:sz w:val="20"/>
        </w:rPr>
      </w:pPr>
      <w:r>
        <w:rPr>
          <w:sz w:val="20"/>
        </w:rPr>
        <w:t>ПОСТАНОВЛЕНИЕ</w:t>
      </w:r>
    </w:p>
    <w:p w:rsidR="00773C23" w:rsidRPr="00FD4113" w:rsidRDefault="00773C23" w:rsidP="00773C23">
      <w:pPr>
        <w:rPr>
          <w:sz w:val="20"/>
          <w:szCs w:val="20"/>
          <w:u w:val="single"/>
        </w:rPr>
      </w:pPr>
      <w:r w:rsidRPr="00FD4113">
        <w:rPr>
          <w:sz w:val="20"/>
          <w:szCs w:val="20"/>
          <w:u w:val="single"/>
        </w:rPr>
        <w:t xml:space="preserve">от 02.02.2023   № 9     </w:t>
      </w:r>
    </w:p>
    <w:p w:rsidR="00773C23" w:rsidRPr="00FD4113" w:rsidRDefault="00773C23" w:rsidP="00773C23">
      <w:pPr>
        <w:rPr>
          <w:sz w:val="20"/>
          <w:szCs w:val="20"/>
        </w:rPr>
      </w:pPr>
      <w:r w:rsidRPr="00FD4113">
        <w:rPr>
          <w:sz w:val="20"/>
          <w:szCs w:val="20"/>
        </w:rPr>
        <w:t>д. Андег, НАО</w:t>
      </w:r>
    </w:p>
    <w:tbl>
      <w:tblPr>
        <w:tblW w:w="0" w:type="auto"/>
        <w:tblLook w:val="04A0" w:firstRow="1" w:lastRow="0" w:firstColumn="1" w:lastColumn="0" w:noHBand="0" w:noVBand="1"/>
      </w:tblPr>
      <w:tblGrid>
        <w:gridCol w:w="4785"/>
        <w:gridCol w:w="4785"/>
      </w:tblGrid>
      <w:tr w:rsidR="00773C23" w:rsidRPr="00FD4113" w:rsidTr="00FD4113">
        <w:tc>
          <w:tcPr>
            <w:tcW w:w="4785" w:type="dxa"/>
            <w:shd w:val="clear" w:color="auto" w:fill="auto"/>
          </w:tcPr>
          <w:p w:rsidR="00773C23" w:rsidRPr="00FD4113" w:rsidRDefault="00773C23" w:rsidP="00FD4113">
            <w:pPr>
              <w:jc w:val="both"/>
              <w:rPr>
                <w:sz w:val="20"/>
                <w:szCs w:val="20"/>
              </w:rPr>
            </w:pPr>
            <w:r w:rsidRPr="00FD4113">
              <w:rPr>
                <w:color w:val="000000"/>
                <w:sz w:val="20"/>
                <w:szCs w:val="20"/>
              </w:rPr>
              <w:t>Об утверждении Порядка проведения перерегистрации учета граждан, нуждающихся в жилых помещениях (улучшении жилищных условий)</w:t>
            </w:r>
          </w:p>
        </w:tc>
        <w:tc>
          <w:tcPr>
            <w:tcW w:w="4785" w:type="dxa"/>
            <w:shd w:val="clear" w:color="auto" w:fill="auto"/>
          </w:tcPr>
          <w:p w:rsidR="00773C23" w:rsidRPr="00FD4113" w:rsidRDefault="00773C23" w:rsidP="00FD4113">
            <w:pPr>
              <w:rPr>
                <w:sz w:val="20"/>
                <w:szCs w:val="20"/>
              </w:rPr>
            </w:pPr>
          </w:p>
        </w:tc>
      </w:tr>
    </w:tbl>
    <w:p w:rsidR="00773C23" w:rsidRPr="00FD4113" w:rsidRDefault="00773C23" w:rsidP="00773C23">
      <w:pPr>
        <w:rPr>
          <w:sz w:val="20"/>
          <w:szCs w:val="20"/>
        </w:rPr>
      </w:pPr>
    </w:p>
    <w:p w:rsidR="00773C23" w:rsidRPr="00FD4113" w:rsidRDefault="00773C23" w:rsidP="00773C23">
      <w:pPr>
        <w:autoSpaceDN w:val="0"/>
        <w:adjustRightInd w:val="0"/>
        <w:ind w:firstLine="720"/>
        <w:jc w:val="both"/>
        <w:rPr>
          <w:sz w:val="20"/>
          <w:szCs w:val="20"/>
        </w:rPr>
      </w:pPr>
      <w:proofErr w:type="gramStart"/>
      <w:r w:rsidRPr="00FD4113">
        <w:rPr>
          <w:sz w:val="20"/>
          <w:szCs w:val="20"/>
        </w:rPr>
        <w:t xml:space="preserve">В целях организации и проведения работы по реализации Жилищного </w:t>
      </w:r>
      <w:hyperlink r:id="rId9" w:history="1">
        <w:r w:rsidRPr="00FD4113">
          <w:rPr>
            <w:sz w:val="20"/>
            <w:szCs w:val="20"/>
          </w:rPr>
          <w:t>кодекса</w:t>
        </w:r>
      </w:hyperlink>
      <w:r w:rsidRPr="00FD4113">
        <w:rPr>
          <w:sz w:val="20"/>
          <w:szCs w:val="20"/>
        </w:rPr>
        <w:t xml:space="preserve"> Российской Федерации, в соответствии с Федеральным законом от 06.10.2003 № 131-Ф3 «Об общих принципах организации местного самоуправления в Российской Федерации», руководствуясь Жилищным Кодексом Российской Федерации, Уставом Сельского поселения «Андегский сельсовет» Заполярного района Ненецкого автономного округа, </w:t>
      </w:r>
      <w:r w:rsidRPr="00FD4113">
        <w:rPr>
          <w:color w:val="000000"/>
          <w:sz w:val="20"/>
          <w:szCs w:val="20"/>
        </w:rPr>
        <w:t>администрация Сельского поселения «Андегский сельсовет» Заполярного района Ненецкого автономного округа,</w:t>
      </w:r>
      <w:r w:rsidRPr="00FD4113">
        <w:rPr>
          <w:b/>
          <w:bCs/>
          <w:color w:val="000000"/>
          <w:sz w:val="20"/>
          <w:szCs w:val="20"/>
        </w:rPr>
        <w:t xml:space="preserve"> </w:t>
      </w:r>
      <w:r w:rsidRPr="00FD4113">
        <w:rPr>
          <w:bCs/>
          <w:color w:val="000000"/>
          <w:sz w:val="20"/>
          <w:szCs w:val="20"/>
        </w:rPr>
        <w:t>постановляет:</w:t>
      </w:r>
      <w:proofErr w:type="gramEnd"/>
    </w:p>
    <w:p w:rsidR="00773C23" w:rsidRPr="00FD4113" w:rsidRDefault="00773C23" w:rsidP="00773C23">
      <w:pPr>
        <w:numPr>
          <w:ilvl w:val="0"/>
          <w:numId w:val="5"/>
        </w:numPr>
        <w:tabs>
          <w:tab w:val="left" w:pos="993"/>
        </w:tabs>
        <w:ind w:left="0" w:firstLine="709"/>
        <w:jc w:val="both"/>
        <w:rPr>
          <w:sz w:val="20"/>
          <w:szCs w:val="20"/>
        </w:rPr>
      </w:pPr>
      <w:r w:rsidRPr="00FD4113">
        <w:rPr>
          <w:sz w:val="20"/>
          <w:szCs w:val="20"/>
        </w:rPr>
        <w:t>Утвердить Порядок проведения перерегистрации учёта граждан, нуждающихся в жилых помещениях (улучшении жилищных условий) (приложение 1).</w:t>
      </w:r>
    </w:p>
    <w:p w:rsidR="00773C23" w:rsidRPr="00FD4113" w:rsidRDefault="00773C23" w:rsidP="00773C23">
      <w:pPr>
        <w:numPr>
          <w:ilvl w:val="0"/>
          <w:numId w:val="5"/>
        </w:numPr>
        <w:tabs>
          <w:tab w:val="left" w:pos="993"/>
        </w:tabs>
        <w:ind w:left="0" w:firstLine="709"/>
        <w:jc w:val="both"/>
        <w:rPr>
          <w:sz w:val="20"/>
          <w:szCs w:val="20"/>
        </w:rPr>
      </w:pPr>
      <w:r w:rsidRPr="00FD4113">
        <w:rPr>
          <w:sz w:val="20"/>
          <w:szCs w:val="20"/>
        </w:rPr>
        <w:t>Настоящее постановление подлежит размещению на официальном сайте Администрации Сельского поселения «Андегский сельсовет» Заполярного района Ненецкого автономного округа в информационно-телекоммуникационной сети «Интернет».</w:t>
      </w:r>
    </w:p>
    <w:p w:rsidR="00773C23" w:rsidRPr="00FD4113" w:rsidRDefault="00773C23" w:rsidP="00773C23">
      <w:pPr>
        <w:numPr>
          <w:ilvl w:val="0"/>
          <w:numId w:val="5"/>
        </w:numPr>
        <w:tabs>
          <w:tab w:val="left" w:pos="993"/>
        </w:tabs>
        <w:ind w:left="0" w:firstLine="709"/>
        <w:jc w:val="both"/>
        <w:rPr>
          <w:sz w:val="20"/>
          <w:szCs w:val="20"/>
        </w:rPr>
      </w:pPr>
      <w:r w:rsidRPr="00FD4113">
        <w:rPr>
          <w:sz w:val="20"/>
          <w:szCs w:val="20"/>
        </w:rPr>
        <w:t>Контроль над выполнением настоящего постановления оставляю за собой.</w:t>
      </w:r>
    </w:p>
    <w:p w:rsidR="00FD4113" w:rsidRDefault="00773C23" w:rsidP="00FD4113">
      <w:pPr>
        <w:numPr>
          <w:ilvl w:val="0"/>
          <w:numId w:val="5"/>
        </w:numPr>
        <w:tabs>
          <w:tab w:val="left" w:pos="993"/>
        </w:tabs>
        <w:ind w:left="0" w:firstLine="709"/>
        <w:jc w:val="both"/>
        <w:rPr>
          <w:sz w:val="20"/>
          <w:szCs w:val="20"/>
        </w:rPr>
      </w:pPr>
      <w:r w:rsidRPr="00FD4113">
        <w:rPr>
          <w:sz w:val="20"/>
          <w:szCs w:val="20"/>
        </w:rPr>
        <w:t>Настоящее постановление вступает в силу после его опубликования.</w:t>
      </w:r>
    </w:p>
    <w:p w:rsidR="00FD4113" w:rsidRDefault="00FD4113" w:rsidP="00FD4113">
      <w:pPr>
        <w:tabs>
          <w:tab w:val="left" w:pos="993"/>
        </w:tabs>
        <w:ind w:left="709"/>
        <w:jc w:val="both"/>
        <w:rPr>
          <w:sz w:val="20"/>
          <w:szCs w:val="20"/>
        </w:rPr>
      </w:pPr>
    </w:p>
    <w:p w:rsidR="00773C23" w:rsidRPr="00FD4113" w:rsidRDefault="00773C23" w:rsidP="00FD4113">
      <w:pPr>
        <w:tabs>
          <w:tab w:val="left" w:pos="993"/>
        </w:tabs>
        <w:jc w:val="both"/>
        <w:rPr>
          <w:sz w:val="20"/>
          <w:szCs w:val="20"/>
        </w:rPr>
      </w:pPr>
      <w:r w:rsidRPr="00FD4113">
        <w:rPr>
          <w:sz w:val="20"/>
          <w:szCs w:val="20"/>
        </w:rPr>
        <w:t xml:space="preserve">Глава Сельского поселения </w:t>
      </w:r>
    </w:p>
    <w:p w:rsidR="00773C23" w:rsidRPr="00FD4113" w:rsidRDefault="00773C23" w:rsidP="00FD4113">
      <w:pPr>
        <w:pStyle w:val="a4"/>
        <w:tabs>
          <w:tab w:val="num" w:pos="0"/>
        </w:tabs>
        <w:spacing w:before="0"/>
        <w:ind w:right="-96"/>
        <w:jc w:val="left"/>
        <w:rPr>
          <w:b w:val="0"/>
          <w:sz w:val="20"/>
          <w:u w:val="none"/>
        </w:rPr>
      </w:pPr>
      <w:r w:rsidRPr="00FD4113">
        <w:rPr>
          <w:b w:val="0"/>
          <w:sz w:val="20"/>
          <w:u w:val="none"/>
        </w:rPr>
        <w:t xml:space="preserve">«Андегский сельсовет» ЗР НАО:                                                   В.Ф. Абакумова                           </w:t>
      </w:r>
    </w:p>
    <w:p w:rsidR="00773C23" w:rsidRPr="00FD4113" w:rsidRDefault="00773C23" w:rsidP="00FD4113">
      <w:pPr>
        <w:pStyle w:val="a4"/>
        <w:tabs>
          <w:tab w:val="num" w:pos="0"/>
        </w:tabs>
        <w:ind w:right="-96"/>
        <w:jc w:val="left"/>
        <w:rPr>
          <w:b w:val="0"/>
          <w:sz w:val="20"/>
          <w:u w:val="none"/>
        </w:rPr>
      </w:pPr>
      <w:r w:rsidRPr="00FD4113">
        <w:rPr>
          <w:b w:val="0"/>
          <w:sz w:val="20"/>
          <w:u w:val="none"/>
        </w:rPr>
        <w:t xml:space="preserve">                                                                                            </w:t>
      </w:r>
      <w:r w:rsidR="00FD4113">
        <w:rPr>
          <w:b w:val="0"/>
          <w:sz w:val="20"/>
          <w:u w:val="none"/>
        </w:rPr>
        <w:t xml:space="preserve">                              </w:t>
      </w:r>
    </w:p>
    <w:p w:rsidR="00773C23" w:rsidRPr="00FD4113" w:rsidRDefault="00773C23" w:rsidP="00773C23">
      <w:pPr>
        <w:ind w:left="5670"/>
        <w:rPr>
          <w:sz w:val="20"/>
          <w:szCs w:val="20"/>
        </w:rPr>
      </w:pPr>
      <w:r w:rsidRPr="00FD4113">
        <w:rPr>
          <w:sz w:val="20"/>
          <w:szCs w:val="20"/>
        </w:rPr>
        <w:t>Приложение 1</w:t>
      </w:r>
      <w:r w:rsidRPr="00FD4113">
        <w:rPr>
          <w:sz w:val="20"/>
          <w:szCs w:val="20"/>
        </w:rPr>
        <w:br/>
        <w:t xml:space="preserve">Утверждено                                                                                               постановлением администрации Сельского поселения </w:t>
      </w:r>
    </w:p>
    <w:p w:rsidR="00773C23" w:rsidRPr="00FD4113" w:rsidRDefault="00773C23" w:rsidP="00773C23">
      <w:pPr>
        <w:ind w:left="5670"/>
        <w:rPr>
          <w:sz w:val="20"/>
          <w:szCs w:val="20"/>
        </w:rPr>
      </w:pPr>
      <w:r w:rsidRPr="00FD4113">
        <w:rPr>
          <w:sz w:val="20"/>
          <w:szCs w:val="20"/>
        </w:rPr>
        <w:t>«Андегский сельсовет» ЗР НАО</w:t>
      </w:r>
    </w:p>
    <w:p w:rsidR="00773C23" w:rsidRPr="00FD4113" w:rsidRDefault="00773C23" w:rsidP="00773C23">
      <w:pPr>
        <w:pStyle w:val="formattext"/>
        <w:spacing w:before="0" w:beforeAutospacing="0" w:after="0" w:afterAutospacing="0"/>
        <w:ind w:left="5670"/>
        <w:jc w:val="both"/>
        <w:rPr>
          <w:sz w:val="20"/>
          <w:szCs w:val="20"/>
        </w:rPr>
      </w:pPr>
      <w:r w:rsidRPr="00FD4113">
        <w:rPr>
          <w:sz w:val="20"/>
          <w:szCs w:val="20"/>
        </w:rPr>
        <w:t xml:space="preserve">от 02.02.2023 № 9   </w:t>
      </w:r>
    </w:p>
    <w:p w:rsidR="00773C23" w:rsidRPr="00FD4113" w:rsidRDefault="00773C23" w:rsidP="00773C23">
      <w:pPr>
        <w:pStyle w:val="p5"/>
        <w:shd w:val="clear" w:color="auto" w:fill="FFFFFF"/>
        <w:tabs>
          <w:tab w:val="right" w:pos="9072"/>
        </w:tabs>
        <w:spacing w:before="0" w:beforeAutospacing="0" w:after="0" w:afterAutospacing="0"/>
        <w:jc w:val="both"/>
        <w:rPr>
          <w:b/>
          <w:color w:val="000000"/>
          <w:sz w:val="20"/>
          <w:szCs w:val="20"/>
        </w:rPr>
      </w:pPr>
    </w:p>
    <w:p w:rsidR="00773C23" w:rsidRPr="00FD4113" w:rsidRDefault="00773C23" w:rsidP="00773C23">
      <w:pPr>
        <w:pStyle w:val="p5"/>
        <w:shd w:val="clear" w:color="auto" w:fill="FFFFFF"/>
        <w:tabs>
          <w:tab w:val="right" w:pos="9072"/>
        </w:tabs>
        <w:spacing w:before="0" w:beforeAutospacing="0" w:after="0" w:afterAutospacing="0"/>
        <w:jc w:val="both"/>
        <w:rPr>
          <w:b/>
          <w:color w:val="000000"/>
          <w:sz w:val="20"/>
          <w:szCs w:val="20"/>
        </w:rPr>
      </w:pPr>
    </w:p>
    <w:p w:rsidR="00773C23" w:rsidRPr="00FD4113" w:rsidRDefault="00773C23" w:rsidP="00773C23">
      <w:pPr>
        <w:jc w:val="center"/>
        <w:rPr>
          <w:sz w:val="20"/>
          <w:szCs w:val="20"/>
        </w:rPr>
      </w:pPr>
      <w:r w:rsidRPr="00FD4113">
        <w:rPr>
          <w:sz w:val="20"/>
          <w:szCs w:val="20"/>
        </w:rPr>
        <w:t xml:space="preserve">Порядок </w:t>
      </w:r>
    </w:p>
    <w:p w:rsidR="00773C23" w:rsidRPr="00FD4113" w:rsidRDefault="00773C23" w:rsidP="00FD4113">
      <w:pPr>
        <w:jc w:val="center"/>
        <w:rPr>
          <w:sz w:val="20"/>
          <w:szCs w:val="20"/>
        </w:rPr>
      </w:pPr>
      <w:r w:rsidRPr="00FD4113">
        <w:rPr>
          <w:sz w:val="20"/>
          <w:szCs w:val="20"/>
        </w:rPr>
        <w:t>проведения перерегистрации учёта граждан, нуждающихся в жилых помещениях (улучшении жилищных условий)</w:t>
      </w:r>
    </w:p>
    <w:p w:rsidR="00773C23" w:rsidRPr="00FD4113" w:rsidRDefault="00773C23" w:rsidP="00773C23">
      <w:pPr>
        <w:jc w:val="both"/>
        <w:rPr>
          <w:rFonts w:eastAsia="Calibri"/>
          <w:sz w:val="20"/>
          <w:szCs w:val="20"/>
        </w:rPr>
      </w:pPr>
      <w:r w:rsidRPr="00FD4113">
        <w:rPr>
          <w:sz w:val="20"/>
          <w:szCs w:val="20"/>
        </w:rPr>
        <w:tab/>
        <w:t>1. Порядок проведения перерегистрации граждан, состоящих на учете в качестве нуждающихся в жилых помещениях (далее - Порядок) разработан в соответствии с требованиями Конституции Российской Федерации, Жилищного кодекса Российской Федерации</w:t>
      </w:r>
      <w:r w:rsidRPr="00FD4113">
        <w:rPr>
          <w:spacing w:val="-7"/>
          <w:sz w:val="20"/>
          <w:szCs w:val="20"/>
        </w:rPr>
        <w:t>.</w:t>
      </w:r>
      <w:r w:rsidRPr="00FD4113">
        <w:rPr>
          <w:rFonts w:eastAsia="Calibri"/>
          <w:sz w:val="20"/>
          <w:szCs w:val="20"/>
        </w:rPr>
        <w:t>     </w:t>
      </w:r>
      <w:r w:rsidRPr="00FD4113">
        <w:rPr>
          <w:rFonts w:eastAsia="Calibri"/>
          <w:sz w:val="20"/>
          <w:szCs w:val="20"/>
        </w:rPr>
        <w:br/>
      </w:r>
      <w:r w:rsidRPr="00FD4113">
        <w:rPr>
          <w:rFonts w:eastAsia="Calibri"/>
          <w:sz w:val="20"/>
          <w:szCs w:val="20"/>
        </w:rPr>
        <w:tab/>
        <w:t xml:space="preserve">2. Перерегистрация граждан, состоящих на учете в качестве нуждающихся в жилых помещениях (далее - перерегистрация), проводится в целях подтверждения статуса граждан, </w:t>
      </w:r>
      <w:proofErr w:type="gramStart"/>
      <w:r w:rsidRPr="00FD4113">
        <w:rPr>
          <w:rFonts w:eastAsia="Calibri"/>
          <w:sz w:val="20"/>
          <w:szCs w:val="20"/>
        </w:rPr>
        <w:t>малоимущими</w:t>
      </w:r>
      <w:proofErr w:type="gramEnd"/>
      <w:r w:rsidRPr="00FD4113">
        <w:rPr>
          <w:rFonts w:eastAsia="Calibri"/>
          <w:sz w:val="20"/>
          <w:szCs w:val="20"/>
        </w:rPr>
        <w:t xml:space="preserve"> и нуждающихся в жилых помещениях, предоставляемых по договору социального найма.</w:t>
      </w:r>
    </w:p>
    <w:p w:rsidR="00773C23" w:rsidRPr="00FD4113" w:rsidRDefault="00773C23" w:rsidP="00773C23">
      <w:pPr>
        <w:jc w:val="both"/>
        <w:rPr>
          <w:rFonts w:eastAsia="Calibri"/>
          <w:sz w:val="20"/>
          <w:szCs w:val="20"/>
        </w:rPr>
      </w:pPr>
      <w:r w:rsidRPr="00FD4113">
        <w:rPr>
          <w:rFonts w:eastAsia="Calibri"/>
          <w:sz w:val="20"/>
          <w:szCs w:val="20"/>
        </w:rPr>
        <w:tab/>
        <w:t xml:space="preserve">3. Перерегистрация проводится ежегодно в период с 01 января по 01 апреля, а также непосредственно перед заключением договора социального найма жилого помещения, по результатам актуализации данных учета граждан в качестве нуждающихся в жилых помещениях. </w:t>
      </w:r>
    </w:p>
    <w:p w:rsidR="00773C23" w:rsidRPr="00FD4113" w:rsidRDefault="00773C23" w:rsidP="00773C23">
      <w:pPr>
        <w:jc w:val="both"/>
        <w:rPr>
          <w:rFonts w:eastAsia="Calibri"/>
          <w:sz w:val="20"/>
          <w:szCs w:val="20"/>
        </w:rPr>
      </w:pPr>
      <w:r w:rsidRPr="00FD4113">
        <w:rPr>
          <w:rFonts w:eastAsia="Calibri"/>
          <w:sz w:val="20"/>
          <w:szCs w:val="20"/>
        </w:rPr>
        <w:tab/>
        <w:t>4. Задачами перерегистрации являются подтверждение права граждан состоять на учете в качестве нуждающихся в жилых помещениях, а также выявление среди состоящих на учете тех граждан, которые утратили право на получение жилых помещений, в целях снятия их с учета.</w:t>
      </w:r>
    </w:p>
    <w:p w:rsidR="00773C23" w:rsidRPr="00FD4113" w:rsidRDefault="00773C23" w:rsidP="00773C23">
      <w:pPr>
        <w:jc w:val="both"/>
        <w:rPr>
          <w:rFonts w:eastAsia="Calibri"/>
          <w:sz w:val="20"/>
          <w:szCs w:val="20"/>
        </w:rPr>
      </w:pPr>
      <w:r w:rsidRPr="00FD4113">
        <w:rPr>
          <w:rFonts w:eastAsia="Calibri"/>
          <w:sz w:val="20"/>
          <w:szCs w:val="20"/>
        </w:rPr>
        <w:tab/>
      </w:r>
      <w:r w:rsidRPr="00FD4113">
        <w:rPr>
          <w:color w:val="000000"/>
          <w:sz w:val="20"/>
          <w:szCs w:val="20"/>
          <w:shd w:val="clear" w:color="auto" w:fill="FFFFFF"/>
        </w:rPr>
        <w:t>Для прохождения процедуры перерегистрации гражданину направляется уведомление (приложение к Порядку) в письменной форме о необходимости предоставления в администрацию Сельского поселения «Андегский сельсовет» Заполярного района Ненецкого автономного округа следующих документов:</w:t>
      </w:r>
    </w:p>
    <w:p w:rsidR="00773C23" w:rsidRPr="00FD4113" w:rsidRDefault="00773C23" w:rsidP="00773C23">
      <w:pPr>
        <w:jc w:val="both"/>
        <w:rPr>
          <w:color w:val="000000"/>
          <w:sz w:val="20"/>
          <w:szCs w:val="20"/>
          <w:shd w:val="clear" w:color="auto" w:fill="FFFFFF"/>
        </w:rPr>
      </w:pPr>
      <w:r w:rsidRPr="00FD4113">
        <w:rPr>
          <w:rFonts w:eastAsia="Calibri"/>
          <w:sz w:val="20"/>
          <w:szCs w:val="20"/>
        </w:rPr>
        <w:tab/>
        <w:t>1)  </w:t>
      </w:r>
      <w:r w:rsidRPr="00FD4113">
        <w:rPr>
          <w:color w:val="000000"/>
          <w:sz w:val="20"/>
          <w:szCs w:val="20"/>
          <w:shd w:val="clear" w:color="auto" w:fill="FFFFFF"/>
        </w:rPr>
        <w:t>паспорт или иной документ, удостоверяющий личность и подтверждающий гражданство Российской Федерации гражданина и членов его семьи;</w:t>
      </w:r>
    </w:p>
    <w:p w:rsidR="00773C23" w:rsidRPr="00FD4113" w:rsidRDefault="00773C23" w:rsidP="00773C23">
      <w:pPr>
        <w:jc w:val="both"/>
        <w:rPr>
          <w:rFonts w:eastAsia="Calibri"/>
          <w:sz w:val="20"/>
          <w:szCs w:val="20"/>
        </w:rPr>
      </w:pPr>
      <w:r w:rsidRPr="00FD4113">
        <w:rPr>
          <w:rFonts w:eastAsia="Calibri"/>
          <w:sz w:val="20"/>
          <w:szCs w:val="20"/>
        </w:rPr>
        <w:t>    </w:t>
      </w:r>
      <w:r w:rsidRPr="00FD4113">
        <w:rPr>
          <w:rFonts w:eastAsia="Calibri"/>
          <w:sz w:val="20"/>
          <w:szCs w:val="20"/>
        </w:rPr>
        <w:tab/>
        <w:t>2) документы о составе семьи заявителя (свидетельства о рождении ребенка, о заключении брака, о расторжении брака, судебные решения об усыновлении (удочерении));</w:t>
      </w:r>
    </w:p>
    <w:p w:rsidR="00773C23" w:rsidRPr="00FD4113" w:rsidRDefault="00773C23" w:rsidP="00773C23">
      <w:pPr>
        <w:jc w:val="both"/>
        <w:rPr>
          <w:rFonts w:eastAsia="Calibri"/>
          <w:sz w:val="20"/>
          <w:szCs w:val="20"/>
        </w:rPr>
      </w:pPr>
      <w:r w:rsidRPr="00FD4113">
        <w:rPr>
          <w:rFonts w:eastAsia="Calibri"/>
          <w:sz w:val="20"/>
          <w:szCs w:val="20"/>
        </w:rPr>
        <w:tab/>
        <w:t xml:space="preserve">3) </w:t>
      </w:r>
      <w:r w:rsidRPr="00FD4113">
        <w:rPr>
          <w:color w:val="000000"/>
          <w:sz w:val="20"/>
          <w:szCs w:val="20"/>
          <w:shd w:val="clear" w:color="auto" w:fill="FFFFFF"/>
        </w:rPr>
        <w:t>выписки из домовой книги или справки о регистрации по месту жительства о составе семьи и занимаемых жилых помещениях с указанием </w:t>
      </w:r>
      <w:hyperlink r:id="rId10" w:tooltip="Общая площадь" w:history="1">
        <w:r w:rsidRPr="00FD4113">
          <w:rPr>
            <w:sz w:val="20"/>
            <w:szCs w:val="20"/>
            <w:bdr w:val="none" w:sz="0" w:space="0" w:color="auto" w:frame="1"/>
            <w:shd w:val="clear" w:color="auto" w:fill="FFFFFF"/>
          </w:rPr>
          <w:t>общей площади</w:t>
        </w:r>
      </w:hyperlink>
      <w:r w:rsidRPr="00FD4113">
        <w:rPr>
          <w:color w:val="000000"/>
          <w:sz w:val="20"/>
          <w:szCs w:val="20"/>
          <w:shd w:val="clear" w:color="auto" w:fill="FFFFFF"/>
        </w:rPr>
        <w:t> жилого помещения;</w:t>
      </w:r>
    </w:p>
    <w:p w:rsidR="00773C23" w:rsidRPr="00FD4113" w:rsidRDefault="00773C23" w:rsidP="00773C23">
      <w:pPr>
        <w:jc w:val="both"/>
        <w:rPr>
          <w:rFonts w:eastAsia="Calibri"/>
          <w:sz w:val="20"/>
          <w:szCs w:val="20"/>
        </w:rPr>
      </w:pPr>
      <w:r w:rsidRPr="00FD4113">
        <w:rPr>
          <w:rFonts w:eastAsia="Calibri"/>
          <w:sz w:val="20"/>
          <w:szCs w:val="20"/>
        </w:rPr>
        <w:tab/>
        <w:t>4) документы, подтверждающие доходы заявителя и членов его семьи, в том числе:</w:t>
      </w:r>
    </w:p>
    <w:p w:rsidR="00773C23" w:rsidRPr="00FD4113" w:rsidRDefault="00773C23" w:rsidP="00773C23">
      <w:pPr>
        <w:jc w:val="both"/>
        <w:rPr>
          <w:rFonts w:eastAsia="Calibri"/>
          <w:sz w:val="20"/>
          <w:szCs w:val="20"/>
        </w:rPr>
      </w:pPr>
      <w:r w:rsidRPr="00FD4113">
        <w:rPr>
          <w:rFonts w:eastAsia="Calibri"/>
          <w:sz w:val="20"/>
          <w:szCs w:val="20"/>
        </w:rPr>
        <w:tab/>
        <w:t>а) справки с места работы, службы, из пенсионных фондов, органов социальной защиты, службы занятости и т.д.;</w:t>
      </w:r>
    </w:p>
    <w:p w:rsidR="00773C23" w:rsidRPr="00FD4113" w:rsidRDefault="00773C23" w:rsidP="00773C23">
      <w:pPr>
        <w:jc w:val="both"/>
        <w:rPr>
          <w:rFonts w:eastAsia="Calibri"/>
          <w:sz w:val="20"/>
          <w:szCs w:val="20"/>
        </w:rPr>
      </w:pPr>
      <w:r w:rsidRPr="00FD4113">
        <w:rPr>
          <w:rFonts w:eastAsia="Calibri"/>
          <w:sz w:val="20"/>
          <w:szCs w:val="20"/>
        </w:rPr>
        <w:tab/>
        <w:t>5) заявления-декларации заявителя и членов его семьи о наличии (отсутствии) других видов дохода, ценных бумаг, вкладов в учреждениях банков;</w:t>
      </w:r>
    </w:p>
    <w:p w:rsidR="00773C23" w:rsidRPr="00FD4113" w:rsidRDefault="00773C23" w:rsidP="00773C23">
      <w:pPr>
        <w:jc w:val="both"/>
        <w:rPr>
          <w:rFonts w:eastAsia="Calibri"/>
          <w:sz w:val="20"/>
          <w:szCs w:val="20"/>
        </w:rPr>
      </w:pPr>
      <w:r w:rsidRPr="00FD4113">
        <w:rPr>
          <w:rFonts w:eastAsia="Calibri"/>
          <w:sz w:val="20"/>
          <w:szCs w:val="20"/>
        </w:rPr>
        <w:lastRenderedPageBreak/>
        <w:tab/>
        <w:t>6) заявления-декларации заявителя и членов его семьи о наличии в собственности заявителя, членов его семьи, а также в общей собственности заявителя и членов его семьи имущества;</w:t>
      </w:r>
    </w:p>
    <w:p w:rsidR="00773C23" w:rsidRPr="00FD4113" w:rsidRDefault="00773C23" w:rsidP="00773C23">
      <w:pPr>
        <w:jc w:val="both"/>
        <w:rPr>
          <w:rFonts w:eastAsia="Calibri"/>
          <w:sz w:val="20"/>
          <w:szCs w:val="20"/>
        </w:rPr>
      </w:pPr>
      <w:r w:rsidRPr="00FD4113">
        <w:rPr>
          <w:rFonts w:eastAsia="Calibri"/>
          <w:sz w:val="20"/>
          <w:szCs w:val="20"/>
        </w:rPr>
        <w:tab/>
        <w:t>7) копии документов, подтверждающих стоимость имущества, указанного в заявлениях-декларациях;</w:t>
      </w:r>
    </w:p>
    <w:p w:rsidR="00773C23" w:rsidRPr="00FD4113" w:rsidRDefault="00773C23" w:rsidP="00FD4113">
      <w:pPr>
        <w:pStyle w:val="a9"/>
        <w:shd w:val="clear" w:color="auto" w:fill="FFFFFF"/>
        <w:spacing w:before="0" w:beforeAutospacing="0" w:after="0" w:afterAutospacing="0"/>
        <w:jc w:val="both"/>
        <w:textAlignment w:val="baseline"/>
        <w:rPr>
          <w:color w:val="000000"/>
          <w:sz w:val="20"/>
          <w:szCs w:val="20"/>
        </w:rPr>
      </w:pPr>
      <w:r w:rsidRPr="00FD4113">
        <w:rPr>
          <w:rFonts w:eastAsia="Calibri"/>
          <w:sz w:val="20"/>
          <w:szCs w:val="20"/>
        </w:rPr>
        <w:tab/>
      </w:r>
      <w:proofErr w:type="gramStart"/>
      <w:r w:rsidRPr="00FD4113">
        <w:rPr>
          <w:color w:val="000000"/>
          <w:sz w:val="20"/>
          <w:szCs w:val="20"/>
        </w:rPr>
        <w:t>8) документы, подтверждающие право на предоставление жилого помещения по договору социального найма вне очереди, -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учреждениях социального обслуживания, в приёмных семьях, </w:t>
      </w:r>
      <w:hyperlink r:id="rId11" w:tooltip="Детские дома" w:history="1">
        <w:r w:rsidRPr="00FD4113">
          <w:rPr>
            <w:sz w:val="20"/>
            <w:szCs w:val="20"/>
            <w:bdr w:val="none" w:sz="0" w:space="0" w:color="auto" w:frame="1"/>
          </w:rPr>
          <w:t>детских домах</w:t>
        </w:r>
      </w:hyperlink>
      <w:r w:rsidRPr="00FD4113">
        <w:rPr>
          <w:sz w:val="20"/>
          <w:szCs w:val="20"/>
        </w:rPr>
        <w:t> </w:t>
      </w:r>
      <w:r w:rsidRPr="00FD4113">
        <w:rPr>
          <w:color w:val="000000"/>
          <w:sz w:val="20"/>
          <w:szCs w:val="20"/>
        </w:rPr>
        <w:t>семейного типа, при прекращении опеки (попечительства), а также по</w:t>
      </w:r>
      <w:proofErr w:type="gramEnd"/>
      <w:r w:rsidRPr="00FD4113">
        <w:rPr>
          <w:color w:val="000000"/>
          <w:sz w:val="20"/>
          <w:szCs w:val="20"/>
        </w:rPr>
        <w:t xml:space="preserve"> </w:t>
      </w:r>
      <w:proofErr w:type="gramStart"/>
      <w:r w:rsidRPr="00FD4113">
        <w:rPr>
          <w:color w:val="000000"/>
          <w:sz w:val="20"/>
          <w:szCs w:val="20"/>
        </w:rPr>
        <w:t>окончании</w:t>
      </w:r>
      <w:proofErr w:type="gramEnd"/>
      <w:r w:rsidRPr="00FD4113">
        <w:rPr>
          <w:color w:val="000000"/>
          <w:sz w:val="20"/>
          <w:szCs w:val="20"/>
        </w:rPr>
        <w:t xml:space="preserve"> службы в Вооружённых Силах Российской Федерации или по возвращении из учреждений, исполняющих наказание в виде лишения свободы;</w:t>
      </w:r>
    </w:p>
    <w:p w:rsidR="00773C23" w:rsidRPr="00FD4113" w:rsidRDefault="00773C23" w:rsidP="00FD4113">
      <w:pPr>
        <w:pStyle w:val="a9"/>
        <w:shd w:val="clear" w:color="auto" w:fill="FFFFFF"/>
        <w:spacing w:before="0" w:beforeAutospacing="0" w:after="0" w:afterAutospacing="0"/>
        <w:jc w:val="both"/>
        <w:textAlignment w:val="baseline"/>
        <w:rPr>
          <w:color w:val="000000"/>
          <w:sz w:val="20"/>
          <w:szCs w:val="20"/>
        </w:rPr>
      </w:pPr>
      <w:r w:rsidRPr="00FD4113">
        <w:rPr>
          <w:color w:val="000000"/>
          <w:sz w:val="20"/>
          <w:szCs w:val="20"/>
        </w:rPr>
        <w:tab/>
        <w:t>9) документы,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 при которой совместное проживание с ним в одной квартире невозможно, - для граждан, страдающих тяжёлыми формами хронических заболеваний.</w:t>
      </w:r>
    </w:p>
    <w:p w:rsidR="00773C23" w:rsidRPr="00FD4113" w:rsidRDefault="00773C23" w:rsidP="00773C23">
      <w:pPr>
        <w:jc w:val="both"/>
        <w:rPr>
          <w:rFonts w:eastAsia="Calibri"/>
          <w:sz w:val="20"/>
          <w:szCs w:val="20"/>
        </w:rPr>
      </w:pPr>
      <w:r w:rsidRPr="00FD4113">
        <w:rPr>
          <w:rFonts w:eastAsia="Calibri"/>
          <w:sz w:val="20"/>
          <w:szCs w:val="20"/>
        </w:rPr>
        <w:tab/>
        <w:t>Гражданин несет ответственность за достоверность представленных сведений.</w:t>
      </w:r>
      <w:r w:rsidRPr="00FD4113">
        <w:rPr>
          <w:rFonts w:eastAsia="Calibri"/>
          <w:sz w:val="20"/>
          <w:szCs w:val="20"/>
        </w:rPr>
        <w:br/>
      </w:r>
      <w:r w:rsidRPr="00FD4113">
        <w:rPr>
          <w:rFonts w:eastAsia="Calibri"/>
          <w:sz w:val="20"/>
          <w:szCs w:val="20"/>
        </w:rPr>
        <w:tab/>
        <w:t>5. Для актуализации данных учета граждан в качестве нуждающихся в жилых помещениях администрация Сельского поселения «Андегский сельсовет» ЗР НАО вправе запрашивать самостоятельно в соответствующих организациях документы:</w:t>
      </w:r>
    </w:p>
    <w:p w:rsidR="00773C23" w:rsidRPr="00FD4113" w:rsidRDefault="00773C23" w:rsidP="00773C23">
      <w:pPr>
        <w:jc w:val="both"/>
        <w:rPr>
          <w:rFonts w:eastAsia="Calibri"/>
          <w:sz w:val="20"/>
          <w:szCs w:val="20"/>
        </w:rPr>
      </w:pPr>
      <w:r w:rsidRPr="00FD4113">
        <w:rPr>
          <w:rFonts w:eastAsia="Calibri"/>
          <w:sz w:val="20"/>
          <w:szCs w:val="20"/>
        </w:rPr>
        <w:tab/>
        <w:t>- об изменении места жительства;</w:t>
      </w:r>
    </w:p>
    <w:p w:rsidR="00773C23" w:rsidRPr="00FD4113" w:rsidRDefault="00773C23" w:rsidP="00773C23">
      <w:pPr>
        <w:jc w:val="both"/>
        <w:rPr>
          <w:rFonts w:eastAsia="Calibri"/>
          <w:sz w:val="20"/>
          <w:szCs w:val="20"/>
        </w:rPr>
      </w:pPr>
      <w:r w:rsidRPr="00FD4113">
        <w:rPr>
          <w:rFonts w:eastAsia="Calibri"/>
          <w:sz w:val="20"/>
          <w:szCs w:val="20"/>
        </w:rPr>
        <w:tab/>
        <w:t>- об изменении состава семьи;</w:t>
      </w:r>
    </w:p>
    <w:p w:rsidR="00773C23" w:rsidRPr="00FD4113" w:rsidRDefault="00773C23" w:rsidP="00773C23">
      <w:pPr>
        <w:jc w:val="both"/>
        <w:rPr>
          <w:rFonts w:eastAsia="Calibri"/>
          <w:sz w:val="20"/>
          <w:szCs w:val="20"/>
        </w:rPr>
      </w:pPr>
      <w:r w:rsidRPr="00FD4113">
        <w:rPr>
          <w:rFonts w:eastAsia="Calibri"/>
          <w:sz w:val="20"/>
          <w:szCs w:val="20"/>
        </w:rPr>
        <w:tab/>
        <w:t>- выписку из домовой книги и копию лицевого счета;</w:t>
      </w:r>
    </w:p>
    <w:p w:rsidR="00773C23" w:rsidRPr="00FD4113" w:rsidRDefault="00773C23" w:rsidP="00773C23">
      <w:pPr>
        <w:jc w:val="both"/>
        <w:rPr>
          <w:rFonts w:eastAsia="Calibri"/>
          <w:sz w:val="20"/>
          <w:szCs w:val="20"/>
        </w:rPr>
      </w:pPr>
      <w:r w:rsidRPr="00FD4113">
        <w:rPr>
          <w:rFonts w:eastAsia="Calibri"/>
          <w:sz w:val="20"/>
          <w:szCs w:val="20"/>
        </w:rPr>
        <w:tab/>
        <w:t>- справки органов государственной регистрации о наличии или отсутствии жилых помещений на праве собственности по месту постоянного жительства членов семьи.</w:t>
      </w:r>
    </w:p>
    <w:p w:rsidR="00773C23" w:rsidRPr="00FD4113" w:rsidRDefault="00773C23" w:rsidP="00773C23">
      <w:pPr>
        <w:jc w:val="both"/>
        <w:rPr>
          <w:rFonts w:eastAsia="Calibri"/>
          <w:sz w:val="20"/>
          <w:szCs w:val="20"/>
        </w:rPr>
      </w:pPr>
      <w:r w:rsidRPr="00FD4113">
        <w:rPr>
          <w:rFonts w:eastAsia="Calibri"/>
          <w:sz w:val="20"/>
          <w:szCs w:val="20"/>
        </w:rPr>
        <w:tab/>
        <w:t xml:space="preserve">6. При снятии гражданина с учета в соответствии с действующим законодательством </w:t>
      </w:r>
      <w:proofErr w:type="spellStart"/>
      <w:r w:rsidRPr="00FD4113">
        <w:rPr>
          <w:rFonts w:eastAsia="Calibri"/>
          <w:sz w:val="20"/>
          <w:szCs w:val="20"/>
        </w:rPr>
        <w:t>перенумерация</w:t>
      </w:r>
      <w:proofErr w:type="spellEnd"/>
      <w:r w:rsidRPr="00FD4113">
        <w:rPr>
          <w:rFonts w:eastAsia="Calibri"/>
          <w:sz w:val="20"/>
          <w:szCs w:val="20"/>
        </w:rPr>
        <w:t xml:space="preserve"> очереди до окончания перерегистрации не производится.</w:t>
      </w:r>
      <w:r w:rsidRPr="00FD4113">
        <w:rPr>
          <w:rFonts w:eastAsia="Calibri"/>
          <w:sz w:val="20"/>
          <w:szCs w:val="20"/>
        </w:rPr>
        <w:br/>
      </w:r>
      <w:r w:rsidRPr="00FD4113">
        <w:rPr>
          <w:rFonts w:eastAsia="Calibri"/>
          <w:sz w:val="20"/>
          <w:szCs w:val="20"/>
        </w:rPr>
        <w:tab/>
        <w:t>7. После проведения перерегистрации уточняется очередность граждан в качестве нуждающихся в жилых помещениях, с учетом произошедших за текущий год изменений, и формируются новые списки.</w:t>
      </w:r>
    </w:p>
    <w:p w:rsidR="00773C23" w:rsidRPr="00FD4113" w:rsidRDefault="00773C23" w:rsidP="00FD4113">
      <w:pPr>
        <w:jc w:val="both"/>
        <w:rPr>
          <w:rFonts w:eastAsia="Calibri"/>
          <w:sz w:val="20"/>
          <w:szCs w:val="20"/>
        </w:rPr>
      </w:pPr>
      <w:r w:rsidRPr="00FD4113">
        <w:rPr>
          <w:rFonts w:eastAsia="Calibri"/>
          <w:sz w:val="20"/>
          <w:szCs w:val="20"/>
        </w:rPr>
        <w:tab/>
        <w:t>8. Измененные списки утверждаются постановлением Главы Сельского поселения «Андегский сельсовет» ЗР НАО до 15 мая текущего года.</w:t>
      </w:r>
    </w:p>
    <w:p w:rsidR="00773C23" w:rsidRPr="00FD4113" w:rsidRDefault="00773C23" w:rsidP="00773C23">
      <w:pPr>
        <w:ind w:left="5670"/>
        <w:rPr>
          <w:sz w:val="20"/>
          <w:szCs w:val="20"/>
        </w:rPr>
      </w:pPr>
      <w:r w:rsidRPr="00FD4113">
        <w:rPr>
          <w:rFonts w:eastAsia="Calibri"/>
          <w:sz w:val="20"/>
          <w:szCs w:val="20"/>
        </w:rPr>
        <w:t xml:space="preserve">Приложение к </w:t>
      </w:r>
      <w:r w:rsidRPr="00FD4113">
        <w:rPr>
          <w:sz w:val="20"/>
          <w:szCs w:val="20"/>
        </w:rPr>
        <w:t xml:space="preserve">Порядку </w:t>
      </w:r>
    </w:p>
    <w:p w:rsidR="00773C23" w:rsidRPr="00FD4113" w:rsidRDefault="00773C23" w:rsidP="00773C23">
      <w:pPr>
        <w:ind w:left="5670"/>
        <w:rPr>
          <w:sz w:val="20"/>
          <w:szCs w:val="20"/>
        </w:rPr>
      </w:pPr>
      <w:r w:rsidRPr="00FD4113">
        <w:rPr>
          <w:sz w:val="20"/>
          <w:szCs w:val="20"/>
        </w:rPr>
        <w:t>проведения перерегистрации учёта граждан, нуждающихся в жилых помещениях (улучшении жилищных условий)</w:t>
      </w:r>
    </w:p>
    <w:p w:rsidR="00773C23" w:rsidRPr="00FD4113" w:rsidRDefault="00773C23" w:rsidP="00773C23">
      <w:pPr>
        <w:shd w:val="clear" w:color="auto" w:fill="FFFFFF"/>
        <w:jc w:val="both"/>
        <w:rPr>
          <w:color w:val="000000"/>
          <w:sz w:val="20"/>
          <w:szCs w:val="20"/>
        </w:rPr>
      </w:pPr>
    </w:p>
    <w:p w:rsidR="00773C23" w:rsidRPr="00FD4113" w:rsidRDefault="00773C23" w:rsidP="00773C23">
      <w:pPr>
        <w:jc w:val="center"/>
        <w:rPr>
          <w:sz w:val="20"/>
          <w:szCs w:val="20"/>
        </w:rPr>
      </w:pPr>
      <w:r w:rsidRPr="00FD4113">
        <w:rPr>
          <w:sz w:val="20"/>
          <w:szCs w:val="20"/>
        </w:rPr>
        <w:t>Уведомление о перерегистрации</w:t>
      </w:r>
    </w:p>
    <w:p w:rsidR="00773C23" w:rsidRPr="00FD4113" w:rsidRDefault="00773C23" w:rsidP="00773C23">
      <w:pPr>
        <w:jc w:val="both"/>
        <w:rPr>
          <w:sz w:val="20"/>
          <w:szCs w:val="20"/>
        </w:rPr>
      </w:pPr>
    </w:p>
    <w:p w:rsidR="00773C23" w:rsidRPr="00FD4113" w:rsidRDefault="00773C23" w:rsidP="00773C23">
      <w:pPr>
        <w:jc w:val="both"/>
        <w:rPr>
          <w:sz w:val="20"/>
          <w:szCs w:val="20"/>
        </w:rPr>
      </w:pPr>
    </w:p>
    <w:p w:rsidR="00773C23" w:rsidRPr="00FD4113" w:rsidRDefault="00773C23" w:rsidP="00773C23">
      <w:pPr>
        <w:jc w:val="center"/>
        <w:rPr>
          <w:sz w:val="20"/>
          <w:szCs w:val="20"/>
        </w:rPr>
      </w:pPr>
      <w:r w:rsidRPr="00FD4113">
        <w:rPr>
          <w:sz w:val="20"/>
          <w:szCs w:val="20"/>
        </w:rPr>
        <w:t>Уважаемый (</w:t>
      </w:r>
      <w:proofErr w:type="spellStart"/>
      <w:r w:rsidRPr="00FD4113">
        <w:rPr>
          <w:sz w:val="20"/>
          <w:szCs w:val="20"/>
        </w:rPr>
        <w:t>ая</w:t>
      </w:r>
      <w:proofErr w:type="spellEnd"/>
      <w:r w:rsidRPr="00FD4113">
        <w:rPr>
          <w:sz w:val="20"/>
          <w:szCs w:val="20"/>
        </w:rPr>
        <w:t>)___________________________________!</w:t>
      </w:r>
    </w:p>
    <w:p w:rsidR="00773C23" w:rsidRPr="00FD4113" w:rsidRDefault="00773C23" w:rsidP="00773C23">
      <w:pPr>
        <w:jc w:val="center"/>
        <w:rPr>
          <w:sz w:val="20"/>
          <w:szCs w:val="20"/>
        </w:rPr>
      </w:pPr>
    </w:p>
    <w:p w:rsidR="00773C23" w:rsidRPr="00FD4113" w:rsidRDefault="00773C23" w:rsidP="00773C23">
      <w:pPr>
        <w:ind w:firstLine="709"/>
        <w:jc w:val="both"/>
        <w:rPr>
          <w:color w:val="000000"/>
          <w:sz w:val="20"/>
          <w:szCs w:val="20"/>
          <w:shd w:val="clear" w:color="auto" w:fill="FFFFFF"/>
        </w:rPr>
      </w:pPr>
      <w:r w:rsidRPr="00FD4113">
        <w:rPr>
          <w:color w:val="000000"/>
          <w:sz w:val="20"/>
          <w:szCs w:val="20"/>
          <w:shd w:val="clear" w:color="auto" w:fill="FFFFFF"/>
        </w:rPr>
        <w:t xml:space="preserve">В соответствии с постановлением администрации Сельского поселения «Андегский сельсовет» ЗР НАО </w:t>
      </w:r>
      <w:proofErr w:type="gramStart"/>
      <w:r w:rsidRPr="00FD4113">
        <w:rPr>
          <w:color w:val="000000"/>
          <w:sz w:val="20"/>
          <w:szCs w:val="20"/>
          <w:shd w:val="clear" w:color="auto" w:fill="FFFFFF"/>
        </w:rPr>
        <w:t>от</w:t>
      </w:r>
      <w:proofErr w:type="gramEnd"/>
      <w:r w:rsidRPr="00FD4113">
        <w:rPr>
          <w:color w:val="000000"/>
          <w:sz w:val="20"/>
          <w:szCs w:val="20"/>
          <w:shd w:val="clear" w:color="auto" w:fill="FFFFFF"/>
        </w:rPr>
        <w:t xml:space="preserve">__________________№ _______ проводится </w:t>
      </w:r>
      <w:proofErr w:type="gramStart"/>
      <w:r w:rsidRPr="00FD4113">
        <w:rPr>
          <w:color w:val="000000"/>
          <w:sz w:val="20"/>
          <w:szCs w:val="20"/>
          <w:shd w:val="clear" w:color="auto" w:fill="FFFFFF"/>
        </w:rPr>
        <w:t>перерегистрация</w:t>
      </w:r>
      <w:proofErr w:type="gramEnd"/>
      <w:r w:rsidRPr="00FD4113">
        <w:rPr>
          <w:color w:val="000000"/>
          <w:sz w:val="20"/>
          <w:szCs w:val="20"/>
          <w:shd w:val="clear" w:color="auto" w:fill="FFFFFF"/>
        </w:rPr>
        <w:t xml:space="preserve"> граждан, состоящих на учёте в качестве нуждающихся в улучшении жилищных условий. </w:t>
      </w:r>
    </w:p>
    <w:p w:rsidR="00773C23" w:rsidRPr="00FD4113" w:rsidRDefault="00773C23" w:rsidP="00773C23">
      <w:pPr>
        <w:ind w:firstLine="709"/>
        <w:jc w:val="both"/>
        <w:rPr>
          <w:color w:val="000000"/>
          <w:sz w:val="20"/>
          <w:szCs w:val="20"/>
          <w:shd w:val="clear" w:color="auto" w:fill="FFFFFF"/>
        </w:rPr>
      </w:pPr>
      <w:r w:rsidRPr="00FD4113">
        <w:rPr>
          <w:color w:val="000000"/>
          <w:sz w:val="20"/>
          <w:szCs w:val="20"/>
          <w:shd w:val="clear" w:color="auto" w:fill="FFFFFF"/>
        </w:rPr>
        <w:t>В связи с этим, в срок до ________________ года необходимо представить в администрацию Сельского поселения «Андегский сельсовет» ЗР НАО следующие документы:</w:t>
      </w:r>
    </w:p>
    <w:p w:rsidR="00773C23" w:rsidRPr="00FD4113" w:rsidRDefault="00773C23" w:rsidP="00773C23">
      <w:pPr>
        <w:jc w:val="both"/>
        <w:rPr>
          <w:color w:val="000000"/>
          <w:sz w:val="20"/>
          <w:szCs w:val="20"/>
          <w:shd w:val="clear" w:color="auto" w:fill="FFFFFF"/>
        </w:rPr>
      </w:pPr>
      <w:r w:rsidRPr="00FD4113">
        <w:rPr>
          <w:rFonts w:eastAsia="Calibri"/>
          <w:sz w:val="20"/>
          <w:szCs w:val="20"/>
        </w:rPr>
        <w:t>1)  </w:t>
      </w:r>
      <w:r w:rsidRPr="00FD4113">
        <w:rPr>
          <w:color w:val="000000"/>
          <w:sz w:val="20"/>
          <w:szCs w:val="20"/>
          <w:shd w:val="clear" w:color="auto" w:fill="FFFFFF"/>
        </w:rPr>
        <w:t>паспорт или иной документ, удостоверяющий личность и подтверждающий гражданство Российской Федерации гражданина и членов его семьи;</w:t>
      </w:r>
    </w:p>
    <w:p w:rsidR="00773C23" w:rsidRPr="00FD4113" w:rsidRDefault="00773C23" w:rsidP="00773C23">
      <w:pPr>
        <w:jc w:val="both"/>
        <w:rPr>
          <w:rFonts w:eastAsia="Calibri"/>
          <w:sz w:val="20"/>
          <w:szCs w:val="20"/>
        </w:rPr>
      </w:pPr>
      <w:r w:rsidRPr="00FD4113">
        <w:rPr>
          <w:rFonts w:eastAsia="Calibri"/>
          <w:sz w:val="20"/>
          <w:szCs w:val="20"/>
        </w:rPr>
        <w:t>    </w:t>
      </w:r>
      <w:r w:rsidRPr="00FD4113">
        <w:rPr>
          <w:rFonts w:eastAsia="Calibri"/>
          <w:sz w:val="20"/>
          <w:szCs w:val="20"/>
        </w:rPr>
        <w:tab/>
        <w:t>2) документы о составе семьи заявителя (свидетельства о рождении ребенка, о заключении брака, о расторжении брака, судебные решения об усыновлении (удочерении));</w:t>
      </w:r>
    </w:p>
    <w:p w:rsidR="00773C23" w:rsidRPr="00FD4113" w:rsidRDefault="00773C23" w:rsidP="00773C23">
      <w:pPr>
        <w:jc w:val="both"/>
        <w:rPr>
          <w:rFonts w:eastAsia="Calibri"/>
          <w:sz w:val="20"/>
          <w:szCs w:val="20"/>
        </w:rPr>
      </w:pPr>
      <w:r w:rsidRPr="00FD4113">
        <w:rPr>
          <w:rFonts w:eastAsia="Calibri"/>
          <w:sz w:val="20"/>
          <w:szCs w:val="20"/>
        </w:rPr>
        <w:tab/>
        <w:t xml:space="preserve">3) </w:t>
      </w:r>
      <w:r w:rsidRPr="00FD4113">
        <w:rPr>
          <w:color w:val="000000"/>
          <w:sz w:val="20"/>
          <w:szCs w:val="20"/>
          <w:shd w:val="clear" w:color="auto" w:fill="FFFFFF"/>
        </w:rPr>
        <w:t>выписки из домовой книги или справки о регистрации по месту жительства о составе семьи и занимаемых жилых помещениях с указанием </w:t>
      </w:r>
      <w:hyperlink r:id="rId12" w:tooltip="Общая площадь" w:history="1">
        <w:r w:rsidRPr="00FD4113">
          <w:rPr>
            <w:sz w:val="20"/>
            <w:szCs w:val="20"/>
            <w:bdr w:val="none" w:sz="0" w:space="0" w:color="auto" w:frame="1"/>
            <w:shd w:val="clear" w:color="auto" w:fill="FFFFFF"/>
          </w:rPr>
          <w:t>общей площади</w:t>
        </w:r>
      </w:hyperlink>
      <w:r w:rsidRPr="00FD4113">
        <w:rPr>
          <w:color w:val="000000"/>
          <w:sz w:val="20"/>
          <w:szCs w:val="20"/>
          <w:shd w:val="clear" w:color="auto" w:fill="FFFFFF"/>
        </w:rPr>
        <w:t> жилого помещения;</w:t>
      </w:r>
    </w:p>
    <w:p w:rsidR="00773C23" w:rsidRPr="00FD4113" w:rsidRDefault="00773C23" w:rsidP="00773C23">
      <w:pPr>
        <w:jc w:val="both"/>
        <w:rPr>
          <w:rFonts w:eastAsia="Calibri"/>
          <w:sz w:val="20"/>
          <w:szCs w:val="20"/>
        </w:rPr>
      </w:pPr>
      <w:r w:rsidRPr="00FD4113">
        <w:rPr>
          <w:rFonts w:eastAsia="Calibri"/>
          <w:sz w:val="20"/>
          <w:szCs w:val="20"/>
        </w:rPr>
        <w:tab/>
        <w:t>4) документы, подтверждающие доходы заявителя и членов его семьи, в том числе:</w:t>
      </w:r>
    </w:p>
    <w:p w:rsidR="00773C23" w:rsidRPr="00FD4113" w:rsidRDefault="00773C23" w:rsidP="00773C23">
      <w:pPr>
        <w:jc w:val="both"/>
        <w:rPr>
          <w:rFonts w:eastAsia="Calibri"/>
          <w:sz w:val="20"/>
          <w:szCs w:val="20"/>
        </w:rPr>
      </w:pPr>
      <w:r w:rsidRPr="00FD4113">
        <w:rPr>
          <w:rFonts w:eastAsia="Calibri"/>
          <w:sz w:val="20"/>
          <w:szCs w:val="20"/>
        </w:rPr>
        <w:tab/>
        <w:t>а) справки с места работы, службы, из пенсионных фондов, органов социальной защиты, службы занятости и т.д.;</w:t>
      </w:r>
    </w:p>
    <w:p w:rsidR="00773C23" w:rsidRPr="00FD4113" w:rsidRDefault="00773C23" w:rsidP="00773C23">
      <w:pPr>
        <w:jc w:val="both"/>
        <w:rPr>
          <w:rFonts w:eastAsia="Calibri"/>
          <w:sz w:val="20"/>
          <w:szCs w:val="20"/>
        </w:rPr>
      </w:pPr>
      <w:r w:rsidRPr="00FD4113">
        <w:rPr>
          <w:rFonts w:eastAsia="Calibri"/>
          <w:sz w:val="20"/>
          <w:szCs w:val="20"/>
        </w:rPr>
        <w:tab/>
        <w:t>5) заявления-декларации заявителя и членов его семьи о наличии (отсутствии) других видов дохода, ценных бумаг, вкладов в учреждениях банков;</w:t>
      </w:r>
    </w:p>
    <w:p w:rsidR="00773C23" w:rsidRPr="00FD4113" w:rsidRDefault="00773C23" w:rsidP="00773C23">
      <w:pPr>
        <w:jc w:val="both"/>
        <w:rPr>
          <w:rFonts w:eastAsia="Calibri"/>
          <w:sz w:val="20"/>
          <w:szCs w:val="20"/>
        </w:rPr>
      </w:pPr>
      <w:r w:rsidRPr="00FD4113">
        <w:rPr>
          <w:rFonts w:eastAsia="Calibri"/>
          <w:sz w:val="20"/>
          <w:szCs w:val="20"/>
        </w:rPr>
        <w:tab/>
        <w:t>6) заявления-декларации заявителя и членов его семьи о наличии в собственности заявителя, членов его семьи, а также в общей собственности заявителя и членов его семьи имущества;</w:t>
      </w:r>
    </w:p>
    <w:p w:rsidR="00773C23" w:rsidRPr="00FD4113" w:rsidRDefault="00773C23" w:rsidP="00773C23">
      <w:pPr>
        <w:jc w:val="both"/>
        <w:rPr>
          <w:rFonts w:eastAsia="Calibri"/>
          <w:sz w:val="20"/>
          <w:szCs w:val="20"/>
        </w:rPr>
      </w:pPr>
      <w:r w:rsidRPr="00FD4113">
        <w:rPr>
          <w:rFonts w:eastAsia="Calibri"/>
          <w:sz w:val="20"/>
          <w:szCs w:val="20"/>
        </w:rPr>
        <w:tab/>
        <w:t>7) копии документов, подтверждающих стоимость имущества, указанного в заявлениях-декларациях;</w:t>
      </w:r>
    </w:p>
    <w:p w:rsidR="00773C23" w:rsidRPr="00FD4113" w:rsidRDefault="00773C23" w:rsidP="00FD4113">
      <w:pPr>
        <w:pStyle w:val="a9"/>
        <w:shd w:val="clear" w:color="auto" w:fill="FFFFFF"/>
        <w:spacing w:before="0" w:beforeAutospacing="0" w:after="0" w:afterAutospacing="0"/>
        <w:jc w:val="both"/>
        <w:textAlignment w:val="baseline"/>
        <w:rPr>
          <w:color w:val="000000"/>
          <w:sz w:val="20"/>
          <w:szCs w:val="20"/>
        </w:rPr>
      </w:pPr>
      <w:r w:rsidRPr="00FD4113">
        <w:rPr>
          <w:rFonts w:eastAsia="Calibri"/>
          <w:sz w:val="20"/>
          <w:szCs w:val="20"/>
        </w:rPr>
        <w:tab/>
      </w:r>
      <w:proofErr w:type="gramStart"/>
      <w:r w:rsidRPr="00FD4113">
        <w:rPr>
          <w:color w:val="000000"/>
          <w:sz w:val="20"/>
          <w:szCs w:val="20"/>
        </w:rPr>
        <w:t>8) документы, подтверждающие право на предоставление жилого помещения по договору социального найма вне очереди, -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учреждениях социального обслуживания, в приёмных семьях, </w:t>
      </w:r>
      <w:hyperlink r:id="rId13" w:tooltip="Детские дома" w:history="1">
        <w:r w:rsidRPr="00FD4113">
          <w:rPr>
            <w:sz w:val="20"/>
            <w:szCs w:val="20"/>
            <w:bdr w:val="none" w:sz="0" w:space="0" w:color="auto" w:frame="1"/>
          </w:rPr>
          <w:t>детских домах</w:t>
        </w:r>
      </w:hyperlink>
      <w:r w:rsidRPr="00FD4113">
        <w:rPr>
          <w:sz w:val="20"/>
          <w:szCs w:val="20"/>
        </w:rPr>
        <w:t> </w:t>
      </w:r>
      <w:r w:rsidRPr="00FD4113">
        <w:rPr>
          <w:color w:val="000000"/>
          <w:sz w:val="20"/>
          <w:szCs w:val="20"/>
        </w:rPr>
        <w:t>семейного типа, при прекращении опеки (попечительства), а также по</w:t>
      </w:r>
      <w:proofErr w:type="gramEnd"/>
      <w:r w:rsidRPr="00FD4113">
        <w:rPr>
          <w:color w:val="000000"/>
          <w:sz w:val="20"/>
          <w:szCs w:val="20"/>
        </w:rPr>
        <w:t xml:space="preserve"> </w:t>
      </w:r>
      <w:proofErr w:type="gramStart"/>
      <w:r w:rsidRPr="00FD4113">
        <w:rPr>
          <w:color w:val="000000"/>
          <w:sz w:val="20"/>
          <w:szCs w:val="20"/>
        </w:rPr>
        <w:t>окончании</w:t>
      </w:r>
      <w:proofErr w:type="gramEnd"/>
      <w:r w:rsidRPr="00FD4113">
        <w:rPr>
          <w:color w:val="000000"/>
          <w:sz w:val="20"/>
          <w:szCs w:val="20"/>
        </w:rPr>
        <w:t xml:space="preserve"> службы в Вооружённых Силах Российской Федерации или по возвращении из учреждений, исполняющих наказание в виде лишения свободы;</w:t>
      </w:r>
    </w:p>
    <w:p w:rsidR="00773C23" w:rsidRPr="00FD4113" w:rsidRDefault="00773C23" w:rsidP="00FD4113">
      <w:pPr>
        <w:pStyle w:val="a9"/>
        <w:shd w:val="clear" w:color="auto" w:fill="FFFFFF"/>
        <w:spacing w:before="0" w:beforeAutospacing="0" w:after="0" w:afterAutospacing="0"/>
        <w:jc w:val="both"/>
        <w:textAlignment w:val="baseline"/>
        <w:rPr>
          <w:color w:val="000000"/>
          <w:sz w:val="20"/>
          <w:szCs w:val="20"/>
        </w:rPr>
      </w:pPr>
      <w:r w:rsidRPr="00FD4113">
        <w:rPr>
          <w:color w:val="000000"/>
          <w:sz w:val="20"/>
          <w:szCs w:val="20"/>
        </w:rPr>
        <w:tab/>
      </w:r>
      <w:r w:rsidR="00FD4113">
        <w:rPr>
          <w:color w:val="000000"/>
          <w:sz w:val="20"/>
          <w:szCs w:val="20"/>
        </w:rPr>
        <w:t>9</w:t>
      </w:r>
      <w:r w:rsidRPr="00FD4113">
        <w:rPr>
          <w:color w:val="000000"/>
          <w:sz w:val="20"/>
          <w:szCs w:val="20"/>
        </w:rPr>
        <w:t xml:space="preserve">) документы,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 при которой совместное </w:t>
      </w:r>
      <w:r w:rsidRPr="00FD4113">
        <w:rPr>
          <w:color w:val="000000"/>
          <w:sz w:val="20"/>
          <w:szCs w:val="20"/>
        </w:rPr>
        <w:lastRenderedPageBreak/>
        <w:t>проживание с ним в одной квартире невозможно, - для граждан, страдающих тяжёлыми формами хронических заболеваний.</w:t>
      </w:r>
    </w:p>
    <w:p w:rsidR="00773C23" w:rsidRPr="00FD4113" w:rsidRDefault="00773C23" w:rsidP="00FD4113">
      <w:pPr>
        <w:ind w:firstLine="709"/>
        <w:jc w:val="both"/>
        <w:rPr>
          <w:rFonts w:eastAsia="Calibri"/>
          <w:sz w:val="20"/>
          <w:szCs w:val="20"/>
        </w:rPr>
      </w:pPr>
      <w:r w:rsidRPr="00FD4113">
        <w:rPr>
          <w:rFonts w:eastAsia="Calibri"/>
          <w:sz w:val="20"/>
          <w:szCs w:val="20"/>
        </w:rPr>
        <w:t>Гражданин несет ответственность за достоверность представленных сведений.</w:t>
      </w:r>
    </w:p>
    <w:p w:rsidR="00773C23" w:rsidRPr="00FD4113" w:rsidRDefault="00773C23" w:rsidP="00773C23">
      <w:pPr>
        <w:jc w:val="both"/>
        <w:rPr>
          <w:sz w:val="20"/>
          <w:szCs w:val="20"/>
        </w:rPr>
      </w:pPr>
      <w:r w:rsidRPr="00FD4113">
        <w:rPr>
          <w:sz w:val="20"/>
          <w:szCs w:val="20"/>
        </w:rPr>
        <w:t xml:space="preserve">Глава Сельского поселения </w:t>
      </w:r>
    </w:p>
    <w:p w:rsidR="00773C23" w:rsidRPr="00FD4113" w:rsidRDefault="00773C23" w:rsidP="00773C23">
      <w:pPr>
        <w:jc w:val="both"/>
        <w:rPr>
          <w:sz w:val="20"/>
          <w:szCs w:val="20"/>
        </w:rPr>
      </w:pPr>
      <w:r w:rsidRPr="00FD4113">
        <w:rPr>
          <w:sz w:val="20"/>
          <w:szCs w:val="20"/>
        </w:rPr>
        <w:t>«Андегский сельсовет» ЗР НАО:                                         В.Ф. Абакумова</w:t>
      </w:r>
    </w:p>
    <w:p w:rsidR="00773C23" w:rsidRPr="00FD4113" w:rsidRDefault="00773C23" w:rsidP="00FD4113">
      <w:pPr>
        <w:jc w:val="center"/>
        <w:rPr>
          <w:noProof/>
          <w:sz w:val="20"/>
          <w:szCs w:val="20"/>
        </w:rPr>
      </w:pPr>
      <w:r w:rsidRPr="00FD4113">
        <w:rPr>
          <w:noProof/>
          <w:sz w:val="20"/>
          <w:szCs w:val="20"/>
        </w:rPr>
        <w:drawing>
          <wp:inline distT="0" distB="0" distL="0" distR="0" wp14:anchorId="150700CB" wp14:editId="48B630E8">
            <wp:extent cx="590550" cy="66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773C23" w:rsidRPr="00FD4113" w:rsidRDefault="00773C23" w:rsidP="00773C23">
      <w:pPr>
        <w:pStyle w:val="ac"/>
        <w:jc w:val="center"/>
        <w:rPr>
          <w:rFonts w:ascii="Times New Roman" w:hAnsi="Times New Roman"/>
          <w:b/>
          <w:sz w:val="20"/>
          <w:szCs w:val="20"/>
        </w:rPr>
      </w:pPr>
      <w:r w:rsidRPr="00FD4113">
        <w:rPr>
          <w:rFonts w:ascii="Times New Roman" w:hAnsi="Times New Roman"/>
          <w:b/>
          <w:sz w:val="20"/>
          <w:szCs w:val="20"/>
        </w:rPr>
        <w:t xml:space="preserve">АДМИНИСТРАЦИЯ СЕЛЬСКОГО ПОСЕЛЕНИЯ </w:t>
      </w:r>
    </w:p>
    <w:p w:rsidR="00773C23" w:rsidRPr="00FD4113" w:rsidRDefault="00773C23" w:rsidP="00773C23">
      <w:pPr>
        <w:pStyle w:val="ac"/>
        <w:jc w:val="center"/>
        <w:rPr>
          <w:rFonts w:ascii="Times New Roman" w:hAnsi="Times New Roman"/>
          <w:b/>
          <w:sz w:val="20"/>
          <w:szCs w:val="20"/>
        </w:rPr>
      </w:pPr>
      <w:r w:rsidRPr="00FD4113">
        <w:rPr>
          <w:rFonts w:ascii="Times New Roman" w:hAnsi="Times New Roman"/>
          <w:b/>
          <w:sz w:val="20"/>
          <w:szCs w:val="20"/>
        </w:rPr>
        <w:t>«АНДЕГСКИЙ  СЕЛЬСОВЕТ»</w:t>
      </w:r>
    </w:p>
    <w:p w:rsidR="00773C23" w:rsidRPr="00FD4113" w:rsidRDefault="00773C23" w:rsidP="00773C23">
      <w:pPr>
        <w:pStyle w:val="ac"/>
        <w:jc w:val="center"/>
        <w:rPr>
          <w:rFonts w:ascii="Times New Roman" w:hAnsi="Times New Roman"/>
          <w:b/>
          <w:sz w:val="20"/>
          <w:szCs w:val="20"/>
        </w:rPr>
      </w:pPr>
      <w:r w:rsidRPr="00FD4113">
        <w:rPr>
          <w:rFonts w:ascii="Times New Roman" w:hAnsi="Times New Roman"/>
          <w:b/>
          <w:sz w:val="20"/>
          <w:szCs w:val="20"/>
        </w:rPr>
        <w:t>ЗАПОЛЯРНОГО РАЙОНА</w:t>
      </w:r>
    </w:p>
    <w:p w:rsidR="00773C23" w:rsidRPr="00FD4113" w:rsidRDefault="00773C23" w:rsidP="00FD4113">
      <w:pPr>
        <w:pStyle w:val="ac"/>
        <w:jc w:val="center"/>
        <w:rPr>
          <w:rFonts w:ascii="Times New Roman" w:hAnsi="Times New Roman"/>
          <w:b/>
          <w:sz w:val="20"/>
          <w:szCs w:val="20"/>
        </w:rPr>
      </w:pPr>
      <w:r w:rsidRPr="00FD4113">
        <w:rPr>
          <w:rFonts w:ascii="Times New Roman" w:hAnsi="Times New Roman"/>
          <w:b/>
          <w:sz w:val="20"/>
          <w:szCs w:val="20"/>
        </w:rPr>
        <w:t>НЕНЕЦКОГО АВТОНОМНОГО ОКРУГА</w:t>
      </w:r>
    </w:p>
    <w:p w:rsidR="00773C23" w:rsidRPr="00FD4113" w:rsidRDefault="00773C23" w:rsidP="00773C23">
      <w:pPr>
        <w:pStyle w:val="1"/>
        <w:ind w:right="46"/>
        <w:rPr>
          <w:b w:val="0"/>
          <w:sz w:val="20"/>
        </w:rPr>
      </w:pPr>
      <w:r w:rsidRPr="00FD4113">
        <w:rPr>
          <w:sz w:val="20"/>
        </w:rPr>
        <w:t>ПОСТАНОВЛЕНИЕ</w:t>
      </w:r>
    </w:p>
    <w:p w:rsidR="00773C23" w:rsidRPr="00FD4113" w:rsidRDefault="00773C23" w:rsidP="00773C23">
      <w:pPr>
        <w:rPr>
          <w:sz w:val="20"/>
          <w:szCs w:val="20"/>
          <w:u w:val="single"/>
        </w:rPr>
      </w:pPr>
    </w:p>
    <w:p w:rsidR="00773C23" w:rsidRPr="00FD4113" w:rsidRDefault="00773C23" w:rsidP="00773C23">
      <w:pPr>
        <w:rPr>
          <w:sz w:val="20"/>
          <w:szCs w:val="20"/>
          <w:u w:val="single"/>
        </w:rPr>
      </w:pPr>
      <w:r w:rsidRPr="00FD4113">
        <w:rPr>
          <w:sz w:val="20"/>
          <w:szCs w:val="20"/>
          <w:u w:val="single"/>
        </w:rPr>
        <w:t xml:space="preserve">от 01.03.2023   №  10     </w:t>
      </w:r>
    </w:p>
    <w:p w:rsidR="00773C23" w:rsidRPr="00FD4113" w:rsidRDefault="00773C23" w:rsidP="00FD4113">
      <w:pPr>
        <w:rPr>
          <w:sz w:val="20"/>
          <w:szCs w:val="20"/>
        </w:rPr>
      </w:pPr>
      <w:r w:rsidRPr="00FD4113">
        <w:rPr>
          <w:sz w:val="20"/>
          <w:szCs w:val="20"/>
        </w:rPr>
        <w:t>д. Андег, НАО</w:t>
      </w:r>
    </w:p>
    <w:p w:rsidR="00773C23" w:rsidRPr="00FD4113" w:rsidRDefault="00773C23" w:rsidP="00773C23">
      <w:pPr>
        <w:tabs>
          <w:tab w:val="left" w:pos="142"/>
          <w:tab w:val="left" w:pos="10205"/>
        </w:tabs>
        <w:ind w:right="-1"/>
        <w:rPr>
          <w:color w:val="000000"/>
          <w:sz w:val="20"/>
          <w:szCs w:val="20"/>
        </w:rPr>
      </w:pPr>
      <w:r w:rsidRPr="00FD4113">
        <w:rPr>
          <w:color w:val="000000"/>
          <w:sz w:val="20"/>
          <w:szCs w:val="20"/>
        </w:rPr>
        <w:t xml:space="preserve">О   проведении перерегистрации учета </w:t>
      </w:r>
    </w:p>
    <w:p w:rsidR="00773C23" w:rsidRPr="00FD4113" w:rsidRDefault="00773C23" w:rsidP="00773C23">
      <w:pPr>
        <w:tabs>
          <w:tab w:val="left" w:pos="142"/>
          <w:tab w:val="left" w:pos="10205"/>
        </w:tabs>
        <w:ind w:right="-1"/>
        <w:rPr>
          <w:color w:val="000000"/>
          <w:sz w:val="20"/>
          <w:szCs w:val="20"/>
        </w:rPr>
      </w:pPr>
      <w:r w:rsidRPr="00FD4113">
        <w:rPr>
          <w:color w:val="000000"/>
          <w:sz w:val="20"/>
          <w:szCs w:val="20"/>
        </w:rPr>
        <w:t xml:space="preserve">граждан, нуждающихся в жилых помещениях </w:t>
      </w:r>
    </w:p>
    <w:p w:rsidR="00773C23" w:rsidRPr="00FD4113" w:rsidRDefault="00773C23" w:rsidP="00773C23">
      <w:pPr>
        <w:tabs>
          <w:tab w:val="left" w:pos="142"/>
          <w:tab w:val="left" w:pos="10205"/>
        </w:tabs>
        <w:ind w:right="-1"/>
        <w:rPr>
          <w:color w:val="000000"/>
          <w:sz w:val="20"/>
          <w:szCs w:val="20"/>
        </w:rPr>
      </w:pPr>
      <w:r w:rsidRPr="00FD4113">
        <w:rPr>
          <w:color w:val="000000"/>
          <w:sz w:val="20"/>
          <w:szCs w:val="20"/>
        </w:rPr>
        <w:t>(</w:t>
      </w:r>
      <w:proofErr w:type="gramStart"/>
      <w:r w:rsidRPr="00FD4113">
        <w:rPr>
          <w:color w:val="000000"/>
          <w:sz w:val="20"/>
          <w:szCs w:val="20"/>
        </w:rPr>
        <w:t>улучшении</w:t>
      </w:r>
      <w:proofErr w:type="gramEnd"/>
      <w:r w:rsidRPr="00FD4113">
        <w:rPr>
          <w:color w:val="000000"/>
          <w:sz w:val="20"/>
          <w:szCs w:val="20"/>
        </w:rPr>
        <w:t xml:space="preserve"> жилищных условий), и проверке </w:t>
      </w:r>
    </w:p>
    <w:p w:rsidR="00773C23" w:rsidRPr="00FD4113" w:rsidRDefault="00773C23" w:rsidP="00773C23">
      <w:pPr>
        <w:tabs>
          <w:tab w:val="left" w:pos="142"/>
          <w:tab w:val="left" w:pos="10205"/>
        </w:tabs>
        <w:ind w:right="-1"/>
        <w:rPr>
          <w:sz w:val="20"/>
          <w:szCs w:val="20"/>
        </w:rPr>
      </w:pPr>
      <w:r w:rsidRPr="00FD4113">
        <w:rPr>
          <w:sz w:val="20"/>
          <w:szCs w:val="20"/>
        </w:rPr>
        <w:t xml:space="preserve">обстоятельств, служащих основанием для принятия </w:t>
      </w:r>
    </w:p>
    <w:p w:rsidR="00773C23" w:rsidRPr="00FD4113" w:rsidRDefault="00773C23" w:rsidP="00773C23">
      <w:pPr>
        <w:tabs>
          <w:tab w:val="left" w:pos="142"/>
          <w:tab w:val="left" w:pos="10205"/>
        </w:tabs>
        <w:ind w:right="-1"/>
        <w:rPr>
          <w:sz w:val="20"/>
          <w:szCs w:val="20"/>
        </w:rPr>
      </w:pPr>
      <w:r w:rsidRPr="00FD4113">
        <w:rPr>
          <w:sz w:val="20"/>
          <w:szCs w:val="20"/>
        </w:rPr>
        <w:t xml:space="preserve">решения о снятии гражданина и (или) совместно </w:t>
      </w:r>
    </w:p>
    <w:p w:rsidR="00773C23" w:rsidRPr="00FD4113" w:rsidRDefault="00773C23" w:rsidP="00773C23">
      <w:pPr>
        <w:tabs>
          <w:tab w:val="left" w:pos="142"/>
          <w:tab w:val="left" w:pos="10205"/>
        </w:tabs>
        <w:ind w:right="-1"/>
        <w:rPr>
          <w:sz w:val="20"/>
          <w:szCs w:val="20"/>
        </w:rPr>
      </w:pPr>
      <w:r w:rsidRPr="00FD4113">
        <w:rPr>
          <w:sz w:val="20"/>
          <w:szCs w:val="20"/>
        </w:rPr>
        <w:t xml:space="preserve">проживающих с ним членов семьи, состоящих </w:t>
      </w:r>
      <w:proofErr w:type="gramStart"/>
      <w:r w:rsidRPr="00FD4113">
        <w:rPr>
          <w:sz w:val="20"/>
          <w:szCs w:val="20"/>
        </w:rPr>
        <w:t>на</w:t>
      </w:r>
      <w:proofErr w:type="gramEnd"/>
      <w:r w:rsidRPr="00FD4113">
        <w:rPr>
          <w:sz w:val="20"/>
          <w:szCs w:val="20"/>
        </w:rPr>
        <w:t xml:space="preserve"> </w:t>
      </w:r>
    </w:p>
    <w:p w:rsidR="00773C23" w:rsidRPr="00FD4113" w:rsidRDefault="00773C23" w:rsidP="00773C23">
      <w:pPr>
        <w:tabs>
          <w:tab w:val="left" w:pos="142"/>
          <w:tab w:val="left" w:pos="10205"/>
        </w:tabs>
        <w:ind w:right="-1"/>
        <w:rPr>
          <w:sz w:val="20"/>
          <w:szCs w:val="20"/>
        </w:rPr>
      </w:pPr>
      <w:proofErr w:type="gramStart"/>
      <w:r w:rsidRPr="00FD4113">
        <w:rPr>
          <w:sz w:val="20"/>
          <w:szCs w:val="20"/>
        </w:rPr>
        <w:t>учете</w:t>
      </w:r>
      <w:proofErr w:type="gramEnd"/>
      <w:r w:rsidRPr="00FD4113">
        <w:rPr>
          <w:sz w:val="20"/>
          <w:szCs w:val="20"/>
        </w:rPr>
        <w:t xml:space="preserve"> в качестве нуждающихся в жилых помещениях, </w:t>
      </w:r>
    </w:p>
    <w:p w:rsidR="00773C23" w:rsidRPr="00FD4113" w:rsidRDefault="00773C23" w:rsidP="00FD4113">
      <w:pPr>
        <w:tabs>
          <w:tab w:val="left" w:pos="142"/>
          <w:tab w:val="left" w:pos="10205"/>
        </w:tabs>
        <w:ind w:right="-1"/>
        <w:rPr>
          <w:color w:val="000000"/>
          <w:sz w:val="20"/>
          <w:szCs w:val="20"/>
        </w:rPr>
      </w:pPr>
      <w:proofErr w:type="gramStart"/>
      <w:r w:rsidRPr="00FD4113">
        <w:rPr>
          <w:sz w:val="20"/>
          <w:szCs w:val="20"/>
        </w:rPr>
        <w:t>предоставляемых</w:t>
      </w:r>
      <w:proofErr w:type="gramEnd"/>
      <w:r w:rsidRPr="00FD4113">
        <w:rPr>
          <w:sz w:val="20"/>
          <w:szCs w:val="20"/>
        </w:rPr>
        <w:t xml:space="preserve"> по договорам социального найма</w:t>
      </w:r>
    </w:p>
    <w:p w:rsidR="00773C23" w:rsidRPr="00FD4113" w:rsidRDefault="00773C23" w:rsidP="00773C23">
      <w:pPr>
        <w:pStyle w:val="ac"/>
        <w:ind w:firstLine="567"/>
        <w:jc w:val="both"/>
        <w:rPr>
          <w:rFonts w:ascii="Times New Roman" w:hAnsi="Times New Roman"/>
          <w:color w:val="000000"/>
          <w:sz w:val="20"/>
          <w:szCs w:val="20"/>
        </w:rPr>
      </w:pPr>
      <w:proofErr w:type="gramStart"/>
      <w:r w:rsidRPr="00FD4113">
        <w:rPr>
          <w:rFonts w:ascii="Times New Roman" w:hAnsi="Times New Roman"/>
          <w:color w:val="000000"/>
          <w:sz w:val="20"/>
          <w:szCs w:val="20"/>
        </w:rPr>
        <w:t>В соответствии с Порядком проведения перерегистрации учета граждан, нуждающихся в жилых помещениях (улучшении жилищных условий), и проверки обстоятельств, служащих основанием для принятия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 утвержденным постановлением Администрации Сельского поселения «Андегский сельсовет» ЗР НАО от</w:t>
      </w:r>
      <w:proofErr w:type="gramEnd"/>
      <w:r w:rsidRPr="00FD4113">
        <w:rPr>
          <w:rFonts w:ascii="Times New Roman" w:hAnsi="Times New Roman"/>
          <w:color w:val="000000"/>
          <w:sz w:val="20"/>
          <w:szCs w:val="20"/>
        </w:rPr>
        <w:t xml:space="preserve"> 02.02.2023 № 9, Уставом Сельского поселения «Андегский сельсовет» Заполярного района Ненецкого автономного округа, Администрация Сельского поселения «Андегский сельсовет» Заполярного района Ненецкого автономного округа</w:t>
      </w:r>
      <w:r w:rsidRPr="00FD4113">
        <w:rPr>
          <w:rFonts w:ascii="Times New Roman" w:hAnsi="Times New Roman"/>
          <w:sz w:val="20"/>
          <w:szCs w:val="20"/>
        </w:rPr>
        <w:t xml:space="preserve"> ПОСТАНОВЛЯЕТ:</w:t>
      </w:r>
    </w:p>
    <w:p w:rsidR="00773C23" w:rsidRPr="00FD4113" w:rsidRDefault="00773C23" w:rsidP="00773C23">
      <w:pPr>
        <w:numPr>
          <w:ilvl w:val="0"/>
          <w:numId w:val="6"/>
        </w:numPr>
        <w:autoSpaceDE w:val="0"/>
        <w:autoSpaceDN w:val="0"/>
        <w:adjustRightInd w:val="0"/>
        <w:jc w:val="both"/>
        <w:rPr>
          <w:sz w:val="20"/>
          <w:szCs w:val="20"/>
        </w:rPr>
      </w:pPr>
      <w:proofErr w:type="gramStart"/>
      <w:r w:rsidRPr="00FD4113">
        <w:rPr>
          <w:color w:val="000000"/>
          <w:sz w:val="20"/>
          <w:szCs w:val="20"/>
        </w:rPr>
        <w:t xml:space="preserve">Провести перерегистрацию учета граждан, нуждающихся в жилых помещениях (улучшении жилищных условий), и проверку </w:t>
      </w:r>
      <w:r w:rsidRPr="00FD4113">
        <w:rPr>
          <w:sz w:val="20"/>
          <w:szCs w:val="20"/>
        </w:rPr>
        <w:t>обстоятельств, служащих основанием для принятия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 в срок с 01 марта 2023 года по 01 апреля 2023 года.</w:t>
      </w:r>
      <w:proofErr w:type="gramEnd"/>
    </w:p>
    <w:p w:rsidR="00773C23" w:rsidRPr="00FD4113" w:rsidRDefault="00773C23" w:rsidP="00773C23">
      <w:pPr>
        <w:numPr>
          <w:ilvl w:val="0"/>
          <w:numId w:val="6"/>
        </w:numPr>
        <w:autoSpaceDE w:val="0"/>
        <w:autoSpaceDN w:val="0"/>
        <w:adjustRightInd w:val="0"/>
        <w:jc w:val="both"/>
        <w:rPr>
          <w:sz w:val="20"/>
          <w:szCs w:val="20"/>
        </w:rPr>
      </w:pPr>
      <w:r w:rsidRPr="00FD4113">
        <w:rPr>
          <w:sz w:val="20"/>
          <w:szCs w:val="20"/>
        </w:rPr>
        <w:t xml:space="preserve"> Постановление вступает в силу с момента его официального опубликования (обнародования).</w:t>
      </w:r>
    </w:p>
    <w:p w:rsidR="00773C23" w:rsidRPr="001F0FAD" w:rsidRDefault="00773C23" w:rsidP="00773C23">
      <w:pPr>
        <w:numPr>
          <w:ilvl w:val="0"/>
          <w:numId w:val="6"/>
        </w:numPr>
        <w:autoSpaceDE w:val="0"/>
        <w:autoSpaceDN w:val="0"/>
        <w:adjustRightInd w:val="0"/>
        <w:jc w:val="both"/>
        <w:rPr>
          <w:sz w:val="20"/>
          <w:szCs w:val="20"/>
        </w:rPr>
      </w:pPr>
      <w:proofErr w:type="gramStart"/>
      <w:r w:rsidRPr="00FD4113">
        <w:rPr>
          <w:sz w:val="20"/>
          <w:szCs w:val="20"/>
        </w:rPr>
        <w:t>Контроль за</w:t>
      </w:r>
      <w:proofErr w:type="gramEnd"/>
      <w:r w:rsidRPr="00FD4113">
        <w:rPr>
          <w:sz w:val="20"/>
          <w:szCs w:val="20"/>
        </w:rPr>
        <w:t xml:space="preserve"> исполнением настоящего постановления возложить на главного специалиста Администрации </w:t>
      </w:r>
      <w:r w:rsidRPr="00FD4113">
        <w:rPr>
          <w:color w:val="000000"/>
          <w:sz w:val="20"/>
          <w:szCs w:val="20"/>
        </w:rPr>
        <w:t>Сельского поселения «Андегский сельсовет» Заполярного района Ненецкого автономного округа</w:t>
      </w:r>
      <w:r w:rsidRPr="00FD4113">
        <w:rPr>
          <w:sz w:val="20"/>
          <w:szCs w:val="20"/>
        </w:rPr>
        <w:t xml:space="preserve"> Антоняк Евгению Николаевну.</w:t>
      </w:r>
    </w:p>
    <w:p w:rsidR="00773C23" w:rsidRPr="00FD4113" w:rsidRDefault="00773C23" w:rsidP="00773C23">
      <w:pPr>
        <w:rPr>
          <w:sz w:val="20"/>
          <w:szCs w:val="20"/>
        </w:rPr>
      </w:pPr>
      <w:r w:rsidRPr="00FD4113">
        <w:rPr>
          <w:sz w:val="20"/>
          <w:szCs w:val="20"/>
        </w:rPr>
        <w:t xml:space="preserve">       Глава Сельского поселения</w:t>
      </w:r>
    </w:p>
    <w:p w:rsidR="00773C23" w:rsidRPr="00FD4113" w:rsidRDefault="00773C23" w:rsidP="00773C23">
      <w:pPr>
        <w:rPr>
          <w:sz w:val="20"/>
          <w:szCs w:val="20"/>
        </w:rPr>
      </w:pPr>
      <w:r w:rsidRPr="00FD4113">
        <w:rPr>
          <w:sz w:val="20"/>
          <w:szCs w:val="20"/>
        </w:rPr>
        <w:t xml:space="preserve">       «</w:t>
      </w:r>
      <w:r w:rsidRPr="00FD4113">
        <w:rPr>
          <w:color w:val="000000"/>
          <w:sz w:val="20"/>
          <w:szCs w:val="20"/>
        </w:rPr>
        <w:t>Андегский</w:t>
      </w:r>
      <w:r w:rsidRPr="00FD4113">
        <w:rPr>
          <w:sz w:val="20"/>
          <w:szCs w:val="20"/>
        </w:rPr>
        <w:t xml:space="preserve"> сельсовет» ЗР НАО                                                            В. Ф. Абакумова</w:t>
      </w:r>
    </w:p>
    <w:p w:rsidR="00773C23" w:rsidRPr="001F0FAD" w:rsidRDefault="00773C23" w:rsidP="001F0FAD">
      <w:pPr>
        <w:jc w:val="center"/>
        <w:rPr>
          <w:noProof/>
          <w:sz w:val="20"/>
          <w:szCs w:val="20"/>
        </w:rPr>
      </w:pPr>
      <w:r w:rsidRPr="00FD4113">
        <w:rPr>
          <w:noProof/>
          <w:sz w:val="20"/>
          <w:szCs w:val="20"/>
        </w:rPr>
        <w:drawing>
          <wp:inline distT="0" distB="0" distL="0" distR="0" wp14:anchorId="09990282" wp14:editId="4E01F31E">
            <wp:extent cx="590550" cy="666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773C23" w:rsidRPr="00FD4113" w:rsidRDefault="00773C23" w:rsidP="00773C23">
      <w:pPr>
        <w:pStyle w:val="ac"/>
        <w:jc w:val="center"/>
        <w:rPr>
          <w:rFonts w:ascii="Times New Roman" w:hAnsi="Times New Roman"/>
          <w:b/>
          <w:sz w:val="20"/>
          <w:szCs w:val="20"/>
        </w:rPr>
      </w:pPr>
      <w:r w:rsidRPr="00FD4113">
        <w:rPr>
          <w:rFonts w:ascii="Times New Roman" w:hAnsi="Times New Roman"/>
          <w:b/>
          <w:sz w:val="20"/>
          <w:szCs w:val="20"/>
        </w:rPr>
        <w:t xml:space="preserve">АДМИНИСТРАЦИЯ СЕЛЬСКОГО ПОСЕЛЕНИЯ </w:t>
      </w:r>
    </w:p>
    <w:p w:rsidR="00773C23" w:rsidRPr="00FD4113" w:rsidRDefault="00773C23" w:rsidP="00773C23">
      <w:pPr>
        <w:pStyle w:val="ac"/>
        <w:jc w:val="center"/>
        <w:rPr>
          <w:rFonts w:ascii="Times New Roman" w:hAnsi="Times New Roman"/>
          <w:b/>
          <w:sz w:val="20"/>
          <w:szCs w:val="20"/>
        </w:rPr>
      </w:pPr>
      <w:r w:rsidRPr="00FD4113">
        <w:rPr>
          <w:rFonts w:ascii="Times New Roman" w:hAnsi="Times New Roman"/>
          <w:b/>
          <w:sz w:val="20"/>
          <w:szCs w:val="20"/>
        </w:rPr>
        <w:t>«АНДЕГСКИЙ  СЕЛЬСОВЕТ»</w:t>
      </w:r>
    </w:p>
    <w:p w:rsidR="00773C23" w:rsidRPr="00FD4113" w:rsidRDefault="00773C23" w:rsidP="00773C23">
      <w:pPr>
        <w:pStyle w:val="ac"/>
        <w:jc w:val="center"/>
        <w:rPr>
          <w:rFonts w:ascii="Times New Roman" w:hAnsi="Times New Roman"/>
          <w:b/>
          <w:sz w:val="20"/>
          <w:szCs w:val="20"/>
        </w:rPr>
      </w:pPr>
      <w:r w:rsidRPr="00FD4113">
        <w:rPr>
          <w:rFonts w:ascii="Times New Roman" w:hAnsi="Times New Roman"/>
          <w:b/>
          <w:sz w:val="20"/>
          <w:szCs w:val="20"/>
        </w:rPr>
        <w:t>ЗАПОЛЯРНОГО РАЙОНА</w:t>
      </w:r>
    </w:p>
    <w:p w:rsidR="00773C23" w:rsidRPr="001F0FAD" w:rsidRDefault="001F0FAD" w:rsidP="001F0FAD">
      <w:pPr>
        <w:pStyle w:val="ac"/>
        <w:jc w:val="center"/>
        <w:rPr>
          <w:rFonts w:ascii="Times New Roman" w:hAnsi="Times New Roman"/>
          <w:b/>
          <w:sz w:val="20"/>
          <w:szCs w:val="20"/>
        </w:rPr>
      </w:pPr>
      <w:r>
        <w:rPr>
          <w:rFonts w:ascii="Times New Roman" w:hAnsi="Times New Roman"/>
          <w:b/>
          <w:sz w:val="20"/>
          <w:szCs w:val="20"/>
        </w:rPr>
        <w:t>НЕНЕЦКОГО АВТОНОМНОГО ОКРУГА</w:t>
      </w:r>
    </w:p>
    <w:p w:rsidR="00773C23" w:rsidRPr="00FD4113" w:rsidRDefault="00773C23" w:rsidP="00773C23">
      <w:pPr>
        <w:pStyle w:val="1"/>
        <w:ind w:right="46"/>
        <w:rPr>
          <w:b w:val="0"/>
          <w:sz w:val="20"/>
        </w:rPr>
      </w:pPr>
      <w:r w:rsidRPr="00FD4113">
        <w:rPr>
          <w:sz w:val="20"/>
        </w:rPr>
        <w:t>ПОСТАНОВЛЕНИЕ</w:t>
      </w:r>
    </w:p>
    <w:p w:rsidR="00773C23" w:rsidRPr="00FD4113" w:rsidRDefault="00773C23" w:rsidP="00773C23">
      <w:pPr>
        <w:rPr>
          <w:b/>
          <w:sz w:val="20"/>
          <w:szCs w:val="20"/>
          <w:u w:val="single"/>
        </w:rPr>
      </w:pPr>
    </w:p>
    <w:p w:rsidR="00773C23" w:rsidRPr="00FD4113" w:rsidRDefault="00773C23" w:rsidP="00773C23">
      <w:pPr>
        <w:rPr>
          <w:sz w:val="20"/>
          <w:szCs w:val="20"/>
          <w:u w:val="single"/>
        </w:rPr>
      </w:pPr>
      <w:r w:rsidRPr="00FD4113">
        <w:rPr>
          <w:sz w:val="20"/>
          <w:szCs w:val="20"/>
          <w:u w:val="single"/>
        </w:rPr>
        <w:t>от 01.03. 2023  № 11</w:t>
      </w:r>
    </w:p>
    <w:p w:rsidR="00773C23" w:rsidRPr="001F0FAD" w:rsidRDefault="00773C23" w:rsidP="001F0FAD">
      <w:pPr>
        <w:rPr>
          <w:b/>
          <w:sz w:val="20"/>
          <w:szCs w:val="20"/>
          <w:u w:val="single"/>
        </w:rPr>
      </w:pPr>
      <w:r w:rsidRPr="00FD4113">
        <w:rPr>
          <w:sz w:val="20"/>
          <w:szCs w:val="20"/>
        </w:rPr>
        <w:t>д. Андег, НАО</w:t>
      </w:r>
      <w:r w:rsidRPr="00FD4113">
        <w:rPr>
          <w:noProof/>
          <w:sz w:val="20"/>
          <w:szCs w:val="20"/>
        </w:rPr>
        <mc:AlternateContent>
          <mc:Choice Requires="wps">
            <w:drawing>
              <wp:anchor distT="0" distB="0" distL="114300" distR="114300" simplePos="0" relativeHeight="251659264" behindDoc="0" locked="0" layoutInCell="1" allowOverlap="1" wp14:anchorId="59036A0A" wp14:editId="7307F71E">
                <wp:simplePos x="0" y="0"/>
                <wp:positionH relativeFrom="column">
                  <wp:posOffset>-5337810</wp:posOffset>
                </wp:positionH>
                <wp:positionV relativeFrom="paragraph">
                  <wp:posOffset>81915</wp:posOffset>
                </wp:positionV>
                <wp:extent cx="4029075" cy="1200150"/>
                <wp:effectExtent l="0" t="0" r="3810" b="381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113" w:rsidRDefault="00FD4113" w:rsidP="00773C23">
                            <w:pPr>
                              <w:widowControl w:val="0"/>
                              <w:autoSpaceDE w:val="0"/>
                              <w:autoSpaceDN w:val="0"/>
                              <w:adjustRightInd w:val="0"/>
                              <w:jc w:val="both"/>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20.3pt;margin-top:6.45pt;width:317.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" stroked="f">
                <v:textbox>
                  <w:txbxContent>
                    <w:p w:rsidR="00773C23" w:rsidRDefault="00773C23" w:rsidP="00773C23">
                      <w:pPr>
                        <w:widowControl w:val="0"/>
                        <w:autoSpaceDE w:val="0"/>
                        <w:autoSpaceDN w:val="0"/>
                        <w:adjustRightInd w:val="0"/>
                        <w:jc w:val="both"/>
                        <w:rPr>
                          <w:bCs/>
                        </w:rPr>
                      </w:pPr>
                    </w:p>
                  </w:txbxContent>
                </v:textbox>
              </v:shape>
            </w:pict>
          </mc:Fallback>
        </mc:AlternateContent>
      </w:r>
    </w:p>
    <w:p w:rsidR="00773C23" w:rsidRPr="00FD4113" w:rsidRDefault="00773C23" w:rsidP="00773C23">
      <w:pPr>
        <w:pStyle w:val="ConsPlusTitle"/>
        <w:rPr>
          <w:rFonts w:ascii="Times New Roman" w:hAnsi="Times New Roman" w:cs="Times New Roman"/>
          <w:b w:val="0"/>
          <w:sz w:val="20"/>
          <w:szCs w:val="20"/>
        </w:rPr>
      </w:pPr>
      <w:r w:rsidRPr="00FD4113">
        <w:rPr>
          <w:rFonts w:ascii="Times New Roman" w:hAnsi="Times New Roman" w:cs="Times New Roman"/>
          <w:b w:val="0"/>
          <w:sz w:val="20"/>
          <w:szCs w:val="20"/>
        </w:rPr>
        <w:t xml:space="preserve">Об утверждении  Положения об </w:t>
      </w:r>
      <w:proofErr w:type="gramStart"/>
      <w:r w:rsidRPr="00FD4113">
        <w:rPr>
          <w:rFonts w:ascii="Times New Roman" w:hAnsi="Times New Roman" w:cs="Times New Roman"/>
          <w:b w:val="0"/>
          <w:sz w:val="20"/>
          <w:szCs w:val="20"/>
        </w:rPr>
        <w:t>эвакуационной</w:t>
      </w:r>
      <w:proofErr w:type="gramEnd"/>
    </w:p>
    <w:p w:rsidR="00773C23" w:rsidRPr="00FD4113" w:rsidRDefault="00773C23" w:rsidP="00773C23">
      <w:pPr>
        <w:pStyle w:val="ConsPlusTitle"/>
        <w:rPr>
          <w:rFonts w:ascii="Times New Roman" w:hAnsi="Times New Roman" w:cs="Times New Roman"/>
          <w:b w:val="0"/>
          <w:sz w:val="20"/>
          <w:szCs w:val="20"/>
        </w:rPr>
      </w:pPr>
      <w:r w:rsidRPr="00FD4113">
        <w:rPr>
          <w:rFonts w:ascii="Times New Roman" w:hAnsi="Times New Roman" w:cs="Times New Roman"/>
          <w:b w:val="0"/>
          <w:sz w:val="20"/>
          <w:szCs w:val="20"/>
        </w:rPr>
        <w:t xml:space="preserve">комиссии администрации Сельского поселения </w:t>
      </w:r>
    </w:p>
    <w:p w:rsidR="00773C23" w:rsidRPr="00FD4113" w:rsidRDefault="00773C23" w:rsidP="00773C23">
      <w:pPr>
        <w:pStyle w:val="ConsPlusTitle"/>
        <w:rPr>
          <w:rFonts w:ascii="Times New Roman" w:hAnsi="Times New Roman" w:cs="Times New Roman"/>
          <w:b w:val="0"/>
          <w:sz w:val="20"/>
          <w:szCs w:val="20"/>
        </w:rPr>
      </w:pPr>
      <w:r w:rsidRPr="00FD4113">
        <w:rPr>
          <w:rFonts w:ascii="Times New Roman" w:hAnsi="Times New Roman" w:cs="Times New Roman"/>
          <w:b w:val="0"/>
          <w:sz w:val="20"/>
          <w:szCs w:val="20"/>
        </w:rPr>
        <w:t xml:space="preserve">«Андегский сельсовет»» Заполярного района </w:t>
      </w:r>
    </w:p>
    <w:p w:rsidR="00773C23" w:rsidRPr="00FD4113" w:rsidRDefault="00773C23" w:rsidP="00773C23">
      <w:pPr>
        <w:pStyle w:val="ConsPlusTitle"/>
        <w:rPr>
          <w:rFonts w:ascii="Times New Roman" w:hAnsi="Times New Roman" w:cs="Times New Roman"/>
          <w:b w:val="0"/>
          <w:sz w:val="20"/>
          <w:szCs w:val="20"/>
        </w:rPr>
      </w:pPr>
      <w:r w:rsidRPr="00FD4113">
        <w:rPr>
          <w:rFonts w:ascii="Times New Roman" w:hAnsi="Times New Roman" w:cs="Times New Roman"/>
          <w:b w:val="0"/>
          <w:sz w:val="20"/>
          <w:szCs w:val="20"/>
        </w:rPr>
        <w:t>Ненецкого автономного округа</w:t>
      </w:r>
    </w:p>
    <w:p w:rsidR="00773C23" w:rsidRPr="00FD4113" w:rsidRDefault="00773C23" w:rsidP="00773C23">
      <w:pPr>
        <w:pStyle w:val="ConsPlusNormal"/>
        <w:spacing w:after="1"/>
        <w:rPr>
          <w:rFonts w:ascii="Times New Roman" w:hAnsi="Times New Roman" w:cs="Times New Roman"/>
          <w:sz w:val="20"/>
          <w:szCs w:val="20"/>
        </w:rPr>
      </w:pPr>
    </w:p>
    <w:p w:rsidR="00773C23" w:rsidRPr="001F0FAD" w:rsidRDefault="00773C23" w:rsidP="001F0FAD">
      <w:pPr>
        <w:ind w:firstLine="709"/>
        <w:jc w:val="both"/>
        <w:rPr>
          <w:rFonts w:eastAsia="SimSun"/>
          <w:kern w:val="2"/>
          <w:sz w:val="20"/>
          <w:szCs w:val="20"/>
          <w:lang w:eastAsia="ar-SA"/>
        </w:rPr>
      </w:pPr>
      <w:r w:rsidRPr="00FD4113">
        <w:rPr>
          <w:sz w:val="20"/>
          <w:szCs w:val="20"/>
        </w:rPr>
        <w:lastRenderedPageBreak/>
        <w:t xml:space="preserve">В соответствии с Федеральными законами «О гражданской обороне» от 12.02.1998 </w:t>
      </w:r>
      <w:hyperlink r:id="rId14">
        <w:r w:rsidRPr="00FD4113">
          <w:rPr>
            <w:sz w:val="20"/>
            <w:szCs w:val="20"/>
          </w:rPr>
          <w:t>№ 28-ФЗ</w:t>
        </w:r>
      </w:hyperlink>
      <w:r w:rsidRPr="00FD4113">
        <w:rPr>
          <w:sz w:val="20"/>
          <w:szCs w:val="20"/>
        </w:rPr>
        <w:t xml:space="preserve">, «Об общих принципах организации местного самоуправления в Российской Федерации» от 06.10.2003 </w:t>
      </w:r>
      <w:hyperlink r:id="rId15">
        <w:r w:rsidRPr="00FD4113">
          <w:rPr>
            <w:sz w:val="20"/>
            <w:szCs w:val="20"/>
          </w:rPr>
          <w:t>N 131-ФЗ</w:t>
        </w:r>
      </w:hyperlink>
      <w:r w:rsidRPr="00FD4113">
        <w:rPr>
          <w:sz w:val="20"/>
          <w:szCs w:val="20"/>
        </w:rPr>
        <w:t xml:space="preserve">, </w:t>
      </w:r>
      <w:r w:rsidRPr="00FD4113">
        <w:rPr>
          <w:rFonts w:eastAsia="SimSun"/>
          <w:kern w:val="2"/>
          <w:sz w:val="20"/>
          <w:szCs w:val="20"/>
          <w:lang w:eastAsia="ar-SA"/>
        </w:rPr>
        <w:t>Администрация Сельского поселения «Андегский сельсовет» Заполярного района Ненецкого автономного округа постано</w:t>
      </w:r>
      <w:r w:rsidR="001F0FAD">
        <w:rPr>
          <w:rFonts w:eastAsia="SimSun"/>
          <w:kern w:val="2"/>
          <w:sz w:val="20"/>
          <w:szCs w:val="20"/>
          <w:lang w:eastAsia="ar-SA"/>
        </w:rPr>
        <w:t>вляет:</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1. Утвердить Положение об эвакуационной комиссии Администрации Сельского поселения «Андегский сельсовет» Заполярного района Ненецкого автономного округа.</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2. Установить, что персональный состав эвакуационной комиссии утверждается распоряжением главы Сельского поселения «Андегский сельсовет» Заполярного района Ненецкого автономного округа.</w:t>
      </w:r>
    </w:p>
    <w:p w:rsidR="00773C23" w:rsidRPr="001F0FAD" w:rsidRDefault="00773C23" w:rsidP="001F0FAD">
      <w:pPr>
        <w:tabs>
          <w:tab w:val="left" w:pos="-284"/>
        </w:tabs>
        <w:ind w:firstLine="709"/>
        <w:jc w:val="both"/>
        <w:rPr>
          <w:i/>
          <w:sz w:val="20"/>
          <w:szCs w:val="20"/>
        </w:rPr>
      </w:pPr>
      <w:r w:rsidRPr="00FD4113">
        <w:rPr>
          <w:sz w:val="20"/>
          <w:szCs w:val="20"/>
        </w:rPr>
        <w:t>3. Настоящее Постановление вступает в силу после его официального опубликования (обнародования).</w:t>
      </w:r>
    </w:p>
    <w:p w:rsidR="00773C23" w:rsidRPr="00FD4113" w:rsidRDefault="00773C23" w:rsidP="00773C23">
      <w:pPr>
        <w:rPr>
          <w:sz w:val="20"/>
          <w:szCs w:val="20"/>
        </w:rPr>
      </w:pPr>
      <w:r w:rsidRPr="00FD4113">
        <w:rPr>
          <w:sz w:val="20"/>
          <w:szCs w:val="20"/>
        </w:rPr>
        <w:t>Глава Сельского поселения</w:t>
      </w:r>
    </w:p>
    <w:p w:rsidR="00773C23" w:rsidRPr="00FD4113" w:rsidRDefault="00773C23" w:rsidP="00773C23">
      <w:pPr>
        <w:rPr>
          <w:sz w:val="20"/>
          <w:szCs w:val="20"/>
        </w:rPr>
      </w:pPr>
      <w:r w:rsidRPr="00FD4113">
        <w:rPr>
          <w:sz w:val="20"/>
          <w:szCs w:val="20"/>
        </w:rPr>
        <w:t xml:space="preserve"> «Андегский  сельсовет» ЗР НАО:                                                   В.Ф. Абакумова</w:t>
      </w:r>
    </w:p>
    <w:p w:rsidR="00773C23" w:rsidRPr="00FD4113" w:rsidRDefault="00773C23" w:rsidP="00773C23">
      <w:pPr>
        <w:rPr>
          <w:sz w:val="20"/>
          <w:szCs w:val="20"/>
        </w:rPr>
      </w:pPr>
    </w:p>
    <w:p w:rsidR="00773C23" w:rsidRPr="00FD4113" w:rsidRDefault="00773C23" w:rsidP="00773C23">
      <w:pPr>
        <w:pStyle w:val="ConsPlusNormal"/>
        <w:rPr>
          <w:rFonts w:ascii="Times New Roman" w:hAnsi="Times New Roman" w:cs="Times New Roman"/>
          <w:sz w:val="20"/>
          <w:szCs w:val="20"/>
          <w:highlight w:val="yellow"/>
        </w:rPr>
      </w:pPr>
    </w:p>
    <w:p w:rsidR="00773C23" w:rsidRPr="00FD4113" w:rsidRDefault="00773C23" w:rsidP="00773C23">
      <w:pPr>
        <w:pStyle w:val="ConsPlusNormal"/>
        <w:jc w:val="right"/>
        <w:rPr>
          <w:rFonts w:ascii="Times New Roman" w:hAnsi="Times New Roman" w:cs="Times New Roman"/>
          <w:sz w:val="20"/>
          <w:szCs w:val="20"/>
        </w:rPr>
      </w:pPr>
      <w:r w:rsidRPr="00FD4113">
        <w:rPr>
          <w:rFonts w:ascii="Times New Roman" w:hAnsi="Times New Roman" w:cs="Times New Roman"/>
          <w:sz w:val="20"/>
          <w:szCs w:val="20"/>
        </w:rPr>
        <w:t>Утверждено</w:t>
      </w:r>
    </w:p>
    <w:p w:rsidR="00773C23" w:rsidRPr="00FD4113" w:rsidRDefault="00773C23" w:rsidP="00773C23">
      <w:pPr>
        <w:pStyle w:val="ConsPlusNormal"/>
        <w:jc w:val="right"/>
        <w:rPr>
          <w:rFonts w:ascii="Times New Roman" w:hAnsi="Times New Roman" w:cs="Times New Roman"/>
          <w:sz w:val="20"/>
          <w:szCs w:val="20"/>
        </w:rPr>
      </w:pPr>
      <w:r w:rsidRPr="00FD4113">
        <w:rPr>
          <w:rFonts w:ascii="Times New Roman" w:hAnsi="Times New Roman" w:cs="Times New Roman"/>
          <w:sz w:val="20"/>
          <w:szCs w:val="20"/>
        </w:rPr>
        <w:t xml:space="preserve">постановлением главы Сельского поселения </w:t>
      </w:r>
    </w:p>
    <w:p w:rsidR="00773C23" w:rsidRPr="00FD4113" w:rsidRDefault="00773C23" w:rsidP="00773C23">
      <w:pPr>
        <w:pStyle w:val="ConsPlusNormal"/>
        <w:jc w:val="right"/>
        <w:rPr>
          <w:rFonts w:ascii="Times New Roman" w:hAnsi="Times New Roman" w:cs="Times New Roman"/>
          <w:sz w:val="20"/>
          <w:szCs w:val="20"/>
        </w:rPr>
      </w:pPr>
      <w:r w:rsidRPr="00FD4113">
        <w:rPr>
          <w:rFonts w:ascii="Times New Roman" w:hAnsi="Times New Roman" w:cs="Times New Roman"/>
          <w:sz w:val="20"/>
          <w:szCs w:val="20"/>
        </w:rPr>
        <w:t>«Андегский сельсовет» ЗР НАО</w:t>
      </w:r>
    </w:p>
    <w:p w:rsidR="00773C23" w:rsidRPr="00FD4113" w:rsidRDefault="00773C23" w:rsidP="00773C23">
      <w:pPr>
        <w:pStyle w:val="ConsPlusNormal"/>
        <w:jc w:val="right"/>
        <w:rPr>
          <w:rFonts w:ascii="Times New Roman" w:hAnsi="Times New Roman" w:cs="Times New Roman"/>
          <w:sz w:val="20"/>
          <w:szCs w:val="20"/>
        </w:rPr>
      </w:pPr>
      <w:r w:rsidRPr="00FD4113">
        <w:rPr>
          <w:rFonts w:ascii="Times New Roman" w:hAnsi="Times New Roman" w:cs="Times New Roman"/>
          <w:sz w:val="20"/>
          <w:szCs w:val="20"/>
        </w:rPr>
        <w:t>от 01.03.2023 № 11</w:t>
      </w:r>
    </w:p>
    <w:p w:rsidR="00773C23" w:rsidRPr="00FD4113" w:rsidRDefault="00773C23" w:rsidP="001F0FAD">
      <w:pPr>
        <w:pStyle w:val="ConsPlusNormal"/>
        <w:rPr>
          <w:rFonts w:ascii="Times New Roman" w:hAnsi="Times New Roman" w:cs="Times New Roman"/>
          <w:sz w:val="20"/>
          <w:szCs w:val="20"/>
        </w:rPr>
      </w:pPr>
    </w:p>
    <w:p w:rsidR="00773C23" w:rsidRPr="00FD4113" w:rsidRDefault="00773C23" w:rsidP="00773C23">
      <w:pPr>
        <w:pStyle w:val="ConsPlusTitle"/>
        <w:jc w:val="center"/>
        <w:rPr>
          <w:rFonts w:ascii="Times New Roman" w:hAnsi="Times New Roman" w:cs="Times New Roman"/>
          <w:sz w:val="20"/>
          <w:szCs w:val="20"/>
        </w:rPr>
      </w:pPr>
      <w:bookmarkStart w:id="0" w:name="P39"/>
      <w:bookmarkEnd w:id="0"/>
      <w:r w:rsidRPr="00FD4113">
        <w:rPr>
          <w:rFonts w:ascii="Times New Roman" w:hAnsi="Times New Roman" w:cs="Times New Roman"/>
          <w:sz w:val="20"/>
          <w:szCs w:val="20"/>
        </w:rPr>
        <w:t>ПОЛОЖЕНИЕ</w:t>
      </w:r>
    </w:p>
    <w:p w:rsidR="00773C23" w:rsidRPr="00FD4113" w:rsidRDefault="00773C23" w:rsidP="00773C23">
      <w:pPr>
        <w:pStyle w:val="ConsPlusTitle"/>
        <w:jc w:val="center"/>
        <w:rPr>
          <w:rFonts w:ascii="Times New Roman" w:hAnsi="Times New Roman" w:cs="Times New Roman"/>
          <w:sz w:val="20"/>
          <w:szCs w:val="20"/>
        </w:rPr>
      </w:pPr>
      <w:r w:rsidRPr="00FD4113">
        <w:rPr>
          <w:rFonts w:ascii="Times New Roman" w:hAnsi="Times New Roman" w:cs="Times New Roman"/>
          <w:sz w:val="20"/>
          <w:szCs w:val="20"/>
        </w:rPr>
        <w:t xml:space="preserve">ОБ ЭВАКУАЦИОННОЙ КОМИССИИ АДМИНИСТРАЦИИ </w:t>
      </w:r>
    </w:p>
    <w:p w:rsidR="00773C23" w:rsidRPr="00FD4113" w:rsidRDefault="00773C23" w:rsidP="001F0FAD">
      <w:pPr>
        <w:pStyle w:val="ConsPlusTitle"/>
        <w:jc w:val="center"/>
        <w:rPr>
          <w:rFonts w:ascii="Times New Roman" w:hAnsi="Times New Roman" w:cs="Times New Roman"/>
          <w:sz w:val="20"/>
          <w:szCs w:val="20"/>
        </w:rPr>
      </w:pPr>
      <w:r w:rsidRPr="00FD4113">
        <w:rPr>
          <w:rFonts w:ascii="Times New Roman" w:hAnsi="Times New Roman" w:cs="Times New Roman"/>
          <w:sz w:val="20"/>
          <w:szCs w:val="20"/>
        </w:rPr>
        <w:t>СЕЛЬСКОГО ПОСЕЛЕНИЯ «АНДЕГСКИЙ СЕЛЬСОВЕТ» ЗАПОЛЯРНОГО РАЙО</w:t>
      </w:r>
      <w:r w:rsidR="001F0FAD">
        <w:rPr>
          <w:rFonts w:ascii="Times New Roman" w:hAnsi="Times New Roman" w:cs="Times New Roman"/>
          <w:sz w:val="20"/>
          <w:szCs w:val="20"/>
        </w:rPr>
        <w:t>НА НЕНЕЦКОГО АВТОНОМНОГО ОКРУГА</w:t>
      </w:r>
    </w:p>
    <w:p w:rsidR="00773C23" w:rsidRPr="00FD4113" w:rsidRDefault="001F0FAD" w:rsidP="001F0FAD">
      <w:pPr>
        <w:pStyle w:val="ConsPlusNormal"/>
        <w:jc w:val="center"/>
        <w:outlineLvl w:val="1"/>
        <w:rPr>
          <w:rFonts w:ascii="Times New Roman" w:hAnsi="Times New Roman" w:cs="Times New Roman"/>
          <w:sz w:val="20"/>
          <w:szCs w:val="20"/>
        </w:rPr>
      </w:pPr>
      <w:r>
        <w:rPr>
          <w:rFonts w:ascii="Times New Roman" w:hAnsi="Times New Roman" w:cs="Times New Roman"/>
          <w:sz w:val="20"/>
          <w:szCs w:val="20"/>
        </w:rPr>
        <w:t>1. Общие положения</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xml:space="preserve">1.1. </w:t>
      </w:r>
      <w:proofErr w:type="gramStart"/>
      <w:r w:rsidRPr="00FD4113">
        <w:rPr>
          <w:rFonts w:ascii="Times New Roman" w:hAnsi="Times New Roman" w:cs="Times New Roman"/>
          <w:sz w:val="20"/>
          <w:szCs w:val="20"/>
        </w:rPr>
        <w:t xml:space="preserve">Настоящее положение, разработанное в соответствии с Федеральным </w:t>
      </w:r>
      <w:hyperlink r:id="rId16">
        <w:r w:rsidRPr="00FD4113">
          <w:rPr>
            <w:rFonts w:ascii="Times New Roman" w:hAnsi="Times New Roman" w:cs="Times New Roman"/>
            <w:sz w:val="20"/>
            <w:szCs w:val="20"/>
          </w:rPr>
          <w:t>законом</w:t>
        </w:r>
      </w:hyperlink>
      <w:r w:rsidRPr="00FD4113">
        <w:rPr>
          <w:rFonts w:ascii="Times New Roman" w:hAnsi="Times New Roman" w:cs="Times New Roman"/>
          <w:sz w:val="20"/>
          <w:szCs w:val="20"/>
        </w:rPr>
        <w:t xml:space="preserve"> от 12.02.98 № 28-ФЗ «О гражданской обороне», Постановлением Правительства РФ от 22.06.2004 № 303 «О порядке эвакуации населения, материальных и культурных ценностей в безопасные районы», определяет порядок создания эвакуационной комиссии Администрации Сельского поселения «Андегский сельсовет» ЗР НАО  и организацию ее работы по проведению мероприятий по подготовке к эвакуации населения сельского поселения, материальных и культурных</w:t>
      </w:r>
      <w:proofErr w:type="gramEnd"/>
      <w:r w:rsidRPr="00FD4113">
        <w:rPr>
          <w:rFonts w:ascii="Times New Roman" w:hAnsi="Times New Roman" w:cs="Times New Roman"/>
          <w:sz w:val="20"/>
          <w:szCs w:val="20"/>
        </w:rPr>
        <w:t xml:space="preserve"> ценностей муниципальной собственности в безопасные районы при чрезвычайных ситуациях и в военное время.</w:t>
      </w:r>
    </w:p>
    <w:p w:rsidR="00773C23" w:rsidRPr="00FD4113" w:rsidRDefault="00773C23" w:rsidP="001F0FAD">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1.2. Эвакуация проводится по указу Президента Российской Федерации или по его поручению по распоряжению председателя Правительства Российской Федерации. В отдельных случаях, требующих принятия немедленного решения, - по решению руководителей гражданской обороны субъектов Российской Федерации.</w:t>
      </w:r>
    </w:p>
    <w:p w:rsidR="00773C23" w:rsidRPr="00FD4113" w:rsidRDefault="00773C23" w:rsidP="001F0FAD">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1.3. Общее руководство проведением мероприятий по подготовке к эвакуации населения Сельского поселения «Андегский сельсовет» ЗР НАО  материальных и культурных ценностей в безопасные районы при чрезвычайных ситуациях и в военное время осуществляет глава Сельского поселения «Андегский сельсовет» ЗР НАО  через эвакуационную комиссию.</w:t>
      </w:r>
    </w:p>
    <w:p w:rsidR="00773C23" w:rsidRPr="00FD4113" w:rsidRDefault="00773C23" w:rsidP="001F0FAD">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1.4. Эвакуационная комиссия Сельского поселения «Андегский сельсовет» ЗР НАО  (далее - комиссия) образована в целях организации проведения мероприятий по подготовке к эвакуации населения, материальных и культурных ценностей в безопасные районы и ее всестороннего обеспечения в пределах границ Сельского поселения «Андегский сельсовет» ЗР НАО.</w:t>
      </w:r>
    </w:p>
    <w:p w:rsidR="00773C23" w:rsidRPr="00FD4113" w:rsidRDefault="00773C23" w:rsidP="001F0FAD">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1.5. На комиссию возлагается обеспечение согласованности действий структурных подразделений Администрации Сельского поселения «Андегский сельсовет» ЗР НАО,  предприятий, организаций и учреждений, расположенных на территории Сельского поселения «Андегский сельсовет» ЗР НАО, независимо от форм собственности и ведомственной принадлежности, привлекаемых для проведения эвакуационных мероприятий.</w:t>
      </w:r>
    </w:p>
    <w:p w:rsidR="00773C23" w:rsidRPr="00FD4113" w:rsidRDefault="00773C23" w:rsidP="001F0FAD">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1.6. Полномочия и права комиссии определяются настоящим Положением.</w:t>
      </w:r>
    </w:p>
    <w:p w:rsidR="00773C23" w:rsidRPr="00FD4113" w:rsidRDefault="00773C23" w:rsidP="001F0FAD">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xml:space="preserve">1.7. </w:t>
      </w:r>
      <w:proofErr w:type="gramStart"/>
      <w:r w:rsidRPr="00FD4113">
        <w:rPr>
          <w:rFonts w:ascii="Times New Roman" w:hAnsi="Times New Roman" w:cs="Times New Roman"/>
          <w:sz w:val="20"/>
          <w:szCs w:val="20"/>
        </w:rPr>
        <w:t>В своей деятельности комиссия руководствуется законами Российской Федерации и Ненецкого автономного округа, указами Президента Российской Федерации, постановлениями и распоряжениями Правительства Российской Федерации, главы Администрации НАО, постановлениями и распоряжениями главы Сельского поселения «Андегский сельсовет» ЗР НАО, настоящим Положением и другими нормативными правовыми актами по вопросам эвакуации населения, материальных и культурных ценностей в безопасные районы.</w:t>
      </w:r>
      <w:proofErr w:type="gramEnd"/>
    </w:p>
    <w:p w:rsidR="00773C23" w:rsidRPr="00FD4113" w:rsidRDefault="00773C23" w:rsidP="001F0FAD">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1.8. Возложенные задачи комиссия решает во взаимодействии с эвакуационной комиссией НАО, органами военно</w:t>
      </w:r>
      <w:r w:rsidR="001F0FAD">
        <w:rPr>
          <w:rFonts w:ascii="Times New Roman" w:hAnsi="Times New Roman" w:cs="Times New Roman"/>
          <w:sz w:val="20"/>
          <w:szCs w:val="20"/>
        </w:rPr>
        <w:t>го управления и внутренних дел.</w:t>
      </w:r>
    </w:p>
    <w:p w:rsidR="00773C23" w:rsidRPr="00FD4113" w:rsidRDefault="001F0FAD" w:rsidP="001F0FAD">
      <w:pPr>
        <w:pStyle w:val="ConsPlusNormal"/>
        <w:jc w:val="center"/>
        <w:outlineLvl w:val="1"/>
        <w:rPr>
          <w:rFonts w:ascii="Times New Roman" w:hAnsi="Times New Roman" w:cs="Times New Roman"/>
          <w:sz w:val="20"/>
          <w:szCs w:val="20"/>
        </w:rPr>
      </w:pPr>
      <w:r>
        <w:rPr>
          <w:rFonts w:ascii="Times New Roman" w:hAnsi="Times New Roman" w:cs="Times New Roman"/>
          <w:sz w:val="20"/>
          <w:szCs w:val="20"/>
        </w:rPr>
        <w:t>2. Создание комиссии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2.1. Председатель комиссии назначается из числа заместителей главы Сельского поселения «Андегский сельсовет» ЗР НАО.</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2.2. Персональный состав комиссии утверждается распоряжением главы Сельского поселения «Андегский сельсовет» ЗР НАО по представлению председателя эвакуационной комиссии.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2.3. В состав комиссии включаются лица из числа руководящего состава структурных подразделений Администрации Сельского поселения «Андегский сельсовет» ЗР НАО, не подлежащие призыву на военную службу по мобилизации.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2.4. Эвакуационная комиссия Администрации Сельского поселения «Андегский сельсовет» ЗР НАО организационно состоит из следующих рабочих групп:</w:t>
      </w:r>
    </w:p>
    <w:p w:rsidR="00773C23" w:rsidRPr="00FD4113" w:rsidRDefault="00773C23" w:rsidP="00773C23">
      <w:pPr>
        <w:pStyle w:val="ConsPlusNormal"/>
        <w:ind w:left="540"/>
        <w:jc w:val="both"/>
        <w:rPr>
          <w:rFonts w:ascii="Times New Roman" w:hAnsi="Times New Roman" w:cs="Times New Roman"/>
          <w:sz w:val="20"/>
          <w:szCs w:val="20"/>
        </w:rPr>
      </w:pPr>
      <w:r w:rsidRPr="00FD4113">
        <w:rPr>
          <w:rFonts w:ascii="Times New Roman" w:hAnsi="Times New Roman" w:cs="Times New Roman"/>
          <w:sz w:val="20"/>
          <w:szCs w:val="20"/>
        </w:rPr>
        <w:t>- группа планирования и управления эвакуацией;</w:t>
      </w:r>
    </w:p>
    <w:p w:rsidR="00773C23" w:rsidRPr="00FD4113" w:rsidRDefault="00773C23" w:rsidP="00773C23">
      <w:pPr>
        <w:pStyle w:val="ConsPlusNormal"/>
        <w:ind w:left="540"/>
        <w:jc w:val="both"/>
        <w:rPr>
          <w:rFonts w:ascii="Times New Roman" w:hAnsi="Times New Roman" w:cs="Times New Roman"/>
          <w:sz w:val="20"/>
          <w:szCs w:val="20"/>
        </w:rPr>
      </w:pPr>
      <w:r w:rsidRPr="00FD4113">
        <w:rPr>
          <w:rFonts w:ascii="Times New Roman" w:hAnsi="Times New Roman" w:cs="Times New Roman"/>
          <w:sz w:val="20"/>
          <w:szCs w:val="20"/>
        </w:rPr>
        <w:lastRenderedPageBreak/>
        <w:t>- группа дорожного и транспортного обеспечения;</w:t>
      </w:r>
    </w:p>
    <w:p w:rsidR="00773C23" w:rsidRPr="00FD4113" w:rsidRDefault="00773C23" w:rsidP="00773C23">
      <w:pPr>
        <w:pStyle w:val="ConsPlusNormal"/>
        <w:ind w:left="540"/>
        <w:jc w:val="both"/>
        <w:rPr>
          <w:rFonts w:ascii="Times New Roman" w:hAnsi="Times New Roman" w:cs="Times New Roman"/>
          <w:sz w:val="20"/>
          <w:szCs w:val="20"/>
        </w:rPr>
      </w:pPr>
      <w:r w:rsidRPr="00FD4113">
        <w:rPr>
          <w:rFonts w:ascii="Times New Roman" w:hAnsi="Times New Roman" w:cs="Times New Roman"/>
          <w:sz w:val="20"/>
          <w:szCs w:val="20"/>
        </w:rPr>
        <w:t>- группа первоочередного жизнеобеспечения;</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группа связи, оповещения и информационного обеспечения;</w:t>
      </w:r>
    </w:p>
    <w:p w:rsidR="00773C23" w:rsidRPr="00FD4113" w:rsidRDefault="00773C23" w:rsidP="00773C23">
      <w:pPr>
        <w:pStyle w:val="ConsPlusNormal"/>
        <w:ind w:left="540"/>
        <w:jc w:val="both"/>
        <w:rPr>
          <w:rFonts w:ascii="Times New Roman" w:hAnsi="Times New Roman" w:cs="Times New Roman"/>
          <w:sz w:val="20"/>
          <w:szCs w:val="20"/>
        </w:rPr>
      </w:pPr>
      <w:r w:rsidRPr="00FD4113">
        <w:rPr>
          <w:rFonts w:ascii="Times New Roman" w:hAnsi="Times New Roman" w:cs="Times New Roman"/>
          <w:sz w:val="20"/>
          <w:szCs w:val="20"/>
        </w:rPr>
        <w:t>- группа учета эвакуации населения;</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группа учета эвакуации материальных и культурных ценностей.</w:t>
      </w:r>
    </w:p>
    <w:p w:rsidR="00773C23" w:rsidRPr="00FD4113" w:rsidRDefault="00773C23" w:rsidP="001F0FAD">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2.5. Функциональные обязанности членов комиссии определяются предсе</w:t>
      </w:r>
      <w:r w:rsidR="001F0FAD">
        <w:rPr>
          <w:rFonts w:ascii="Times New Roman" w:hAnsi="Times New Roman" w:cs="Times New Roman"/>
          <w:sz w:val="20"/>
          <w:szCs w:val="20"/>
        </w:rPr>
        <w:t>дателем эвакуационной комиссии.</w:t>
      </w:r>
    </w:p>
    <w:p w:rsidR="00773C23" w:rsidRPr="00FD4113" w:rsidRDefault="001F0FAD" w:rsidP="001F0FAD">
      <w:pPr>
        <w:pStyle w:val="ConsPlusNormal"/>
        <w:jc w:val="center"/>
        <w:outlineLvl w:val="1"/>
        <w:rPr>
          <w:rFonts w:ascii="Times New Roman" w:hAnsi="Times New Roman" w:cs="Times New Roman"/>
          <w:sz w:val="20"/>
          <w:szCs w:val="20"/>
        </w:rPr>
      </w:pPr>
      <w:r>
        <w:rPr>
          <w:rFonts w:ascii="Times New Roman" w:hAnsi="Times New Roman" w:cs="Times New Roman"/>
          <w:sz w:val="20"/>
          <w:szCs w:val="20"/>
        </w:rPr>
        <w:t>3. Задачи комиссии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3.1. В соответствии с предназначением основными задачами эвакуационной комиссии являются:</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разработка плана проведения мероприятий по подготовке к эвакуации населения, материальных и культурных ценностей в безопасные районы;</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xml:space="preserve">- осуществление </w:t>
      </w:r>
      <w:proofErr w:type="gramStart"/>
      <w:r w:rsidRPr="00FD4113">
        <w:rPr>
          <w:rFonts w:ascii="Times New Roman" w:hAnsi="Times New Roman" w:cs="Times New Roman"/>
          <w:sz w:val="20"/>
          <w:szCs w:val="20"/>
        </w:rPr>
        <w:t>контроля за</w:t>
      </w:r>
      <w:proofErr w:type="gramEnd"/>
      <w:r w:rsidRPr="00FD4113">
        <w:rPr>
          <w:rFonts w:ascii="Times New Roman" w:hAnsi="Times New Roman" w:cs="Times New Roman"/>
          <w:sz w:val="20"/>
          <w:szCs w:val="20"/>
        </w:rPr>
        <w:t xml:space="preserve"> планированием эвакуационных мероприятий в подведомственных Администрации Сельского поселения «Андегский сельсовет» ЗРНАО организациях;</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организация и контроль подготовки и проведения эвакуации населения, материальных и культурных ценностей.</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3.2. На рабочие группы эвакуационной комиссии возлагается выполнение следующих задач:</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xml:space="preserve">3.2.1. </w:t>
      </w:r>
      <w:proofErr w:type="gramStart"/>
      <w:r w:rsidRPr="00FD4113">
        <w:rPr>
          <w:rFonts w:ascii="Times New Roman" w:hAnsi="Times New Roman" w:cs="Times New Roman"/>
          <w:sz w:val="20"/>
          <w:szCs w:val="20"/>
        </w:rPr>
        <w:t>Группа планирования и управления эвакуацией - разработка и уточнение плана эвакуации населения Сельского поселения «Андегский сельсовет» ЗР НАО  определение количества и мест размещения сборных эвакуационных пунктов на территории Сельского поселения «Андегский сельсовет» ЗР НАО  координация действия рабочих групп эвакуационной комиссии, организация обучения членов комиссии, осуществление контроля за приведением в готовность эвакуационных органов, выполнением плана эвакуации и мероприятий всестороннего обеспечения эвакуации.</w:t>
      </w:r>
      <w:proofErr w:type="gramEnd"/>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3.2.2. Группа дорожного и транспортного обеспечения - организация использования транспортных средств, предназначенных для эвакуационных перевозок населения Сельского поселения «Андегский сельсовет» ЗР НАО и управление эвакуационными перевозками; организация и руководство работами по переоборудованию грузового транспорта для перевозки населения, ремонту привлекаемых транспортных средств, поддержанию дорог и путей на маршрутах эвакуации в проезжем состоянии.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3.2.3. Группа первоочередного жизнеобеспечения - организация инженерного обеспечения, охраны общественного порядка на сборных эвакуационных пунктах, пунктах посадки и маршрутах движения, снабжения эвакуируемого населения товарами первой необходимости, медицинского обеспечения эвакуируемых.</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3.2.4. Группа связи, оповещения и информационного обеспечения - разработка схемы организации связи при проведении эвакуационных мероприятий и организация устойчивой связи между эвакуационными органами; организация оповещения членов эвакуационной комиссии и информационного обеспечения эвакуационных мероприятий.</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xml:space="preserve">3.2.5. </w:t>
      </w:r>
      <w:proofErr w:type="gramStart"/>
      <w:r w:rsidRPr="00FD4113">
        <w:rPr>
          <w:rFonts w:ascii="Times New Roman" w:hAnsi="Times New Roman" w:cs="Times New Roman"/>
          <w:sz w:val="20"/>
          <w:szCs w:val="20"/>
        </w:rPr>
        <w:t>Группа учета эвакуации населения - учет населения, подлежащего эвакуации, с разбивкой по категориям, учет нетрудоспособного и не занятого в сфере производства населения, подлежащего частичной эвакуации; определение потребности транспортных средств для эвакуации населения; анализ представляемых данных о ходе рассредоточения и эвакуации, их обобщение и представление донесений в эвакуационную комиссию НАО; ведение почасовых графиков частичной и общей эвакуации;</w:t>
      </w:r>
      <w:proofErr w:type="gramEnd"/>
      <w:r w:rsidRPr="00FD4113">
        <w:rPr>
          <w:rFonts w:ascii="Times New Roman" w:hAnsi="Times New Roman" w:cs="Times New Roman"/>
          <w:sz w:val="20"/>
          <w:szCs w:val="20"/>
        </w:rPr>
        <w:t xml:space="preserve"> контроль проведения рассредоточения; контроль прибытия эвакуированного населения в установленные районы загородной зоны.</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3.2.6. Группа учета эвакуации материальных и культурных ценностей - учет и проведение экспертной оценки материальных и культурных ценностей муниципальной собственности, подлежащих эвакуации; определение потребности транспортных сре</w:t>
      </w:r>
      <w:proofErr w:type="gramStart"/>
      <w:r w:rsidRPr="00FD4113">
        <w:rPr>
          <w:rFonts w:ascii="Times New Roman" w:hAnsi="Times New Roman" w:cs="Times New Roman"/>
          <w:sz w:val="20"/>
          <w:szCs w:val="20"/>
        </w:rPr>
        <w:t>дств дл</w:t>
      </w:r>
      <w:proofErr w:type="gramEnd"/>
      <w:r w:rsidRPr="00FD4113">
        <w:rPr>
          <w:rFonts w:ascii="Times New Roman" w:hAnsi="Times New Roman" w:cs="Times New Roman"/>
          <w:sz w:val="20"/>
          <w:szCs w:val="20"/>
        </w:rPr>
        <w:t>я эвакуации материальных и культурных ценностей; организация и контроль проведения эвакуации материальных и культурных ценностей муниципальных организаций и их размещения.</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3.3. Основными задачами постоянно действующего рабочего органа эвакуационной комиссии Администрации Сельского поселения «Андегский сельсовет» ЗР НАО являются:</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xml:space="preserve">- разработка и ежегодное уточнение плана эвакуации населения, материальных и культурных ценностей Сельского поселения «Андегский сельсовет» ЗР НАО </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контроль выполнения постановлений, распоряжений главы Сельского поселения «Андегский сельсовет» ЗР НАО по вопросам подготовки и проведения эвакуационных мероприятий, реализация решений эвакуационной комиссии Сельского поселения «Андегский сельсовет» ЗР НАО руководителями организаций, расположенных на территории поселения;</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организация взаимодействия с органами военного управления и органами внутренних дел;</w:t>
      </w:r>
    </w:p>
    <w:p w:rsidR="00773C23" w:rsidRPr="00FD4113" w:rsidRDefault="00773C23" w:rsidP="001F0FAD">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методическое руководство разработкой планов всестороннего обеспеч</w:t>
      </w:r>
      <w:r w:rsidR="001F0FAD">
        <w:rPr>
          <w:rFonts w:ascii="Times New Roman" w:hAnsi="Times New Roman" w:cs="Times New Roman"/>
          <w:sz w:val="20"/>
          <w:szCs w:val="20"/>
        </w:rPr>
        <w:t>ения эвакуационных мероприятий.</w:t>
      </w:r>
    </w:p>
    <w:p w:rsidR="00773C23" w:rsidRPr="00FD4113" w:rsidRDefault="001F0FAD" w:rsidP="001F0FAD">
      <w:pPr>
        <w:pStyle w:val="ConsPlusNormal"/>
        <w:jc w:val="center"/>
        <w:outlineLvl w:val="1"/>
        <w:rPr>
          <w:rFonts w:ascii="Times New Roman" w:hAnsi="Times New Roman" w:cs="Times New Roman"/>
          <w:sz w:val="20"/>
          <w:szCs w:val="20"/>
        </w:rPr>
      </w:pPr>
      <w:r>
        <w:rPr>
          <w:rFonts w:ascii="Times New Roman" w:hAnsi="Times New Roman" w:cs="Times New Roman"/>
          <w:sz w:val="20"/>
          <w:szCs w:val="20"/>
        </w:rPr>
        <w:t>4. Функции комиссии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4.1. В зависимости от состояния готовности гражданской обороны эвакуационная комиссия Сельского поселения «Андегский сельсовет» ЗР НАО выполняет свои функции в режимах: повседневной деятельности в мирное время, перевода гражданской обороны в высшие степени готовности и проведения эвакуации населения, материальных и культурных ценностей.</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4.2. Функции комиссии в режиме повседневной деятельности в мирное время:</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разработка плана мероприятий по подготовке к эвакуации населения, материальных и культурных ценностей (далее - план эвакуации) и ежегодное его уточнение;</w:t>
      </w:r>
    </w:p>
    <w:p w:rsidR="00773C23" w:rsidRPr="00FD4113" w:rsidRDefault="00773C23" w:rsidP="001F0FAD">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xml:space="preserve">- разработка совместно со структурными подразделениями Администрации Сельского поселения «Андегский сельсовет» ЗР НАО, привлекаемыми для обеспечения проведения мероприятий ГО, планов </w:t>
      </w:r>
      <w:r w:rsidRPr="00FD4113">
        <w:rPr>
          <w:rFonts w:ascii="Times New Roman" w:hAnsi="Times New Roman" w:cs="Times New Roman"/>
          <w:sz w:val="20"/>
          <w:szCs w:val="20"/>
        </w:rPr>
        <w:lastRenderedPageBreak/>
        <w:t>всестороннего обеспечения эвакуации и мероприятий по освоению безопасных районов размещения эвакуированного населения;</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xml:space="preserve">- контроль создания, комплектования и подготовки эвакуационных органов, создаваемых на территории Сельского поселения «Андегский сельсовет» ЗР НАО </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xml:space="preserve">- подготовка предложений по количеству и выбору мест дислокации сборных эвакуационных пунктов (далее - СЭП) для рассмотрения на суженном заседании при главе Сельского поселения «Андегский сельсовет» ЗР НАО </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контроль планирования эвакуации в муниципальных учреждениях и организациях;</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xml:space="preserve">- подготовка предложений в эвакуационную комиссию Ненецкого автономного округа по планированию мероприятий по подготовке к эвакуации населения, материальных и культурных ценностей на территории Сельского поселения «Андегский сельсовет» ЗР НАО </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xml:space="preserve">- участие в учениях гражданской </w:t>
      </w:r>
      <w:proofErr w:type="gramStart"/>
      <w:r w:rsidRPr="00FD4113">
        <w:rPr>
          <w:rFonts w:ascii="Times New Roman" w:hAnsi="Times New Roman" w:cs="Times New Roman"/>
          <w:sz w:val="20"/>
          <w:szCs w:val="20"/>
        </w:rPr>
        <w:t>обороны</w:t>
      </w:r>
      <w:proofErr w:type="gramEnd"/>
      <w:r w:rsidRPr="00FD4113">
        <w:rPr>
          <w:rFonts w:ascii="Times New Roman" w:hAnsi="Times New Roman" w:cs="Times New Roman"/>
          <w:sz w:val="20"/>
          <w:szCs w:val="20"/>
        </w:rPr>
        <w:t xml:space="preserve"> с целью проверки реальности разрабатываемых планов и приобретения практических навыков по организации проведения эвакуационных мероприятий;</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xml:space="preserve">- проведение проверок готовности эвакуационных органов Сельского поселения «Андегский сельсовет» ЗР НАО </w:t>
      </w:r>
    </w:p>
    <w:p w:rsidR="00773C23" w:rsidRPr="00FD4113" w:rsidRDefault="00773C23" w:rsidP="00773C23">
      <w:pPr>
        <w:pStyle w:val="ConsPlusNormal"/>
        <w:ind w:left="540"/>
        <w:jc w:val="both"/>
        <w:rPr>
          <w:rFonts w:ascii="Times New Roman" w:hAnsi="Times New Roman" w:cs="Times New Roman"/>
          <w:sz w:val="20"/>
          <w:szCs w:val="20"/>
        </w:rPr>
      </w:pPr>
      <w:r w:rsidRPr="00FD4113">
        <w:rPr>
          <w:rFonts w:ascii="Times New Roman" w:hAnsi="Times New Roman" w:cs="Times New Roman"/>
          <w:sz w:val="20"/>
          <w:szCs w:val="20"/>
        </w:rPr>
        <w:t>- разработка документации эвакуационной комиссии;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организация взаимодействия с эвакуационной комиссией НАО, органами военного управления и органами внутренних дел.</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Рабочий орган в режиме повседневной деятельности эвакуационной комиссии выполняет ее функции по вопросам планирования мероприятий по подготовке к эвакуации населения, материальных и культурных ценностей в безопасные районы, представления отчетных документов по вопросам подготовки эвакуации.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4.3. Функции комиссии в режиме приведения гражданской обороны в высшую степень готовности:</w:t>
      </w:r>
    </w:p>
    <w:p w:rsidR="00773C23" w:rsidRPr="00FD4113" w:rsidRDefault="00773C23" w:rsidP="00773C23">
      <w:pPr>
        <w:pStyle w:val="ConsPlusNormal"/>
        <w:ind w:left="540"/>
        <w:jc w:val="both"/>
        <w:rPr>
          <w:rFonts w:ascii="Times New Roman" w:hAnsi="Times New Roman" w:cs="Times New Roman"/>
          <w:sz w:val="20"/>
          <w:szCs w:val="20"/>
        </w:rPr>
      </w:pPr>
      <w:r w:rsidRPr="00FD4113">
        <w:rPr>
          <w:rFonts w:ascii="Times New Roman" w:hAnsi="Times New Roman" w:cs="Times New Roman"/>
          <w:sz w:val="20"/>
          <w:szCs w:val="20"/>
        </w:rPr>
        <w:t>- проверка готовности сре</w:t>
      </w:r>
      <w:proofErr w:type="gramStart"/>
      <w:r w:rsidRPr="00FD4113">
        <w:rPr>
          <w:rFonts w:ascii="Times New Roman" w:hAnsi="Times New Roman" w:cs="Times New Roman"/>
          <w:sz w:val="20"/>
          <w:szCs w:val="20"/>
        </w:rPr>
        <w:t>дств св</w:t>
      </w:r>
      <w:proofErr w:type="gramEnd"/>
      <w:r w:rsidRPr="00FD4113">
        <w:rPr>
          <w:rFonts w:ascii="Times New Roman" w:hAnsi="Times New Roman" w:cs="Times New Roman"/>
          <w:sz w:val="20"/>
          <w:szCs w:val="20"/>
        </w:rPr>
        <w:t>язи и оповещения;</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xml:space="preserve">- контроль приведения в готовность эвакуационных органов Сельского поселения «Андегский сельсовет» ЗР НАО </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уточнение численности населения, подлежащего эвакуации по категориям;</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уточнение численности населения, подлежащего частичной эвакуации;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уточнение плана эвакуации и организации всех видов обеспечения с учетом складывающейся обстановки;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контроль подготовки выделенных транспортных средств к эвакуационным перевозкам населения, организации инженерного оборудования маршрутов пешей эвакуации;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организация постоянного взаимодействия с транспортными организациями по вопросам использования всех видов транспорта, выделяемого для вывоза населения Сельского поселения;</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контроль подготовки к эвакуации в безопасную зону материальных и культурных ценностей муниципальных учреждений и организаций;</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контроль приведения в готовность имеющихся защитных сооружений в местах дислокации сборных эвакуационных пунктов (СЭП) и пунктов посадки.</w:t>
      </w:r>
    </w:p>
    <w:p w:rsidR="00773C23" w:rsidRPr="00FD4113" w:rsidRDefault="00773C23" w:rsidP="001F0FAD">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4.4. Функции комиссии с получением распоряжения на проведение эвакуации: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организация постоянного взаимодействия с эвакуационными комиссиями объектов экономики, СЭП, пунктами посадки, организациями, выделяющими транспорт, и группами управления на маршрутах пешей эвакуации;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контроль организации оповещения населения о начале эвакуации;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контроль выполнения графика подачи транспорта на пункты посадки;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контроль выполнения уточненного по конкретным условиям обстановки плана эвакуации населения;</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координация работы эвакуационных органов Сельского поселения «Андегский сельсовет» ЗР НАО  и объектов экономики по оповещению, сбору и отправке населения в безопасные районы;</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контроль выполнения мероприятий всестороннего обеспечения эвакуации;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организация и контроль эвакуации материальных и культурных ценностей муниципальных учреждений и организаций;</w:t>
      </w:r>
    </w:p>
    <w:p w:rsidR="00773C23" w:rsidRPr="00FD4113" w:rsidRDefault="00773C23" w:rsidP="001F0FAD">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xml:space="preserve">- сбор и обобщение данных о количестве эвакуированного населения, материальных и культурных ценностей, своевременный доклад о ходе выполнения плана эвакуации главе Сельского поселения «Андегский сельсовет» ЗР НАО  </w:t>
      </w:r>
      <w:r w:rsidR="001F0FAD">
        <w:rPr>
          <w:rFonts w:ascii="Times New Roman" w:hAnsi="Times New Roman" w:cs="Times New Roman"/>
          <w:sz w:val="20"/>
          <w:szCs w:val="20"/>
        </w:rPr>
        <w:t>и в эвакуационную комиссию НАО.</w:t>
      </w:r>
    </w:p>
    <w:p w:rsidR="00773C23" w:rsidRPr="00FD4113" w:rsidRDefault="001F0FAD" w:rsidP="001F0FAD">
      <w:pPr>
        <w:pStyle w:val="ConsPlusNormal"/>
        <w:jc w:val="center"/>
        <w:outlineLvl w:val="1"/>
        <w:rPr>
          <w:rFonts w:ascii="Times New Roman" w:hAnsi="Times New Roman" w:cs="Times New Roman"/>
          <w:sz w:val="20"/>
          <w:szCs w:val="20"/>
        </w:rPr>
      </w:pPr>
      <w:r>
        <w:rPr>
          <w:rFonts w:ascii="Times New Roman" w:hAnsi="Times New Roman" w:cs="Times New Roman"/>
          <w:sz w:val="20"/>
          <w:szCs w:val="20"/>
        </w:rPr>
        <w:t>5. Полномочия комиссии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5.1. Планирование проведения мероприятий по подготовке к эвакуации населения, материальных и культурных ценностей и их обеспечения. Руководство их проведением.</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xml:space="preserve">5.2. Обеспечение согласованности действий сил и средств, привлекаемых для проведения и всестороннего обеспечения эвакуационных мероприятий на территории Сельского поселения «Андегский сельсовет» ЗР НАО </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5.3. Организация и контроль работы эвакуационных органов Сельского поселения «Андегский сельсовет» ЗР НАО  и объектов экономики по своевременному оповещению, сбору и отправке эвакуируемого населения.</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5.4. При подготовке и проведении эвакуации осуществление взаимодействия по вопросам:</w:t>
      </w:r>
    </w:p>
    <w:p w:rsidR="00773C23" w:rsidRPr="00FD4113" w:rsidRDefault="00773C23" w:rsidP="00773C23">
      <w:pPr>
        <w:pStyle w:val="ConsPlusNormal"/>
        <w:ind w:left="540"/>
        <w:jc w:val="both"/>
        <w:rPr>
          <w:rFonts w:ascii="Times New Roman" w:hAnsi="Times New Roman" w:cs="Times New Roman"/>
          <w:sz w:val="20"/>
          <w:szCs w:val="20"/>
        </w:rPr>
      </w:pPr>
      <w:r w:rsidRPr="00FD4113">
        <w:rPr>
          <w:rFonts w:ascii="Times New Roman" w:hAnsi="Times New Roman" w:cs="Times New Roman"/>
          <w:sz w:val="20"/>
          <w:szCs w:val="20"/>
        </w:rPr>
        <w:t>5.4.1. С эвакуационной комиссией НАО:</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xml:space="preserve">- проведения эвакуационных мероприятий на территории Сельского поселения «Андегский сельсовет» ЗР НАО </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планирования размещения эвакуируемого населения Сельского поселения «Андегский сельсовет» ЗР НАО  в безопасной  зоне и организации его первоочередного жизнеобеспечения;</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lastRenderedPageBreak/>
        <w:t>- использования водного и автомобильного транспорта для осуществления эвакуационных перевозок.</w:t>
      </w:r>
    </w:p>
    <w:p w:rsidR="00773C23" w:rsidRPr="00FD4113" w:rsidRDefault="00773C23" w:rsidP="00773C23">
      <w:pPr>
        <w:pStyle w:val="ConsPlusNormal"/>
        <w:ind w:left="540"/>
        <w:jc w:val="both"/>
        <w:rPr>
          <w:rFonts w:ascii="Times New Roman" w:hAnsi="Times New Roman" w:cs="Times New Roman"/>
          <w:sz w:val="20"/>
          <w:szCs w:val="20"/>
        </w:rPr>
      </w:pPr>
      <w:r w:rsidRPr="00FD4113">
        <w:rPr>
          <w:rFonts w:ascii="Times New Roman" w:hAnsi="Times New Roman" w:cs="Times New Roman"/>
          <w:sz w:val="20"/>
          <w:szCs w:val="20"/>
        </w:rPr>
        <w:t>5.4.2. С органами военного управления:</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использования коммуникаций и транспортных сре</w:t>
      </w:r>
      <w:proofErr w:type="gramStart"/>
      <w:r w:rsidRPr="00FD4113">
        <w:rPr>
          <w:rFonts w:ascii="Times New Roman" w:hAnsi="Times New Roman" w:cs="Times New Roman"/>
          <w:sz w:val="20"/>
          <w:szCs w:val="20"/>
        </w:rPr>
        <w:t>дств дл</w:t>
      </w:r>
      <w:proofErr w:type="gramEnd"/>
      <w:r w:rsidRPr="00FD4113">
        <w:rPr>
          <w:rFonts w:ascii="Times New Roman" w:hAnsi="Times New Roman" w:cs="Times New Roman"/>
          <w:sz w:val="20"/>
          <w:szCs w:val="20"/>
        </w:rPr>
        <w:t>я эвакуации населения, материальных и культурных ценностей в безопасные районы;</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обеспечения ведения радиационной, химической, биологической, инженерной и противопожарной разведки;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выделения сил и сре</w:t>
      </w:r>
      <w:proofErr w:type="gramStart"/>
      <w:r w:rsidRPr="00FD4113">
        <w:rPr>
          <w:rFonts w:ascii="Times New Roman" w:hAnsi="Times New Roman" w:cs="Times New Roman"/>
          <w:sz w:val="20"/>
          <w:szCs w:val="20"/>
        </w:rPr>
        <w:t>дств дл</w:t>
      </w:r>
      <w:proofErr w:type="gramEnd"/>
      <w:r w:rsidRPr="00FD4113">
        <w:rPr>
          <w:rFonts w:ascii="Times New Roman" w:hAnsi="Times New Roman" w:cs="Times New Roman"/>
          <w:sz w:val="20"/>
          <w:szCs w:val="20"/>
        </w:rPr>
        <w:t>я обеспечения радиационной, химической, биологической, инженерной защиты населения, санитарно-противоэпидемиологических и лечебно-профилактических мероприятий.</w:t>
      </w:r>
    </w:p>
    <w:p w:rsidR="00773C23" w:rsidRPr="00FD4113" w:rsidRDefault="00773C23" w:rsidP="00773C23">
      <w:pPr>
        <w:pStyle w:val="ConsPlusNormal"/>
        <w:ind w:left="540"/>
        <w:jc w:val="both"/>
        <w:rPr>
          <w:rFonts w:ascii="Times New Roman" w:hAnsi="Times New Roman" w:cs="Times New Roman"/>
          <w:sz w:val="20"/>
          <w:szCs w:val="20"/>
        </w:rPr>
      </w:pPr>
      <w:r w:rsidRPr="00FD4113">
        <w:rPr>
          <w:rFonts w:ascii="Times New Roman" w:hAnsi="Times New Roman" w:cs="Times New Roman"/>
          <w:sz w:val="20"/>
          <w:szCs w:val="20"/>
        </w:rPr>
        <w:t>5.4.3. С органами внутренних дел:</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выделения сил и сре</w:t>
      </w:r>
      <w:proofErr w:type="gramStart"/>
      <w:r w:rsidRPr="00FD4113">
        <w:rPr>
          <w:rFonts w:ascii="Times New Roman" w:hAnsi="Times New Roman" w:cs="Times New Roman"/>
          <w:sz w:val="20"/>
          <w:szCs w:val="20"/>
        </w:rPr>
        <w:t>дств дл</w:t>
      </w:r>
      <w:proofErr w:type="gramEnd"/>
      <w:r w:rsidRPr="00FD4113">
        <w:rPr>
          <w:rFonts w:ascii="Times New Roman" w:hAnsi="Times New Roman" w:cs="Times New Roman"/>
          <w:sz w:val="20"/>
          <w:szCs w:val="20"/>
        </w:rPr>
        <w:t>я совместного регулирования движения на маршрутах эвакуации, обеспечения охраны общественного порядка и сохранности материальных и культурных ценностей;</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обеспечения охраны общественного порядка в местах массового скопления людей (СЭП, пункты посадки на транспорт);</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обеспечения безопасности дорожного движения в период проведения эвакуационных мероприятий;</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организации и проведения работы по усилению борьбы с преступностью, предупреждения и пресечения паники и провокационных слухов, возможных массовых беспорядков.</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5.5. Организация подготовки (переподготовки) должностных лиц эвакуационных органов в учебно-методическом центре гражданской обороны г. Архангельска.</w:t>
      </w:r>
    </w:p>
    <w:p w:rsidR="00773C23" w:rsidRPr="00FD4113" w:rsidRDefault="00773C23" w:rsidP="001F0FAD">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5.6. Разработка и внесение на рассмотрение главы Сельского поселения «Андегский сельсовет» ЗР НАО проектов нормативных правовых актов по вопросам создания и деятельности эвакуационных органов, сокращения сроков выполнения эвакуационных мероприятий, освоения районов для размещения эвакуируемого на</w:t>
      </w:r>
      <w:r w:rsidR="001F0FAD">
        <w:rPr>
          <w:rFonts w:ascii="Times New Roman" w:hAnsi="Times New Roman" w:cs="Times New Roman"/>
          <w:sz w:val="20"/>
          <w:szCs w:val="20"/>
        </w:rPr>
        <w:t>селения и его жизнеобеспечения.</w:t>
      </w:r>
    </w:p>
    <w:p w:rsidR="00773C23" w:rsidRPr="00FD4113" w:rsidRDefault="00773C23" w:rsidP="001F0FAD">
      <w:pPr>
        <w:pStyle w:val="ConsPlusNormal"/>
        <w:jc w:val="center"/>
        <w:outlineLvl w:val="1"/>
        <w:rPr>
          <w:rFonts w:ascii="Times New Roman" w:hAnsi="Times New Roman" w:cs="Times New Roman"/>
          <w:sz w:val="20"/>
          <w:szCs w:val="20"/>
        </w:rPr>
      </w:pPr>
      <w:r w:rsidRPr="00FD4113">
        <w:rPr>
          <w:rFonts w:ascii="Times New Roman" w:hAnsi="Times New Roman" w:cs="Times New Roman"/>
          <w:sz w:val="20"/>
          <w:szCs w:val="20"/>
        </w:rPr>
        <w:t xml:space="preserve">6. </w:t>
      </w:r>
      <w:r w:rsidR="001F0FAD">
        <w:rPr>
          <w:rFonts w:ascii="Times New Roman" w:hAnsi="Times New Roman" w:cs="Times New Roman"/>
          <w:sz w:val="20"/>
          <w:szCs w:val="20"/>
        </w:rPr>
        <w:t>Права комиссии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В соответствии с предоставленными полномочиями комиссия имеет право:</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6.1. С получением распоряжения на проведение эвакуации принимать решения и отдавать распоряжения по вопросам проведения эвакуационных мероприятий, обязательные для исполнения руководителями структурных подразделений Администрации Сельского поселения «Андегский сельсовет» ЗР НАО и объектов экономики независимо от форм собственности и ведомственной принадлежности.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6.2. Контролировать подготовку эвакуационных органов на территории Сельского поселения «Андегский сельсовет» ЗР НАО  к выполнению эвакуационных мероприятий, а также приводить их в готовность для выполнения задач по предназначению.</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6.3. Задействовать в установленном порядке выделенные силы и средства, транспорт и материальные ресурсы объектов экономики для эвакуации населения, материальных и культурных ценностей в безопасные районы.</w:t>
      </w:r>
    </w:p>
    <w:p w:rsidR="00773C23" w:rsidRPr="00FD4113" w:rsidRDefault="00773C23" w:rsidP="001F0FAD">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6.4. Заслушивать на своих заседаниях руководителей предприятий, учреждений, организаций, расположенных на территории Сельского поселения «Андегский сельсовет» ЗР НАО, независимо от форм собственности и ведомственной принадлежности по вопросам организации планирования, подготовки и провед</w:t>
      </w:r>
      <w:r w:rsidR="001F0FAD">
        <w:rPr>
          <w:rFonts w:ascii="Times New Roman" w:hAnsi="Times New Roman" w:cs="Times New Roman"/>
          <w:sz w:val="20"/>
          <w:szCs w:val="20"/>
        </w:rPr>
        <w:t>ения эвакуационных мероприятий.</w:t>
      </w:r>
    </w:p>
    <w:p w:rsidR="00773C23" w:rsidRPr="00FD4113" w:rsidRDefault="001F0FAD" w:rsidP="001F0FAD">
      <w:pPr>
        <w:pStyle w:val="ConsPlusNormal"/>
        <w:jc w:val="center"/>
        <w:outlineLvl w:val="1"/>
        <w:rPr>
          <w:rFonts w:ascii="Times New Roman" w:hAnsi="Times New Roman" w:cs="Times New Roman"/>
          <w:sz w:val="20"/>
          <w:szCs w:val="20"/>
        </w:rPr>
      </w:pPr>
      <w:r>
        <w:rPr>
          <w:rFonts w:ascii="Times New Roman" w:hAnsi="Times New Roman" w:cs="Times New Roman"/>
          <w:sz w:val="20"/>
          <w:szCs w:val="20"/>
        </w:rPr>
        <w:t>7. Организация работы комиссии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7.1. В режиме повседневной деятельности работа комиссии осуществляется в соответствии с планом мероприятий на очередной год.</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7.1.1. Заседания эвакуационной комиссии проводятся согласно утвержденному председателем комиссии годовому плану и, при необходимости, по решению председателя комиссии. Повестку заседаний и порядок их проведения определяет председатель эвакуационной комиссии.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Члены эвакуационной комиссии принимают участие в заседаниях согласно списку, утверждаемому председателем перед каждым заседанием. Заседание считается правомочным, если на нем присутствуют не менее половины приглашенных членов эвакуационной комиссии.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В работе эвакуационной комиссии могут участвовать (по приглашению председателя комиссии) должностные лица Администрации Сельского поселения «Андегский сельсовет» ЗР НАО, представители различных ведомств, учреждений и организаций, расположенных на территории Сельского поселения «Андегский сельсовет» ЗР НАО и участвующих в подготовке и проведении эвакуационных мероприятий.</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Результаты заседания эвакуационной комиссии оформляются решением, которое подписывается ее председателем. Датой решения является дата заседания. Решениям присваиваются порядковые номера в пределах календарного года. В случае непринятия решения заседание эвакуационной комиссии оформляется протоколом.</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Подготовку плана работы эвакуационной комиссии Сельского поселения «Андегский сельсовет» ЗР НАО на очередной год осуществляет секретарь комиссии, который организует подготовку заседаний комиссии по разработке проектов решений эвакуационной комиссии, доведение и контроль исполнения принятых решений, ведет протокол заседаний комиссии.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7.1.2. Постоянно действующий рабочий орган эвакуационной комиссии Сельского поселения «Андегский сельсовет» ЗР НАО  осуществляет подготовку на заседания эвакуационной комиссии необходимой справочной документации, готовит по поручению председателя эвакуационной комиссии проекты решений, доводит решения эвакуационной комиссии до Сельского поселения «Андегский сельсовет» ЗР НАО  и контролирует их исполнение.</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7.1.3. Члены комиссии могут привлекаться к выполнению своих обязанностей при угрозе возникновения (возникновении) чрезвычайных ситуаций муниципального характера.</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7.2. При переводе гражданской обороны в высшие степени готовности: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lastRenderedPageBreak/>
        <w:t>- организует и контролирует приведение в готовность и развертывание эвакуационных органов Сельского поселения «Андегский сельсовет» ЗР НАО  и организаций; проверяет организацию и готовность системы связи и оповещения;</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уточняет численность населения, подлежащего эвакуации в безопасные районы;</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уточняет расчеты на вывод населения пешим порядком и вывоз его всеми видами транспорта;</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контролирует организацию инженерного оборудования маршрутов эвакуации населения пешим порядком;</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контролирует приведение в готовность выделенных транспортных сре</w:t>
      </w:r>
      <w:proofErr w:type="gramStart"/>
      <w:r w:rsidRPr="00FD4113">
        <w:rPr>
          <w:rFonts w:ascii="Times New Roman" w:hAnsi="Times New Roman" w:cs="Times New Roman"/>
          <w:sz w:val="20"/>
          <w:szCs w:val="20"/>
        </w:rPr>
        <w:t>дств дл</w:t>
      </w:r>
      <w:proofErr w:type="gramEnd"/>
      <w:r w:rsidRPr="00FD4113">
        <w:rPr>
          <w:rFonts w:ascii="Times New Roman" w:hAnsi="Times New Roman" w:cs="Times New Roman"/>
          <w:sz w:val="20"/>
          <w:szCs w:val="20"/>
        </w:rPr>
        <w:t>я выполнения эвакуационных перевозок;</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уточняет порядок использования транспорта для доставки населения в пункты посадки и исходные пункты маршрутов пешей эвакуации;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организует подготовку имеющихся защитных сооружений вблизи СЭП и пунктов посадки на транспорт;</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уточняет организацию медицинского обеспечения;</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уточняет мероприятия по охране общественного порядка и обеспечению безопасности дорожного движения, состав сил и средств, привлекаемых в этих целях;</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контролирует организацию мероприятий по подготовке к выдаче и выдачу (по особому распоряжению) эвакуируемому населению средств индивидуальной защиты;</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контролирует подготовку к вывозу в безопасную  зону материальных и культурных ценностей муниципальных учреждений и организаций.</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7.3. С получением распоряжения на проведение эвакуации: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уточняет задачи эвакуационных органов Сельского поселения «Андегский сельсовет» ЗР НАО и объектов экономики по проведению эвакуационных мероприятий;</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контролирует ход оповещения населения о начале эвакуации, организацию сбора и отправки его в безопасную зону;</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контролирует организацию взаимодействия СЭП с объектами экономики;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уточняет задачи начальникам маршрутов пешей эвакуации, вручает им схемы маршрута, контролирует формирование пеших колонн и вывод их в исходные пункты маршрутов пешей эвакуации;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организует и поддерживает устойчивую связь с начальниками маршрутов пешей эвакуации;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контролирует выполнение графиков подачи транспорта и организацию посадки эвакуируемого населения на транспорт;</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контролирует организацию всестороннего обеспечения эвакуации населения в безопасные районы;</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координирует работу привлекаемых для эвакуации сил и сре</w:t>
      </w:r>
      <w:proofErr w:type="gramStart"/>
      <w:r w:rsidRPr="00FD4113">
        <w:rPr>
          <w:rFonts w:ascii="Times New Roman" w:hAnsi="Times New Roman" w:cs="Times New Roman"/>
          <w:sz w:val="20"/>
          <w:szCs w:val="20"/>
        </w:rPr>
        <w:t>дств в ц</w:t>
      </w:r>
      <w:proofErr w:type="gramEnd"/>
      <w:r w:rsidRPr="00FD4113">
        <w:rPr>
          <w:rFonts w:ascii="Times New Roman" w:hAnsi="Times New Roman" w:cs="Times New Roman"/>
          <w:sz w:val="20"/>
          <w:szCs w:val="20"/>
        </w:rPr>
        <w:t>елях выполнения графика эвакуации населения;</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xml:space="preserve">- информирует </w:t>
      </w:r>
      <w:proofErr w:type="spellStart"/>
      <w:r w:rsidRPr="00FD4113">
        <w:rPr>
          <w:rFonts w:ascii="Times New Roman" w:hAnsi="Times New Roman" w:cs="Times New Roman"/>
          <w:sz w:val="20"/>
          <w:szCs w:val="20"/>
        </w:rPr>
        <w:t>эвакоприемные</w:t>
      </w:r>
      <w:proofErr w:type="spellEnd"/>
      <w:r w:rsidRPr="00FD4113">
        <w:rPr>
          <w:rFonts w:ascii="Times New Roman" w:hAnsi="Times New Roman" w:cs="Times New Roman"/>
          <w:sz w:val="20"/>
          <w:szCs w:val="20"/>
        </w:rPr>
        <w:t xml:space="preserve"> комиссии о количестве эвакуированного населения по времени и способам эвакуации;</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своевременно докладывает главе Сельского поселения  и в эвакуационную комиссию НАО о ходе эвакуации населения Сельского поселения «Андегский сельсовет» ЗР в безопасные районы;</w:t>
      </w:r>
    </w:p>
    <w:p w:rsidR="00773C23" w:rsidRPr="00FD4113" w:rsidRDefault="00773C23" w:rsidP="00773C23">
      <w:pPr>
        <w:pStyle w:val="ConsPlusNormal"/>
        <w:ind w:firstLine="540"/>
        <w:jc w:val="both"/>
        <w:rPr>
          <w:rFonts w:ascii="Times New Roman" w:hAnsi="Times New Roman" w:cs="Times New Roman"/>
          <w:sz w:val="20"/>
          <w:szCs w:val="20"/>
        </w:rPr>
      </w:pPr>
      <w:r w:rsidRPr="00FD4113">
        <w:rPr>
          <w:rFonts w:ascii="Times New Roman" w:hAnsi="Times New Roman" w:cs="Times New Roman"/>
          <w:sz w:val="20"/>
          <w:szCs w:val="20"/>
        </w:rPr>
        <w:t>- после завершения эвакуации населения контролирует организацию эвакуации материальных и культурных ценностей.</w:t>
      </w:r>
    </w:p>
    <w:p w:rsidR="00773C23" w:rsidRPr="00FD4113" w:rsidRDefault="00773C23" w:rsidP="00773C23">
      <w:pPr>
        <w:pStyle w:val="ConsPlusNormal"/>
        <w:ind w:firstLine="540"/>
        <w:jc w:val="both"/>
        <w:rPr>
          <w:rFonts w:ascii="Times New Roman" w:hAnsi="Times New Roman" w:cs="Times New Roman"/>
          <w:sz w:val="20"/>
          <w:szCs w:val="20"/>
        </w:rPr>
      </w:pPr>
    </w:p>
    <w:p w:rsidR="00773C23" w:rsidRPr="00FD4113" w:rsidRDefault="00773C23" w:rsidP="00773C23">
      <w:pPr>
        <w:pStyle w:val="ConsPlusNormal"/>
        <w:ind w:firstLine="540"/>
        <w:jc w:val="both"/>
        <w:rPr>
          <w:rFonts w:ascii="Times New Roman" w:hAnsi="Times New Roman" w:cs="Times New Roman"/>
          <w:sz w:val="20"/>
          <w:szCs w:val="20"/>
        </w:rPr>
      </w:pPr>
    </w:p>
    <w:p w:rsidR="00773C23" w:rsidRPr="00FD4113" w:rsidRDefault="00773C23" w:rsidP="00773C23">
      <w:pPr>
        <w:pStyle w:val="ConsPlusNormal"/>
        <w:ind w:firstLine="540"/>
        <w:jc w:val="both"/>
        <w:rPr>
          <w:rFonts w:ascii="Times New Roman" w:hAnsi="Times New Roman" w:cs="Times New Roman"/>
          <w:sz w:val="20"/>
          <w:szCs w:val="20"/>
        </w:rPr>
      </w:pPr>
    </w:p>
    <w:p w:rsidR="00773C23" w:rsidRPr="00FD4113" w:rsidRDefault="00773C23" w:rsidP="00773C23">
      <w:pPr>
        <w:rPr>
          <w:sz w:val="20"/>
          <w:szCs w:val="20"/>
        </w:rPr>
      </w:pPr>
    </w:p>
    <w:p w:rsidR="00773C23" w:rsidRPr="001F0FAD" w:rsidRDefault="00773C23" w:rsidP="001F0FAD">
      <w:pPr>
        <w:jc w:val="center"/>
        <w:rPr>
          <w:noProof/>
          <w:sz w:val="20"/>
          <w:szCs w:val="20"/>
        </w:rPr>
      </w:pPr>
      <w:r w:rsidRPr="00FD4113">
        <w:rPr>
          <w:noProof/>
          <w:sz w:val="20"/>
          <w:szCs w:val="20"/>
        </w:rPr>
        <w:drawing>
          <wp:inline distT="0" distB="0" distL="0" distR="0" wp14:anchorId="357FF5A8" wp14:editId="08FFEF4C">
            <wp:extent cx="590550" cy="666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773C23" w:rsidRPr="00FD4113" w:rsidRDefault="00773C23" w:rsidP="00773C23">
      <w:pPr>
        <w:pStyle w:val="ac"/>
        <w:jc w:val="center"/>
        <w:rPr>
          <w:rFonts w:ascii="Times New Roman" w:hAnsi="Times New Roman"/>
          <w:b/>
          <w:sz w:val="20"/>
          <w:szCs w:val="20"/>
        </w:rPr>
      </w:pPr>
      <w:r w:rsidRPr="00FD4113">
        <w:rPr>
          <w:rFonts w:ascii="Times New Roman" w:hAnsi="Times New Roman"/>
          <w:b/>
          <w:sz w:val="20"/>
          <w:szCs w:val="20"/>
        </w:rPr>
        <w:t xml:space="preserve">АДМИНИСТРАЦИЯ СЕЛЬСКОГО ПОСЕЛЕНИЯ </w:t>
      </w:r>
    </w:p>
    <w:p w:rsidR="00773C23" w:rsidRPr="00FD4113" w:rsidRDefault="00773C23" w:rsidP="00773C23">
      <w:pPr>
        <w:pStyle w:val="ac"/>
        <w:jc w:val="center"/>
        <w:rPr>
          <w:rFonts w:ascii="Times New Roman" w:hAnsi="Times New Roman"/>
          <w:b/>
          <w:sz w:val="20"/>
          <w:szCs w:val="20"/>
        </w:rPr>
      </w:pPr>
      <w:r w:rsidRPr="00FD4113">
        <w:rPr>
          <w:rFonts w:ascii="Times New Roman" w:hAnsi="Times New Roman"/>
          <w:b/>
          <w:sz w:val="20"/>
          <w:szCs w:val="20"/>
        </w:rPr>
        <w:t>«АНДЕГСКИЙ  СЕЛЬСОВЕТ»</w:t>
      </w:r>
    </w:p>
    <w:p w:rsidR="00773C23" w:rsidRPr="00FD4113" w:rsidRDefault="00773C23" w:rsidP="00773C23">
      <w:pPr>
        <w:pStyle w:val="ac"/>
        <w:jc w:val="center"/>
        <w:rPr>
          <w:rFonts w:ascii="Times New Roman" w:hAnsi="Times New Roman"/>
          <w:b/>
          <w:sz w:val="20"/>
          <w:szCs w:val="20"/>
        </w:rPr>
      </w:pPr>
      <w:r w:rsidRPr="00FD4113">
        <w:rPr>
          <w:rFonts w:ascii="Times New Roman" w:hAnsi="Times New Roman"/>
          <w:b/>
          <w:sz w:val="20"/>
          <w:szCs w:val="20"/>
        </w:rPr>
        <w:t>ЗАПОЛЯРНОГО РАЙОНА</w:t>
      </w:r>
    </w:p>
    <w:p w:rsidR="00773C23" w:rsidRPr="00FD4113" w:rsidRDefault="00773C23" w:rsidP="00773C23">
      <w:pPr>
        <w:pStyle w:val="ac"/>
        <w:jc w:val="center"/>
        <w:rPr>
          <w:rFonts w:ascii="Times New Roman" w:hAnsi="Times New Roman"/>
          <w:b/>
          <w:sz w:val="20"/>
          <w:szCs w:val="20"/>
        </w:rPr>
      </w:pPr>
      <w:r w:rsidRPr="00FD4113">
        <w:rPr>
          <w:rFonts w:ascii="Times New Roman" w:hAnsi="Times New Roman"/>
          <w:b/>
          <w:sz w:val="20"/>
          <w:szCs w:val="20"/>
        </w:rPr>
        <w:t>НЕНЕЦКОГО АВТОНОМНОГО ОКРУГА</w:t>
      </w:r>
    </w:p>
    <w:p w:rsidR="00773C23" w:rsidRPr="001F0FAD" w:rsidRDefault="001F0FAD" w:rsidP="001F0FAD">
      <w:pPr>
        <w:pStyle w:val="1"/>
        <w:ind w:right="46"/>
        <w:rPr>
          <w:b w:val="0"/>
          <w:sz w:val="20"/>
        </w:rPr>
      </w:pPr>
      <w:r>
        <w:rPr>
          <w:sz w:val="20"/>
        </w:rPr>
        <w:t>ПОСТАНОВЛЕНИЕ</w:t>
      </w:r>
    </w:p>
    <w:p w:rsidR="00773C23" w:rsidRPr="00FD4113" w:rsidRDefault="00773C23" w:rsidP="00773C23">
      <w:pPr>
        <w:rPr>
          <w:sz w:val="20"/>
          <w:szCs w:val="20"/>
          <w:u w:val="single"/>
        </w:rPr>
      </w:pPr>
      <w:r w:rsidRPr="00FD4113">
        <w:rPr>
          <w:sz w:val="20"/>
          <w:szCs w:val="20"/>
          <w:u w:val="single"/>
        </w:rPr>
        <w:t xml:space="preserve">от 11.01.2023   № 2     </w:t>
      </w:r>
    </w:p>
    <w:p w:rsidR="00773C23" w:rsidRPr="001F0FAD" w:rsidRDefault="001F0FAD" w:rsidP="001F0FAD">
      <w:pPr>
        <w:rPr>
          <w:sz w:val="20"/>
          <w:szCs w:val="20"/>
        </w:rPr>
      </w:pPr>
      <w:r>
        <w:rPr>
          <w:sz w:val="20"/>
          <w:szCs w:val="20"/>
        </w:rPr>
        <w:t>д. Андег, НАО</w:t>
      </w:r>
    </w:p>
    <w:p w:rsidR="00773C23" w:rsidRPr="00FD4113" w:rsidRDefault="00773C23" w:rsidP="00773C23">
      <w:pPr>
        <w:shd w:val="clear" w:color="auto" w:fill="FFFFFF"/>
        <w:rPr>
          <w:bCs/>
          <w:color w:val="414141"/>
          <w:sz w:val="20"/>
          <w:szCs w:val="20"/>
        </w:rPr>
      </w:pPr>
      <w:r w:rsidRPr="00FD4113">
        <w:rPr>
          <w:bCs/>
          <w:color w:val="414141"/>
          <w:sz w:val="20"/>
          <w:szCs w:val="20"/>
        </w:rPr>
        <w:t xml:space="preserve">О создании комиссии по поддержанию </w:t>
      </w:r>
    </w:p>
    <w:p w:rsidR="00773C23" w:rsidRPr="00FD4113" w:rsidRDefault="00773C23" w:rsidP="00773C23">
      <w:pPr>
        <w:shd w:val="clear" w:color="auto" w:fill="FFFFFF"/>
        <w:rPr>
          <w:bCs/>
          <w:color w:val="414141"/>
          <w:sz w:val="20"/>
          <w:szCs w:val="20"/>
        </w:rPr>
      </w:pPr>
      <w:r w:rsidRPr="00FD4113">
        <w:rPr>
          <w:bCs/>
          <w:color w:val="414141"/>
          <w:sz w:val="20"/>
          <w:szCs w:val="20"/>
        </w:rPr>
        <w:t xml:space="preserve">устойчивого функционирования организаций </w:t>
      </w:r>
    </w:p>
    <w:p w:rsidR="00773C23" w:rsidRPr="00FD4113" w:rsidRDefault="00773C23" w:rsidP="00773C23">
      <w:pPr>
        <w:shd w:val="clear" w:color="auto" w:fill="FFFFFF"/>
        <w:rPr>
          <w:bCs/>
          <w:color w:val="414141"/>
          <w:sz w:val="20"/>
          <w:szCs w:val="20"/>
        </w:rPr>
      </w:pPr>
      <w:r w:rsidRPr="00FD4113">
        <w:rPr>
          <w:bCs/>
          <w:color w:val="414141"/>
          <w:sz w:val="20"/>
          <w:szCs w:val="20"/>
        </w:rPr>
        <w:t xml:space="preserve">Сельского поселения «Андегский сельсовет» ЗР НАО </w:t>
      </w:r>
    </w:p>
    <w:p w:rsidR="00773C23" w:rsidRPr="00FD4113" w:rsidRDefault="00773C23" w:rsidP="00773C23">
      <w:pPr>
        <w:shd w:val="clear" w:color="auto" w:fill="FFFFFF"/>
        <w:rPr>
          <w:bCs/>
          <w:color w:val="414141"/>
          <w:sz w:val="20"/>
          <w:szCs w:val="20"/>
        </w:rPr>
      </w:pPr>
      <w:r w:rsidRPr="00FD4113">
        <w:rPr>
          <w:bCs/>
          <w:color w:val="414141"/>
          <w:sz w:val="20"/>
          <w:szCs w:val="20"/>
        </w:rPr>
        <w:t xml:space="preserve">в военное время и в чрезвычайных ситуациях </w:t>
      </w:r>
    </w:p>
    <w:p w:rsidR="00773C23" w:rsidRPr="00FD4113" w:rsidRDefault="00773C23" w:rsidP="00773C23">
      <w:pPr>
        <w:shd w:val="clear" w:color="auto" w:fill="FFFFFF"/>
        <w:rPr>
          <w:color w:val="414141"/>
          <w:sz w:val="20"/>
          <w:szCs w:val="20"/>
        </w:rPr>
      </w:pPr>
      <w:r w:rsidRPr="00FD4113">
        <w:rPr>
          <w:bCs/>
          <w:color w:val="414141"/>
          <w:sz w:val="20"/>
          <w:szCs w:val="20"/>
        </w:rPr>
        <w:t>природного и техногенного характера</w:t>
      </w:r>
    </w:p>
    <w:p w:rsidR="00773C23" w:rsidRPr="00FD4113" w:rsidRDefault="00773C23" w:rsidP="00773C23">
      <w:pPr>
        <w:jc w:val="both"/>
        <w:rPr>
          <w:sz w:val="20"/>
          <w:szCs w:val="20"/>
        </w:rPr>
      </w:pPr>
      <w:r w:rsidRPr="00FD4113">
        <w:rPr>
          <w:sz w:val="20"/>
          <w:szCs w:val="20"/>
        </w:rPr>
        <w:t>В соответствии с Федеральными законами от 12.02.1998 г. «О гражданской обороне» и от 21.12.1994 г. № 68-ФЗ «О защите населения и территорий от чрезвычайных ситуаций природного и техногенного характера», от 06.10.2003г. № 131-ФЗ «Об общих принципах организации местного самоуправления в Российской Федерации», Администрация Сельского поселения «Андегский сельсовет» ЗР НАО ПОСТАНОВЛЯЕТ:</w:t>
      </w:r>
    </w:p>
    <w:p w:rsidR="00773C23" w:rsidRPr="00FD4113" w:rsidRDefault="00773C23" w:rsidP="00773C23">
      <w:pPr>
        <w:jc w:val="both"/>
        <w:rPr>
          <w:sz w:val="20"/>
          <w:szCs w:val="20"/>
        </w:rPr>
      </w:pPr>
    </w:p>
    <w:p w:rsidR="00773C23" w:rsidRPr="00FD4113" w:rsidRDefault="00773C23" w:rsidP="00773C23">
      <w:pPr>
        <w:jc w:val="both"/>
        <w:rPr>
          <w:sz w:val="20"/>
          <w:szCs w:val="20"/>
        </w:rPr>
      </w:pPr>
    </w:p>
    <w:p w:rsidR="00773C23" w:rsidRPr="00FD4113" w:rsidRDefault="00773C23" w:rsidP="00773C23">
      <w:pPr>
        <w:jc w:val="both"/>
        <w:rPr>
          <w:sz w:val="20"/>
          <w:szCs w:val="20"/>
        </w:rPr>
      </w:pPr>
      <w:r w:rsidRPr="00FD4113">
        <w:rPr>
          <w:sz w:val="20"/>
          <w:szCs w:val="20"/>
        </w:rPr>
        <w:t>1. Утвердить Положение о создании комиссии по повышению устойчивости функционирования организаций Сельского поселения «Андегский сельсовет» ЗР НАО в военное время и в чрезвычайных ситуациях природного и техногенно</w:t>
      </w:r>
      <w:r w:rsidR="001F0FAD">
        <w:rPr>
          <w:sz w:val="20"/>
          <w:szCs w:val="20"/>
        </w:rPr>
        <w:t>го характера  (Приложение № 1).</w:t>
      </w:r>
    </w:p>
    <w:p w:rsidR="00773C23" w:rsidRPr="00FD4113" w:rsidRDefault="00773C23" w:rsidP="00773C23">
      <w:pPr>
        <w:jc w:val="both"/>
        <w:rPr>
          <w:sz w:val="20"/>
          <w:szCs w:val="20"/>
        </w:rPr>
      </w:pPr>
      <w:r w:rsidRPr="00FD4113">
        <w:rPr>
          <w:sz w:val="20"/>
          <w:szCs w:val="20"/>
        </w:rPr>
        <w:t>2. Утвердить состав комиссии по повышению устойчивости функционирования организаций Сельского поселения «Андегский сельсовет» ЗР НАО в военное время и в чрезвычайных ситуациях природного и техногенного характера (Прилож</w:t>
      </w:r>
      <w:r w:rsidR="001F0FAD">
        <w:rPr>
          <w:sz w:val="20"/>
          <w:szCs w:val="20"/>
        </w:rPr>
        <w:t>ение № 2).</w:t>
      </w:r>
    </w:p>
    <w:p w:rsidR="00773C23" w:rsidRPr="00FD4113" w:rsidRDefault="00773C23" w:rsidP="001F0FAD">
      <w:pPr>
        <w:jc w:val="both"/>
        <w:rPr>
          <w:sz w:val="20"/>
          <w:szCs w:val="20"/>
        </w:rPr>
      </w:pPr>
      <w:r w:rsidRPr="00FD4113">
        <w:rPr>
          <w:sz w:val="20"/>
          <w:szCs w:val="20"/>
        </w:rPr>
        <w:t xml:space="preserve">3. </w:t>
      </w:r>
      <w:proofErr w:type="gramStart"/>
      <w:r w:rsidRPr="00FD4113">
        <w:rPr>
          <w:sz w:val="20"/>
          <w:szCs w:val="20"/>
        </w:rPr>
        <w:t>Контроль за</w:t>
      </w:r>
      <w:proofErr w:type="gramEnd"/>
      <w:r w:rsidRPr="00FD4113">
        <w:rPr>
          <w:sz w:val="20"/>
          <w:szCs w:val="20"/>
        </w:rPr>
        <w:t xml:space="preserve"> выполнением настоящего п</w:t>
      </w:r>
      <w:r w:rsidR="001F0FAD">
        <w:rPr>
          <w:sz w:val="20"/>
          <w:szCs w:val="20"/>
        </w:rPr>
        <w:t>остановления оставляю за собой.</w:t>
      </w:r>
    </w:p>
    <w:p w:rsidR="00773C23" w:rsidRPr="001F0FAD" w:rsidRDefault="00773C23" w:rsidP="001F0FAD">
      <w:pPr>
        <w:jc w:val="both"/>
        <w:rPr>
          <w:sz w:val="20"/>
          <w:szCs w:val="20"/>
        </w:rPr>
      </w:pPr>
      <w:r w:rsidRPr="00FD4113">
        <w:rPr>
          <w:sz w:val="20"/>
          <w:szCs w:val="20"/>
        </w:rPr>
        <w:t>4. Постановление вступает в силу со дня его подписания и подлежит официальному</w:t>
      </w:r>
      <w:r w:rsidR="001F0FAD">
        <w:rPr>
          <w:sz w:val="20"/>
          <w:szCs w:val="20"/>
        </w:rPr>
        <w:t xml:space="preserve"> опубликованию (обнародованию).</w:t>
      </w:r>
    </w:p>
    <w:p w:rsidR="00773C23" w:rsidRPr="00FD4113" w:rsidRDefault="00773C23" w:rsidP="00773C23">
      <w:pPr>
        <w:jc w:val="both"/>
        <w:rPr>
          <w:sz w:val="20"/>
          <w:szCs w:val="20"/>
        </w:rPr>
      </w:pPr>
      <w:r w:rsidRPr="00FD4113">
        <w:rPr>
          <w:sz w:val="20"/>
          <w:szCs w:val="20"/>
        </w:rPr>
        <w:t xml:space="preserve">Глава Сельского поселения </w:t>
      </w:r>
    </w:p>
    <w:p w:rsidR="00773C23" w:rsidRPr="00FD4113" w:rsidRDefault="00773C23" w:rsidP="00773C23">
      <w:pPr>
        <w:jc w:val="both"/>
        <w:rPr>
          <w:sz w:val="20"/>
          <w:szCs w:val="20"/>
        </w:rPr>
      </w:pPr>
      <w:r w:rsidRPr="00FD4113">
        <w:rPr>
          <w:sz w:val="20"/>
          <w:szCs w:val="20"/>
        </w:rPr>
        <w:t>«Андегский сельсовет» ЗР НАО                                                      В.Ф. Абакумова</w:t>
      </w:r>
    </w:p>
    <w:p w:rsidR="00773C23" w:rsidRPr="00FD4113" w:rsidRDefault="00773C23" w:rsidP="00773C23">
      <w:pPr>
        <w:shd w:val="clear" w:color="auto" w:fill="FFFFFF"/>
        <w:jc w:val="both"/>
        <w:rPr>
          <w:color w:val="414141"/>
          <w:sz w:val="20"/>
          <w:szCs w:val="20"/>
        </w:rPr>
      </w:pPr>
    </w:p>
    <w:p w:rsidR="00773C23" w:rsidRPr="00FD4113" w:rsidRDefault="00773C23" w:rsidP="00773C23">
      <w:pPr>
        <w:shd w:val="clear" w:color="auto" w:fill="FFFFFF"/>
        <w:jc w:val="both"/>
        <w:rPr>
          <w:color w:val="414141"/>
          <w:sz w:val="20"/>
          <w:szCs w:val="20"/>
        </w:rPr>
      </w:pPr>
    </w:p>
    <w:p w:rsidR="00773C23" w:rsidRPr="00FD4113" w:rsidRDefault="00773C23" w:rsidP="00773C23">
      <w:pPr>
        <w:shd w:val="clear" w:color="auto" w:fill="FFFFFF"/>
        <w:jc w:val="both"/>
        <w:rPr>
          <w:color w:val="414141"/>
          <w:sz w:val="20"/>
          <w:szCs w:val="20"/>
        </w:rPr>
      </w:pPr>
    </w:p>
    <w:p w:rsidR="00773C23" w:rsidRPr="00FD4113" w:rsidRDefault="00773C23" w:rsidP="00773C23">
      <w:pPr>
        <w:shd w:val="clear" w:color="auto" w:fill="FFFFFF"/>
        <w:jc w:val="both"/>
        <w:rPr>
          <w:color w:val="414141"/>
          <w:sz w:val="20"/>
          <w:szCs w:val="20"/>
        </w:rPr>
      </w:pPr>
    </w:p>
    <w:p w:rsidR="00773C23" w:rsidRPr="00FD4113" w:rsidRDefault="00773C23" w:rsidP="00773C23">
      <w:pPr>
        <w:shd w:val="clear" w:color="auto" w:fill="FFFFFF"/>
        <w:rPr>
          <w:color w:val="414141"/>
          <w:sz w:val="20"/>
          <w:szCs w:val="20"/>
        </w:rPr>
      </w:pPr>
    </w:p>
    <w:p w:rsidR="00773C23" w:rsidRPr="00FD4113" w:rsidRDefault="00773C23" w:rsidP="00773C23">
      <w:pPr>
        <w:shd w:val="clear" w:color="auto" w:fill="FFFFFF"/>
        <w:jc w:val="right"/>
        <w:rPr>
          <w:color w:val="414141"/>
          <w:sz w:val="20"/>
          <w:szCs w:val="20"/>
        </w:rPr>
      </w:pPr>
      <w:r w:rsidRPr="00FD4113">
        <w:rPr>
          <w:color w:val="414141"/>
          <w:sz w:val="20"/>
          <w:szCs w:val="20"/>
        </w:rPr>
        <w:t>Приложение № 1</w:t>
      </w:r>
    </w:p>
    <w:p w:rsidR="00773C23" w:rsidRPr="00FD4113" w:rsidRDefault="00773C23" w:rsidP="00773C23">
      <w:pPr>
        <w:shd w:val="clear" w:color="auto" w:fill="FFFFFF"/>
        <w:jc w:val="right"/>
        <w:rPr>
          <w:color w:val="414141"/>
          <w:sz w:val="20"/>
          <w:szCs w:val="20"/>
        </w:rPr>
      </w:pPr>
      <w:r w:rsidRPr="00FD4113">
        <w:rPr>
          <w:color w:val="414141"/>
          <w:sz w:val="20"/>
          <w:szCs w:val="20"/>
        </w:rPr>
        <w:t>к постановлению администрации</w:t>
      </w:r>
    </w:p>
    <w:p w:rsidR="00773C23" w:rsidRPr="00FD4113" w:rsidRDefault="00773C23" w:rsidP="00773C23">
      <w:pPr>
        <w:shd w:val="clear" w:color="auto" w:fill="FFFFFF"/>
        <w:jc w:val="right"/>
        <w:rPr>
          <w:color w:val="414141"/>
          <w:sz w:val="20"/>
          <w:szCs w:val="20"/>
        </w:rPr>
      </w:pPr>
      <w:r w:rsidRPr="00FD4113">
        <w:rPr>
          <w:color w:val="414141"/>
          <w:sz w:val="20"/>
          <w:szCs w:val="20"/>
        </w:rPr>
        <w:t>Сельского поселения</w:t>
      </w:r>
    </w:p>
    <w:p w:rsidR="00773C23" w:rsidRPr="00FD4113" w:rsidRDefault="00773C23" w:rsidP="00773C23">
      <w:pPr>
        <w:shd w:val="clear" w:color="auto" w:fill="FFFFFF"/>
        <w:jc w:val="right"/>
        <w:rPr>
          <w:color w:val="414141"/>
          <w:sz w:val="20"/>
          <w:szCs w:val="20"/>
        </w:rPr>
      </w:pPr>
      <w:r w:rsidRPr="00FD4113">
        <w:rPr>
          <w:color w:val="414141"/>
          <w:sz w:val="20"/>
          <w:szCs w:val="20"/>
        </w:rPr>
        <w:t xml:space="preserve"> «</w:t>
      </w:r>
      <w:r w:rsidRPr="00FD4113">
        <w:rPr>
          <w:sz w:val="20"/>
          <w:szCs w:val="20"/>
        </w:rPr>
        <w:t xml:space="preserve">Андегский </w:t>
      </w:r>
      <w:r w:rsidRPr="00FD4113">
        <w:rPr>
          <w:color w:val="414141"/>
          <w:sz w:val="20"/>
          <w:szCs w:val="20"/>
        </w:rPr>
        <w:t>сельсовет» НАО</w:t>
      </w:r>
    </w:p>
    <w:p w:rsidR="00773C23" w:rsidRPr="001F0FAD" w:rsidRDefault="001F0FAD" w:rsidP="001F0FAD">
      <w:pPr>
        <w:shd w:val="clear" w:color="auto" w:fill="FFFFFF"/>
        <w:jc w:val="right"/>
        <w:rPr>
          <w:color w:val="414141"/>
          <w:sz w:val="20"/>
          <w:szCs w:val="20"/>
        </w:rPr>
      </w:pPr>
      <w:r>
        <w:rPr>
          <w:color w:val="414141"/>
          <w:sz w:val="20"/>
          <w:szCs w:val="20"/>
        </w:rPr>
        <w:t>от 11.01.2023 г. № 2</w:t>
      </w:r>
    </w:p>
    <w:p w:rsidR="00773C23" w:rsidRPr="00FD4113" w:rsidRDefault="00773C23" w:rsidP="00773C23">
      <w:pPr>
        <w:shd w:val="clear" w:color="auto" w:fill="FFFFFF"/>
        <w:jc w:val="center"/>
        <w:rPr>
          <w:b/>
          <w:color w:val="414141"/>
          <w:sz w:val="20"/>
          <w:szCs w:val="20"/>
        </w:rPr>
      </w:pPr>
      <w:r w:rsidRPr="00FD4113">
        <w:rPr>
          <w:b/>
          <w:color w:val="414141"/>
          <w:sz w:val="20"/>
          <w:szCs w:val="20"/>
        </w:rPr>
        <w:t>Положение о комиссии по повышению устойчивости функционирования учреждений, предприятий и организаций, расположенных на территории Сельского поселения «Андегский сельсовет» ЗР  НАО  в чрезвычайных ситуациях природного, техногенного характера и в военное время</w:t>
      </w:r>
    </w:p>
    <w:p w:rsidR="00773C23" w:rsidRPr="00FD4113" w:rsidRDefault="00773C23" w:rsidP="00773C23">
      <w:pPr>
        <w:shd w:val="clear" w:color="auto" w:fill="FFFFFF"/>
        <w:jc w:val="both"/>
        <w:rPr>
          <w:color w:val="414141"/>
          <w:sz w:val="20"/>
          <w:szCs w:val="20"/>
        </w:rPr>
      </w:pPr>
      <w:r w:rsidRPr="00FD4113">
        <w:rPr>
          <w:color w:val="414141"/>
          <w:sz w:val="20"/>
          <w:szCs w:val="20"/>
        </w:rPr>
        <w:t> </w:t>
      </w:r>
    </w:p>
    <w:p w:rsidR="00773C23" w:rsidRPr="00FD4113" w:rsidRDefault="00773C23" w:rsidP="00773C23">
      <w:pPr>
        <w:shd w:val="clear" w:color="auto" w:fill="FFFFFF"/>
        <w:jc w:val="both"/>
        <w:rPr>
          <w:color w:val="414141"/>
          <w:sz w:val="20"/>
          <w:szCs w:val="20"/>
        </w:rPr>
      </w:pPr>
      <w:r w:rsidRPr="00FD4113">
        <w:rPr>
          <w:color w:val="414141"/>
          <w:sz w:val="20"/>
          <w:szCs w:val="20"/>
        </w:rPr>
        <w:t>1. Общие положения</w:t>
      </w:r>
    </w:p>
    <w:p w:rsidR="00773C23" w:rsidRPr="00FD4113" w:rsidRDefault="00773C23" w:rsidP="00773C23">
      <w:pPr>
        <w:shd w:val="clear" w:color="auto" w:fill="FFFFFF"/>
        <w:jc w:val="both"/>
        <w:rPr>
          <w:color w:val="414141"/>
          <w:sz w:val="20"/>
          <w:szCs w:val="20"/>
        </w:rPr>
      </w:pPr>
      <w:r w:rsidRPr="00FD4113">
        <w:rPr>
          <w:color w:val="414141"/>
          <w:sz w:val="20"/>
          <w:szCs w:val="20"/>
        </w:rPr>
        <w:t>          1.1. Настоящее положение определяет основные задачи, порядок организации работы комиссии по повышению устойчивости функционирования организаций, расположенных на территории Сельского поселения «</w:t>
      </w:r>
      <w:r w:rsidRPr="00FD4113">
        <w:rPr>
          <w:sz w:val="20"/>
          <w:szCs w:val="20"/>
        </w:rPr>
        <w:t xml:space="preserve">Андегский </w:t>
      </w:r>
      <w:r w:rsidRPr="00FD4113">
        <w:rPr>
          <w:color w:val="414141"/>
          <w:sz w:val="20"/>
          <w:szCs w:val="20"/>
        </w:rPr>
        <w:t>сельсовет» ЗР  НАО</w:t>
      </w:r>
      <w:r w:rsidRPr="00FD4113">
        <w:rPr>
          <w:b/>
          <w:color w:val="414141"/>
          <w:sz w:val="20"/>
          <w:szCs w:val="20"/>
        </w:rPr>
        <w:t> </w:t>
      </w:r>
      <w:r w:rsidRPr="00FD4113">
        <w:rPr>
          <w:color w:val="414141"/>
          <w:sz w:val="20"/>
          <w:szCs w:val="20"/>
        </w:rPr>
        <w:t xml:space="preserve"> в чрезвычайных ситуациях природного, техногенного и военное время (далее — комиссия).</w:t>
      </w:r>
    </w:p>
    <w:p w:rsidR="00773C23" w:rsidRPr="00FD4113" w:rsidRDefault="00773C23" w:rsidP="00773C23">
      <w:pPr>
        <w:shd w:val="clear" w:color="auto" w:fill="FFFFFF"/>
        <w:jc w:val="both"/>
        <w:rPr>
          <w:color w:val="414141"/>
          <w:sz w:val="20"/>
          <w:szCs w:val="20"/>
        </w:rPr>
      </w:pPr>
      <w:r w:rsidRPr="00FD4113">
        <w:rPr>
          <w:color w:val="414141"/>
          <w:sz w:val="20"/>
          <w:szCs w:val="20"/>
        </w:rPr>
        <w:t>         1.2. Комиссия создаётся при администрации Сельского поселения «</w:t>
      </w:r>
      <w:r w:rsidRPr="00FD4113">
        <w:rPr>
          <w:sz w:val="20"/>
          <w:szCs w:val="20"/>
        </w:rPr>
        <w:t xml:space="preserve">Андегский </w:t>
      </w:r>
      <w:r w:rsidRPr="00FD4113">
        <w:rPr>
          <w:color w:val="414141"/>
          <w:sz w:val="20"/>
          <w:szCs w:val="20"/>
        </w:rPr>
        <w:t>сельсовет» ЗР  НАО</w:t>
      </w:r>
      <w:r w:rsidRPr="00FD4113">
        <w:rPr>
          <w:b/>
          <w:color w:val="414141"/>
          <w:sz w:val="20"/>
          <w:szCs w:val="20"/>
        </w:rPr>
        <w:t> </w:t>
      </w:r>
      <w:r w:rsidRPr="00FD4113">
        <w:rPr>
          <w:color w:val="414141"/>
          <w:sz w:val="20"/>
          <w:szCs w:val="20"/>
        </w:rPr>
        <w:t xml:space="preserve">  для планирования организации и координации мероприятий по повышению устойчивости функционирования экономики в чрезвычайных ситуациях природного, техногенного и военное время.</w:t>
      </w:r>
    </w:p>
    <w:p w:rsidR="00773C23" w:rsidRPr="00FD4113" w:rsidRDefault="00773C23" w:rsidP="00773C23">
      <w:pPr>
        <w:shd w:val="clear" w:color="auto" w:fill="FFFFFF"/>
        <w:jc w:val="both"/>
        <w:rPr>
          <w:color w:val="414141"/>
          <w:sz w:val="20"/>
          <w:szCs w:val="20"/>
        </w:rPr>
      </w:pPr>
      <w:r w:rsidRPr="00FD4113">
        <w:rPr>
          <w:color w:val="414141"/>
          <w:sz w:val="20"/>
          <w:szCs w:val="20"/>
        </w:rPr>
        <w:t>            1.3. Комиссия осуществляет свою деятельность в соответствии с законодательством Российской Фе</w:t>
      </w:r>
      <w:r w:rsidR="001F0FAD">
        <w:rPr>
          <w:color w:val="414141"/>
          <w:sz w:val="20"/>
          <w:szCs w:val="20"/>
        </w:rPr>
        <w:t>дерации и настоящим Положением.</w:t>
      </w:r>
    </w:p>
    <w:p w:rsidR="00773C23" w:rsidRPr="00FD4113" w:rsidRDefault="00773C23" w:rsidP="00773C23">
      <w:pPr>
        <w:shd w:val="clear" w:color="auto" w:fill="FFFFFF"/>
        <w:jc w:val="both"/>
        <w:rPr>
          <w:color w:val="414141"/>
          <w:sz w:val="20"/>
          <w:szCs w:val="20"/>
        </w:rPr>
      </w:pPr>
      <w:r w:rsidRPr="00FD4113">
        <w:rPr>
          <w:color w:val="414141"/>
          <w:sz w:val="20"/>
          <w:szCs w:val="20"/>
        </w:rPr>
        <w:t>2. Основные задачи комиссии</w:t>
      </w:r>
    </w:p>
    <w:p w:rsidR="00773C23" w:rsidRPr="00FD4113" w:rsidRDefault="00773C23" w:rsidP="00773C23">
      <w:pPr>
        <w:shd w:val="clear" w:color="auto" w:fill="FFFFFF"/>
        <w:jc w:val="both"/>
        <w:rPr>
          <w:color w:val="414141"/>
          <w:sz w:val="20"/>
          <w:szCs w:val="20"/>
        </w:rPr>
      </w:pPr>
      <w:r w:rsidRPr="00FD4113">
        <w:rPr>
          <w:color w:val="414141"/>
          <w:sz w:val="20"/>
          <w:szCs w:val="20"/>
        </w:rPr>
        <w:t>         2.1. Задачами комиссии являются организация работ по повышению устойчивости функционирования организаций, расположенных на территории Сельского поселения «</w:t>
      </w:r>
      <w:r w:rsidRPr="00FD4113">
        <w:rPr>
          <w:sz w:val="20"/>
          <w:szCs w:val="20"/>
        </w:rPr>
        <w:t xml:space="preserve">Андегский </w:t>
      </w:r>
      <w:r w:rsidRPr="00FD4113">
        <w:rPr>
          <w:color w:val="414141"/>
          <w:sz w:val="20"/>
          <w:szCs w:val="20"/>
        </w:rPr>
        <w:t>сельсовет» ЗР  НАО, в целях снижения потерь населения и материальных ресурсов в случаях возникновения аварий, катастроф, стихийных бедствий, а также в военное время. Создание условий для ликвидации последствий нападения противника, производственных аварий, стихийных бедствий и восстановление производства.</w:t>
      </w:r>
    </w:p>
    <w:p w:rsidR="00773C23" w:rsidRPr="00FD4113" w:rsidRDefault="00773C23" w:rsidP="00773C23">
      <w:pPr>
        <w:shd w:val="clear" w:color="auto" w:fill="FFFFFF"/>
        <w:jc w:val="both"/>
        <w:rPr>
          <w:color w:val="414141"/>
          <w:sz w:val="20"/>
          <w:szCs w:val="20"/>
        </w:rPr>
      </w:pPr>
      <w:r w:rsidRPr="00FD4113">
        <w:rPr>
          <w:color w:val="414141"/>
          <w:sz w:val="20"/>
          <w:szCs w:val="20"/>
        </w:rPr>
        <w:t>         2.2. На комиссию возлагаются полномочия:</w:t>
      </w:r>
    </w:p>
    <w:p w:rsidR="00773C23" w:rsidRPr="00FD4113" w:rsidRDefault="00773C23" w:rsidP="00773C23">
      <w:pPr>
        <w:shd w:val="clear" w:color="auto" w:fill="FFFFFF"/>
        <w:jc w:val="both"/>
        <w:rPr>
          <w:color w:val="414141"/>
          <w:sz w:val="20"/>
          <w:szCs w:val="20"/>
        </w:rPr>
      </w:pPr>
      <w:r w:rsidRPr="00FD4113">
        <w:rPr>
          <w:color w:val="414141"/>
          <w:sz w:val="20"/>
          <w:szCs w:val="20"/>
        </w:rPr>
        <w:t>         2.2.1. В режиме повседневной деятельности:</w:t>
      </w:r>
    </w:p>
    <w:p w:rsidR="00773C23" w:rsidRPr="00FD4113" w:rsidRDefault="00773C23" w:rsidP="00773C23">
      <w:pPr>
        <w:shd w:val="clear" w:color="auto" w:fill="FFFFFF"/>
        <w:jc w:val="both"/>
        <w:rPr>
          <w:color w:val="414141"/>
          <w:sz w:val="20"/>
          <w:szCs w:val="20"/>
        </w:rPr>
      </w:pPr>
      <w:r w:rsidRPr="00FD4113">
        <w:rPr>
          <w:color w:val="414141"/>
          <w:sz w:val="20"/>
          <w:szCs w:val="20"/>
        </w:rPr>
        <w:t>         - координация работы руководящего состава и органов управления  звена территориальной подсистемы по повышению устойчивости функционирования организаций, предприятий и учреждений в чрезвычайных ситуациях (далее организаций);</w:t>
      </w:r>
    </w:p>
    <w:p w:rsidR="00773C23" w:rsidRPr="00FD4113" w:rsidRDefault="00773C23" w:rsidP="00773C23">
      <w:pPr>
        <w:shd w:val="clear" w:color="auto" w:fill="FFFFFF"/>
        <w:jc w:val="both"/>
        <w:rPr>
          <w:color w:val="414141"/>
          <w:sz w:val="20"/>
          <w:szCs w:val="20"/>
        </w:rPr>
      </w:pPr>
      <w:r w:rsidRPr="00FD4113">
        <w:rPr>
          <w:color w:val="414141"/>
          <w:sz w:val="20"/>
          <w:szCs w:val="20"/>
        </w:rPr>
        <w:t>         - подготовка организаций, расположенных на территории Сельского поселения «</w:t>
      </w:r>
      <w:r w:rsidRPr="00FD4113">
        <w:rPr>
          <w:sz w:val="20"/>
          <w:szCs w:val="20"/>
        </w:rPr>
        <w:t xml:space="preserve">Андегский </w:t>
      </w:r>
      <w:r w:rsidRPr="00FD4113">
        <w:rPr>
          <w:color w:val="414141"/>
          <w:sz w:val="20"/>
          <w:szCs w:val="20"/>
        </w:rPr>
        <w:t>сельсовет» ЗР  НАО</w:t>
      </w:r>
      <w:r w:rsidRPr="00FD4113">
        <w:rPr>
          <w:b/>
          <w:color w:val="414141"/>
          <w:sz w:val="20"/>
          <w:szCs w:val="20"/>
        </w:rPr>
        <w:t>  </w:t>
      </w:r>
      <w:r w:rsidRPr="00FD4113">
        <w:rPr>
          <w:color w:val="414141"/>
          <w:sz w:val="20"/>
          <w:szCs w:val="20"/>
        </w:rPr>
        <w:t xml:space="preserve"> к работе в чрезвычайных ситуациях;</w:t>
      </w:r>
    </w:p>
    <w:p w:rsidR="00773C23" w:rsidRPr="00FD4113" w:rsidRDefault="00773C23" w:rsidP="00773C23">
      <w:pPr>
        <w:shd w:val="clear" w:color="auto" w:fill="FFFFFF"/>
        <w:jc w:val="both"/>
        <w:rPr>
          <w:color w:val="414141"/>
          <w:sz w:val="20"/>
          <w:szCs w:val="20"/>
        </w:rPr>
      </w:pPr>
      <w:r w:rsidRPr="00FD4113">
        <w:rPr>
          <w:color w:val="414141"/>
          <w:sz w:val="20"/>
          <w:szCs w:val="20"/>
        </w:rPr>
        <w:t>         - планирование, организация,  координация и обеспечение   эффективного проведения   мероприятий   по   повышению устойчивости функционирования организаций в экстремальных условиях независимо от форм собственности, увязку этих мероприятий со схемами планировки, с генеральным планом Сельского поселения «</w:t>
      </w:r>
      <w:r w:rsidRPr="00FD4113">
        <w:rPr>
          <w:sz w:val="20"/>
          <w:szCs w:val="20"/>
        </w:rPr>
        <w:t xml:space="preserve">Андегский </w:t>
      </w:r>
      <w:r w:rsidRPr="00FD4113">
        <w:rPr>
          <w:color w:val="414141"/>
          <w:sz w:val="20"/>
          <w:szCs w:val="20"/>
        </w:rPr>
        <w:t>сельсовет» ЗР  НАО, проектами строительства, реконструкции объектов;</w:t>
      </w:r>
    </w:p>
    <w:p w:rsidR="00773C23" w:rsidRPr="00FD4113" w:rsidRDefault="00773C23" w:rsidP="00773C23">
      <w:pPr>
        <w:shd w:val="clear" w:color="auto" w:fill="FFFFFF"/>
        <w:jc w:val="both"/>
        <w:rPr>
          <w:color w:val="414141"/>
          <w:sz w:val="20"/>
          <w:szCs w:val="20"/>
        </w:rPr>
      </w:pPr>
      <w:r w:rsidRPr="00FD4113">
        <w:rPr>
          <w:color w:val="414141"/>
          <w:sz w:val="20"/>
          <w:szCs w:val="20"/>
        </w:rPr>
        <w:t>         - организация работы по комплексной оценке Сельского поселения «</w:t>
      </w:r>
      <w:r w:rsidRPr="00FD4113">
        <w:rPr>
          <w:sz w:val="20"/>
          <w:szCs w:val="20"/>
        </w:rPr>
        <w:t xml:space="preserve">Андегский </w:t>
      </w:r>
      <w:r w:rsidRPr="00FD4113">
        <w:rPr>
          <w:color w:val="414141"/>
          <w:sz w:val="20"/>
          <w:szCs w:val="20"/>
        </w:rPr>
        <w:t>сельсовет» ЗР  НАО</w:t>
      </w:r>
      <w:r w:rsidRPr="00FD4113">
        <w:rPr>
          <w:b/>
          <w:color w:val="414141"/>
          <w:sz w:val="20"/>
          <w:szCs w:val="20"/>
        </w:rPr>
        <w:t> </w:t>
      </w:r>
      <w:r w:rsidRPr="00FD4113">
        <w:rPr>
          <w:color w:val="414141"/>
          <w:sz w:val="20"/>
          <w:szCs w:val="20"/>
        </w:rPr>
        <w:t xml:space="preserve"> для обеспечения жизнедеятельности населения, а также выпуска заданных объемов номенклатуры продукции с учётом возможных потерь и разрушений в чрезвычайных ситуациях.</w:t>
      </w:r>
    </w:p>
    <w:p w:rsidR="00773C23" w:rsidRPr="00FD4113" w:rsidRDefault="00773C23" w:rsidP="00773C23">
      <w:pPr>
        <w:shd w:val="clear" w:color="auto" w:fill="FFFFFF"/>
        <w:jc w:val="both"/>
        <w:rPr>
          <w:color w:val="414141"/>
          <w:sz w:val="20"/>
          <w:szCs w:val="20"/>
        </w:rPr>
      </w:pPr>
      <w:r w:rsidRPr="00FD4113">
        <w:rPr>
          <w:color w:val="414141"/>
          <w:sz w:val="20"/>
          <w:szCs w:val="20"/>
        </w:rPr>
        <w:t>        2.2.2. В режиме повышенной готовности:</w:t>
      </w:r>
    </w:p>
    <w:p w:rsidR="00773C23" w:rsidRPr="00FD4113" w:rsidRDefault="00773C23" w:rsidP="00773C23">
      <w:pPr>
        <w:shd w:val="clear" w:color="auto" w:fill="FFFFFF"/>
        <w:jc w:val="both"/>
        <w:rPr>
          <w:color w:val="414141"/>
          <w:sz w:val="20"/>
          <w:szCs w:val="20"/>
        </w:rPr>
      </w:pPr>
      <w:r w:rsidRPr="00FD4113">
        <w:rPr>
          <w:color w:val="414141"/>
          <w:sz w:val="20"/>
          <w:szCs w:val="20"/>
        </w:rPr>
        <w:t>        - принятие мер по обеспечению устойчивого функционирования организаций в целях защиты населения и окружающей среды при угрозе возникновения чрезвычайных ситуаций природного и техногенного характера.</w:t>
      </w:r>
    </w:p>
    <w:p w:rsidR="00773C23" w:rsidRPr="00FD4113" w:rsidRDefault="00773C23" w:rsidP="00773C23">
      <w:pPr>
        <w:shd w:val="clear" w:color="auto" w:fill="FFFFFF"/>
        <w:jc w:val="both"/>
        <w:rPr>
          <w:color w:val="414141"/>
          <w:sz w:val="20"/>
          <w:szCs w:val="20"/>
        </w:rPr>
      </w:pPr>
      <w:r w:rsidRPr="00FD4113">
        <w:rPr>
          <w:color w:val="414141"/>
          <w:sz w:val="20"/>
          <w:szCs w:val="20"/>
        </w:rPr>
        <w:t>        2.2.3. В режиме чрезвычайной ситуации:</w:t>
      </w:r>
    </w:p>
    <w:p w:rsidR="00773C23" w:rsidRPr="00FD4113" w:rsidRDefault="00773C23" w:rsidP="00773C23">
      <w:pPr>
        <w:shd w:val="clear" w:color="auto" w:fill="FFFFFF"/>
        <w:jc w:val="both"/>
        <w:rPr>
          <w:color w:val="414141"/>
          <w:sz w:val="20"/>
          <w:szCs w:val="20"/>
        </w:rPr>
      </w:pPr>
      <w:r w:rsidRPr="00FD4113">
        <w:rPr>
          <w:color w:val="414141"/>
          <w:sz w:val="20"/>
          <w:szCs w:val="20"/>
        </w:rPr>
        <w:t>        - проведение анализа состояния и возможностей важнейших задач организаций, расположенных на территории Сельского поселения «</w:t>
      </w:r>
      <w:r w:rsidRPr="00FD4113">
        <w:rPr>
          <w:sz w:val="20"/>
          <w:szCs w:val="20"/>
        </w:rPr>
        <w:t xml:space="preserve">Андегский </w:t>
      </w:r>
      <w:r w:rsidRPr="00FD4113">
        <w:rPr>
          <w:color w:val="414141"/>
          <w:sz w:val="20"/>
          <w:szCs w:val="20"/>
        </w:rPr>
        <w:t>сельсовет» ЗР  НАО;</w:t>
      </w:r>
    </w:p>
    <w:p w:rsidR="00773C23" w:rsidRPr="00FD4113" w:rsidRDefault="00773C23" w:rsidP="00773C23">
      <w:pPr>
        <w:shd w:val="clear" w:color="auto" w:fill="FFFFFF"/>
        <w:jc w:val="both"/>
        <w:rPr>
          <w:color w:val="414141"/>
          <w:sz w:val="20"/>
          <w:szCs w:val="20"/>
        </w:rPr>
      </w:pPr>
      <w:r w:rsidRPr="00FD4113">
        <w:rPr>
          <w:color w:val="414141"/>
          <w:sz w:val="20"/>
          <w:szCs w:val="20"/>
        </w:rPr>
        <w:t>        - обобщение данных обстановки и подготовки предложений главе Сельского поселения «</w:t>
      </w:r>
      <w:r w:rsidRPr="00FD4113">
        <w:rPr>
          <w:sz w:val="20"/>
          <w:szCs w:val="20"/>
        </w:rPr>
        <w:t xml:space="preserve">Андегский </w:t>
      </w:r>
      <w:r w:rsidRPr="00FD4113">
        <w:rPr>
          <w:color w:val="414141"/>
          <w:sz w:val="20"/>
          <w:szCs w:val="20"/>
        </w:rPr>
        <w:t>сельсовет» ЗР  НАО</w:t>
      </w:r>
      <w:r w:rsidRPr="00FD4113">
        <w:rPr>
          <w:b/>
          <w:color w:val="414141"/>
          <w:sz w:val="20"/>
          <w:szCs w:val="20"/>
        </w:rPr>
        <w:t>  </w:t>
      </w:r>
      <w:r w:rsidRPr="00FD4113">
        <w:rPr>
          <w:color w:val="414141"/>
          <w:sz w:val="20"/>
          <w:szCs w:val="20"/>
        </w:rPr>
        <w:t xml:space="preserve"> по вопросам организации и производственной деятельности на сохранившихся мощностях, восстановления нарушенного управления организациями, предприятиями и учреждениями поселения, обеспечения жизнедеятельности населения, а также проведения аварийно-восстановительных работ.</w:t>
      </w:r>
    </w:p>
    <w:p w:rsidR="00773C23" w:rsidRPr="00FD4113" w:rsidRDefault="00773C23" w:rsidP="00773C23">
      <w:pPr>
        <w:shd w:val="clear" w:color="auto" w:fill="FFFFFF"/>
        <w:jc w:val="both"/>
        <w:rPr>
          <w:color w:val="414141"/>
          <w:sz w:val="20"/>
          <w:szCs w:val="20"/>
        </w:rPr>
      </w:pPr>
      <w:r w:rsidRPr="00FD4113">
        <w:rPr>
          <w:color w:val="414141"/>
          <w:sz w:val="20"/>
          <w:szCs w:val="20"/>
        </w:rPr>
        <w:lastRenderedPageBreak/>
        <w:t>        2.2.4. При переводе организаций на работу по планам военного времени:</w:t>
      </w:r>
    </w:p>
    <w:p w:rsidR="00773C23" w:rsidRPr="00FD4113" w:rsidRDefault="00773C23" w:rsidP="00773C23">
      <w:pPr>
        <w:shd w:val="clear" w:color="auto" w:fill="FFFFFF"/>
        <w:jc w:val="both"/>
        <w:rPr>
          <w:color w:val="414141"/>
          <w:sz w:val="20"/>
          <w:szCs w:val="20"/>
        </w:rPr>
      </w:pPr>
      <w:r w:rsidRPr="00FD4113">
        <w:rPr>
          <w:color w:val="414141"/>
          <w:sz w:val="20"/>
          <w:szCs w:val="20"/>
        </w:rPr>
        <w:t>        - оценка хода осуществления организациями и учреждениями мероприятий по повышению устойчивости их функционирования в военное время;</w:t>
      </w:r>
    </w:p>
    <w:p w:rsidR="00773C23" w:rsidRPr="00FD4113" w:rsidRDefault="00773C23" w:rsidP="00773C23">
      <w:pPr>
        <w:shd w:val="clear" w:color="auto" w:fill="FFFFFF"/>
        <w:jc w:val="both"/>
        <w:rPr>
          <w:color w:val="414141"/>
          <w:sz w:val="20"/>
          <w:szCs w:val="20"/>
        </w:rPr>
      </w:pPr>
      <w:r w:rsidRPr="00FD4113">
        <w:rPr>
          <w:color w:val="414141"/>
          <w:sz w:val="20"/>
          <w:szCs w:val="20"/>
        </w:rPr>
        <w:t>        - обобщение необходимых данных по вопросам устойчивого функционирования организаций, для принятия решения по переводу организаций на работу по планам военного времени.</w:t>
      </w:r>
    </w:p>
    <w:p w:rsidR="00773C23" w:rsidRPr="00FD4113" w:rsidRDefault="00773C23" w:rsidP="00773C23">
      <w:pPr>
        <w:shd w:val="clear" w:color="auto" w:fill="FFFFFF"/>
        <w:jc w:val="both"/>
        <w:rPr>
          <w:color w:val="414141"/>
          <w:sz w:val="20"/>
          <w:szCs w:val="20"/>
        </w:rPr>
      </w:pPr>
      <w:r w:rsidRPr="00FD4113">
        <w:rPr>
          <w:color w:val="414141"/>
          <w:sz w:val="20"/>
          <w:szCs w:val="20"/>
        </w:rPr>
        <w:t>3.</w:t>
      </w:r>
      <w:r w:rsidR="001F0FAD">
        <w:rPr>
          <w:color w:val="414141"/>
          <w:sz w:val="20"/>
          <w:szCs w:val="20"/>
        </w:rPr>
        <w:t xml:space="preserve"> Права и обязанности  Комиссии.</w:t>
      </w:r>
    </w:p>
    <w:p w:rsidR="00773C23" w:rsidRPr="00FD4113" w:rsidRDefault="00773C23" w:rsidP="00773C23">
      <w:pPr>
        <w:shd w:val="clear" w:color="auto" w:fill="FFFFFF"/>
        <w:jc w:val="both"/>
        <w:rPr>
          <w:color w:val="414141"/>
          <w:sz w:val="20"/>
          <w:szCs w:val="20"/>
        </w:rPr>
      </w:pPr>
      <w:r w:rsidRPr="00FD4113">
        <w:rPr>
          <w:color w:val="414141"/>
          <w:sz w:val="20"/>
          <w:szCs w:val="20"/>
        </w:rPr>
        <w:t>          3.1.  Комиссия имеет право:</w:t>
      </w:r>
    </w:p>
    <w:p w:rsidR="00773C23" w:rsidRPr="00FD4113" w:rsidRDefault="00773C23" w:rsidP="00773C23">
      <w:pPr>
        <w:shd w:val="clear" w:color="auto" w:fill="FFFFFF"/>
        <w:jc w:val="both"/>
        <w:rPr>
          <w:color w:val="414141"/>
          <w:sz w:val="20"/>
          <w:szCs w:val="20"/>
        </w:rPr>
      </w:pPr>
      <w:r w:rsidRPr="00FD4113">
        <w:rPr>
          <w:color w:val="414141"/>
          <w:sz w:val="20"/>
          <w:szCs w:val="20"/>
        </w:rPr>
        <w:t>          3.1.1. Заслушивать руководителей и должностных лиц организаций по вопросам устойчивости функционирования экономики, проводить заседания комиссии по повышению устойчивости экономики организаций, расположенных на территории Сельского поселения «</w:t>
      </w:r>
      <w:r w:rsidRPr="00FD4113">
        <w:rPr>
          <w:sz w:val="20"/>
          <w:szCs w:val="20"/>
        </w:rPr>
        <w:t xml:space="preserve">Андегский </w:t>
      </w:r>
      <w:r w:rsidRPr="00FD4113">
        <w:rPr>
          <w:color w:val="414141"/>
          <w:sz w:val="20"/>
          <w:szCs w:val="20"/>
        </w:rPr>
        <w:t>сельсовет» ЗР  НАО.</w:t>
      </w:r>
    </w:p>
    <w:p w:rsidR="00773C23" w:rsidRPr="00FD4113" w:rsidRDefault="00773C23" w:rsidP="00773C23">
      <w:pPr>
        <w:shd w:val="clear" w:color="auto" w:fill="FFFFFF"/>
        <w:jc w:val="both"/>
        <w:rPr>
          <w:color w:val="414141"/>
          <w:sz w:val="20"/>
          <w:szCs w:val="20"/>
        </w:rPr>
      </w:pPr>
      <w:r w:rsidRPr="00FD4113">
        <w:rPr>
          <w:color w:val="414141"/>
          <w:sz w:val="20"/>
          <w:szCs w:val="20"/>
        </w:rPr>
        <w:t xml:space="preserve">         3.1.2. Участвовать в мероприятиях, относящихся к решению </w:t>
      </w:r>
      <w:proofErr w:type="gramStart"/>
      <w:r w:rsidRPr="00FD4113">
        <w:rPr>
          <w:color w:val="414141"/>
          <w:sz w:val="20"/>
          <w:szCs w:val="20"/>
        </w:rPr>
        <w:t>вопросов повышения устойчивости функционирования организаций</w:t>
      </w:r>
      <w:proofErr w:type="gramEnd"/>
      <w:r w:rsidRPr="00FD4113">
        <w:rPr>
          <w:color w:val="414141"/>
          <w:sz w:val="20"/>
          <w:szCs w:val="20"/>
        </w:rPr>
        <w:t xml:space="preserve"> в чрезвычайных ситуациях.</w:t>
      </w:r>
    </w:p>
    <w:p w:rsidR="00773C23" w:rsidRPr="00FD4113" w:rsidRDefault="00773C23" w:rsidP="00773C23">
      <w:pPr>
        <w:shd w:val="clear" w:color="auto" w:fill="FFFFFF"/>
        <w:jc w:val="both"/>
        <w:rPr>
          <w:color w:val="414141"/>
          <w:sz w:val="20"/>
          <w:szCs w:val="20"/>
        </w:rPr>
      </w:pPr>
      <w:r w:rsidRPr="00FD4113">
        <w:rPr>
          <w:color w:val="414141"/>
          <w:sz w:val="20"/>
          <w:szCs w:val="20"/>
        </w:rPr>
        <w:t>         3.1.3. Запрашивать в установленном порядке от руководителей организаций, необходимые данные для изучения и принятия решения по вопросам, относящимся к устойчивости функционирования  организаций  в чрезвычайных ситуациях.</w:t>
      </w:r>
      <w:r w:rsidRPr="00FD4113">
        <w:rPr>
          <w:color w:val="414141"/>
          <w:sz w:val="20"/>
          <w:szCs w:val="20"/>
        </w:rPr>
        <w:br/>
        <w:t>3.2. Комиссия обязана:</w:t>
      </w:r>
    </w:p>
    <w:p w:rsidR="00773C23" w:rsidRPr="00FD4113" w:rsidRDefault="00773C23" w:rsidP="00773C23">
      <w:pPr>
        <w:shd w:val="clear" w:color="auto" w:fill="FFFFFF"/>
        <w:jc w:val="both"/>
        <w:rPr>
          <w:color w:val="414141"/>
          <w:sz w:val="20"/>
          <w:szCs w:val="20"/>
        </w:rPr>
      </w:pPr>
      <w:r w:rsidRPr="00FD4113">
        <w:rPr>
          <w:color w:val="414141"/>
          <w:sz w:val="20"/>
          <w:szCs w:val="20"/>
        </w:rPr>
        <w:t>         3.2.1. Не разглашать сведения секретного и конфиденциального характера.</w:t>
      </w:r>
      <w:r w:rsidRPr="00FD4113">
        <w:rPr>
          <w:color w:val="414141"/>
          <w:sz w:val="20"/>
          <w:szCs w:val="20"/>
        </w:rPr>
        <w:br/>
        <w:t>3.2.2.Оформлять Решения Комиссии протоколами.</w:t>
      </w:r>
      <w:r w:rsidRPr="00FD4113">
        <w:rPr>
          <w:color w:val="414141"/>
          <w:sz w:val="20"/>
          <w:szCs w:val="20"/>
        </w:rPr>
        <w:br/>
        <w:t>3.2.3. Осуществлять работу в соответствии с действующим законодательством.</w:t>
      </w:r>
    </w:p>
    <w:p w:rsidR="00773C23" w:rsidRPr="00FD4113" w:rsidRDefault="00773C23" w:rsidP="00773C23">
      <w:pPr>
        <w:shd w:val="clear" w:color="auto" w:fill="FFFFFF"/>
        <w:jc w:val="both"/>
        <w:rPr>
          <w:color w:val="414141"/>
          <w:sz w:val="20"/>
          <w:szCs w:val="20"/>
        </w:rPr>
      </w:pPr>
      <w:r w:rsidRPr="00FD4113">
        <w:rPr>
          <w:color w:val="414141"/>
          <w:sz w:val="20"/>
          <w:szCs w:val="20"/>
        </w:rPr>
        <w:t>4.Порядок формирования Комиссии.</w:t>
      </w:r>
      <w:r w:rsidRPr="00FD4113">
        <w:rPr>
          <w:color w:val="414141"/>
          <w:sz w:val="20"/>
          <w:szCs w:val="20"/>
        </w:rPr>
        <w:br/>
        <w:t>4.1. Состав Комиссии формируется из представителей  организаций и учреждений Сельского поселения «</w:t>
      </w:r>
      <w:r w:rsidRPr="00FD4113">
        <w:rPr>
          <w:sz w:val="20"/>
          <w:szCs w:val="20"/>
        </w:rPr>
        <w:t xml:space="preserve">Андегский </w:t>
      </w:r>
      <w:r w:rsidRPr="00FD4113">
        <w:rPr>
          <w:color w:val="414141"/>
          <w:sz w:val="20"/>
          <w:szCs w:val="20"/>
        </w:rPr>
        <w:t>сельсовет» ЗР  НАО.</w:t>
      </w:r>
    </w:p>
    <w:p w:rsidR="00773C23" w:rsidRPr="00FD4113" w:rsidRDefault="00773C23" w:rsidP="00773C23">
      <w:pPr>
        <w:shd w:val="clear" w:color="auto" w:fill="FFFFFF"/>
        <w:jc w:val="both"/>
        <w:rPr>
          <w:color w:val="414141"/>
          <w:sz w:val="20"/>
          <w:szCs w:val="20"/>
        </w:rPr>
      </w:pPr>
      <w:r w:rsidRPr="00FD4113">
        <w:rPr>
          <w:color w:val="414141"/>
          <w:sz w:val="20"/>
          <w:szCs w:val="20"/>
        </w:rPr>
        <w:t>           4.2. В  состав  Комиссии   входят:  председатель   Комиссии,    заместитель председателя, секретарь Комиссии, члены Комиссии.</w:t>
      </w:r>
    </w:p>
    <w:p w:rsidR="00773C23" w:rsidRPr="00FD4113" w:rsidRDefault="00773C23" w:rsidP="00773C23">
      <w:pPr>
        <w:shd w:val="clear" w:color="auto" w:fill="FFFFFF"/>
        <w:jc w:val="both"/>
        <w:rPr>
          <w:color w:val="414141"/>
          <w:sz w:val="20"/>
          <w:szCs w:val="20"/>
        </w:rPr>
      </w:pPr>
      <w:r w:rsidRPr="00FD4113">
        <w:rPr>
          <w:color w:val="414141"/>
          <w:sz w:val="20"/>
          <w:szCs w:val="20"/>
        </w:rPr>
        <w:t>           Председателем   Комиссии   является   глава Сельского поселения «</w:t>
      </w:r>
      <w:r w:rsidRPr="00FD4113">
        <w:rPr>
          <w:sz w:val="20"/>
          <w:szCs w:val="20"/>
        </w:rPr>
        <w:t xml:space="preserve">Андегский </w:t>
      </w:r>
      <w:r w:rsidRPr="00FD4113">
        <w:rPr>
          <w:color w:val="414141"/>
          <w:sz w:val="20"/>
          <w:szCs w:val="20"/>
        </w:rPr>
        <w:t>сельсовет» ЗР  НАО.</w:t>
      </w:r>
    </w:p>
    <w:p w:rsidR="00773C23" w:rsidRPr="00FD4113" w:rsidRDefault="00773C23" w:rsidP="00773C23">
      <w:pPr>
        <w:shd w:val="clear" w:color="auto" w:fill="FFFFFF"/>
        <w:jc w:val="both"/>
        <w:rPr>
          <w:color w:val="414141"/>
          <w:sz w:val="20"/>
          <w:szCs w:val="20"/>
        </w:rPr>
      </w:pPr>
      <w:r w:rsidRPr="00FD4113">
        <w:rPr>
          <w:color w:val="414141"/>
          <w:sz w:val="20"/>
          <w:szCs w:val="20"/>
        </w:rPr>
        <w:t>           Членами комиссии являются:</w:t>
      </w:r>
    </w:p>
    <w:p w:rsidR="00773C23" w:rsidRPr="00FD4113" w:rsidRDefault="00773C23" w:rsidP="00773C23">
      <w:pPr>
        <w:shd w:val="clear" w:color="auto" w:fill="FFFFFF"/>
        <w:jc w:val="both"/>
        <w:rPr>
          <w:color w:val="414141"/>
          <w:sz w:val="20"/>
          <w:szCs w:val="20"/>
        </w:rPr>
      </w:pPr>
      <w:r w:rsidRPr="00FD4113">
        <w:rPr>
          <w:color w:val="414141"/>
          <w:sz w:val="20"/>
          <w:szCs w:val="20"/>
        </w:rPr>
        <w:t>           - представители или руководители  организаций и учреждений.</w:t>
      </w:r>
    </w:p>
    <w:p w:rsidR="00773C23" w:rsidRPr="00FD4113" w:rsidRDefault="001F0FAD" w:rsidP="00773C23">
      <w:pPr>
        <w:shd w:val="clear" w:color="auto" w:fill="FFFFFF"/>
        <w:jc w:val="both"/>
        <w:rPr>
          <w:color w:val="414141"/>
          <w:sz w:val="20"/>
          <w:szCs w:val="20"/>
        </w:rPr>
      </w:pPr>
      <w:r>
        <w:rPr>
          <w:color w:val="414141"/>
          <w:sz w:val="20"/>
          <w:szCs w:val="20"/>
        </w:rPr>
        <w:t>5. Полномочия членов Комиссии</w:t>
      </w:r>
    </w:p>
    <w:p w:rsidR="00773C23" w:rsidRPr="00FD4113" w:rsidRDefault="00773C23" w:rsidP="00773C23">
      <w:pPr>
        <w:shd w:val="clear" w:color="auto" w:fill="FFFFFF"/>
        <w:jc w:val="both"/>
        <w:rPr>
          <w:color w:val="414141"/>
          <w:sz w:val="20"/>
          <w:szCs w:val="20"/>
        </w:rPr>
      </w:pPr>
      <w:r w:rsidRPr="00FD4113">
        <w:rPr>
          <w:color w:val="414141"/>
          <w:sz w:val="20"/>
          <w:szCs w:val="20"/>
        </w:rPr>
        <w:t>5.1. Полномочия председателя Комиссии:</w:t>
      </w:r>
    </w:p>
    <w:p w:rsidR="00773C23" w:rsidRPr="00FD4113" w:rsidRDefault="00773C23" w:rsidP="00773C23">
      <w:pPr>
        <w:shd w:val="clear" w:color="auto" w:fill="FFFFFF"/>
        <w:jc w:val="both"/>
        <w:rPr>
          <w:color w:val="414141"/>
          <w:sz w:val="20"/>
          <w:szCs w:val="20"/>
        </w:rPr>
      </w:pPr>
      <w:r w:rsidRPr="00FD4113">
        <w:rPr>
          <w:color w:val="414141"/>
          <w:sz w:val="20"/>
          <w:szCs w:val="20"/>
        </w:rPr>
        <w:t>           5.1.1. Осуществляет руководство деятельностью Комиссии.</w:t>
      </w:r>
    </w:p>
    <w:p w:rsidR="00773C23" w:rsidRPr="00FD4113" w:rsidRDefault="00773C23" w:rsidP="00773C23">
      <w:pPr>
        <w:shd w:val="clear" w:color="auto" w:fill="FFFFFF"/>
        <w:jc w:val="both"/>
        <w:rPr>
          <w:color w:val="414141"/>
          <w:sz w:val="20"/>
          <w:szCs w:val="20"/>
        </w:rPr>
      </w:pPr>
      <w:r w:rsidRPr="00FD4113">
        <w:rPr>
          <w:color w:val="414141"/>
          <w:sz w:val="20"/>
          <w:szCs w:val="20"/>
        </w:rPr>
        <w:t>           5.1.2. Председательствует на заседаниях Комиссии и организует ее работу.</w:t>
      </w:r>
    </w:p>
    <w:p w:rsidR="00773C23" w:rsidRPr="00FD4113" w:rsidRDefault="00773C23" w:rsidP="00773C23">
      <w:pPr>
        <w:shd w:val="clear" w:color="auto" w:fill="FFFFFF"/>
        <w:jc w:val="both"/>
        <w:rPr>
          <w:color w:val="414141"/>
          <w:sz w:val="20"/>
          <w:szCs w:val="20"/>
        </w:rPr>
      </w:pPr>
      <w:r w:rsidRPr="00FD4113">
        <w:rPr>
          <w:color w:val="414141"/>
          <w:sz w:val="20"/>
          <w:szCs w:val="20"/>
        </w:rPr>
        <w:t>           5.1.3. Подписывает протокол заседания Комиссии.</w:t>
      </w:r>
    </w:p>
    <w:p w:rsidR="00773C23" w:rsidRPr="00FD4113" w:rsidRDefault="00773C23" w:rsidP="00773C23">
      <w:pPr>
        <w:shd w:val="clear" w:color="auto" w:fill="FFFFFF"/>
        <w:jc w:val="both"/>
        <w:rPr>
          <w:color w:val="414141"/>
          <w:sz w:val="20"/>
          <w:szCs w:val="20"/>
        </w:rPr>
      </w:pPr>
      <w:r w:rsidRPr="00FD4113">
        <w:rPr>
          <w:color w:val="414141"/>
          <w:sz w:val="20"/>
          <w:szCs w:val="20"/>
        </w:rPr>
        <w:t>           5.1.4. Назначает дату и время заседания Комиссии.</w:t>
      </w:r>
    </w:p>
    <w:p w:rsidR="00773C23" w:rsidRPr="00FD4113" w:rsidRDefault="00773C23" w:rsidP="00773C23">
      <w:pPr>
        <w:shd w:val="clear" w:color="auto" w:fill="FFFFFF"/>
        <w:jc w:val="both"/>
        <w:rPr>
          <w:color w:val="414141"/>
          <w:sz w:val="20"/>
          <w:szCs w:val="20"/>
        </w:rPr>
      </w:pPr>
      <w:r w:rsidRPr="00FD4113">
        <w:rPr>
          <w:color w:val="414141"/>
          <w:sz w:val="20"/>
          <w:szCs w:val="20"/>
        </w:rPr>
        <w:t>           5.1.5. Участвует в голосовании по рассматриваемым Комиссией вопросам.</w:t>
      </w:r>
    </w:p>
    <w:p w:rsidR="00773C23" w:rsidRPr="00FD4113" w:rsidRDefault="00773C23" w:rsidP="00773C23">
      <w:pPr>
        <w:shd w:val="clear" w:color="auto" w:fill="FFFFFF"/>
        <w:jc w:val="both"/>
        <w:rPr>
          <w:color w:val="414141"/>
          <w:sz w:val="20"/>
          <w:szCs w:val="20"/>
        </w:rPr>
      </w:pPr>
      <w:r w:rsidRPr="00FD4113">
        <w:rPr>
          <w:color w:val="414141"/>
          <w:sz w:val="20"/>
          <w:szCs w:val="20"/>
        </w:rPr>
        <w:t>           5.1.6. Утверждает планы Комиссии.</w:t>
      </w:r>
    </w:p>
    <w:p w:rsidR="00773C23" w:rsidRPr="00FD4113" w:rsidRDefault="00773C23" w:rsidP="00773C23">
      <w:pPr>
        <w:shd w:val="clear" w:color="auto" w:fill="FFFFFF"/>
        <w:jc w:val="both"/>
        <w:rPr>
          <w:color w:val="414141"/>
          <w:sz w:val="20"/>
          <w:szCs w:val="20"/>
        </w:rPr>
      </w:pPr>
      <w:r w:rsidRPr="00FD4113">
        <w:rPr>
          <w:color w:val="414141"/>
          <w:sz w:val="20"/>
          <w:szCs w:val="20"/>
        </w:rPr>
        <w:t>5.2. Полномочия  заместителя председателя Комиссии:</w:t>
      </w:r>
    </w:p>
    <w:p w:rsidR="00773C23" w:rsidRPr="00FD4113" w:rsidRDefault="00773C23" w:rsidP="00773C23">
      <w:pPr>
        <w:shd w:val="clear" w:color="auto" w:fill="FFFFFF"/>
        <w:jc w:val="both"/>
        <w:rPr>
          <w:color w:val="414141"/>
          <w:sz w:val="20"/>
          <w:szCs w:val="20"/>
        </w:rPr>
      </w:pPr>
      <w:r w:rsidRPr="00FD4113">
        <w:rPr>
          <w:color w:val="414141"/>
          <w:sz w:val="20"/>
          <w:szCs w:val="20"/>
        </w:rPr>
        <w:t>           5.2.1. Исполняет обязанности председателя Комиссии в его отсутствие.</w:t>
      </w:r>
    </w:p>
    <w:p w:rsidR="00773C23" w:rsidRPr="00FD4113" w:rsidRDefault="00773C23" w:rsidP="00773C23">
      <w:pPr>
        <w:shd w:val="clear" w:color="auto" w:fill="FFFFFF"/>
        <w:jc w:val="both"/>
        <w:rPr>
          <w:color w:val="414141"/>
          <w:sz w:val="20"/>
          <w:szCs w:val="20"/>
        </w:rPr>
      </w:pPr>
      <w:r w:rsidRPr="00FD4113">
        <w:rPr>
          <w:color w:val="414141"/>
          <w:sz w:val="20"/>
          <w:szCs w:val="20"/>
        </w:rPr>
        <w:t>           5.2.2. Осуществляет руководство деятельностью Комиссии в отсутствие председателя Комиссии.</w:t>
      </w:r>
    </w:p>
    <w:p w:rsidR="00773C23" w:rsidRPr="00FD4113" w:rsidRDefault="00773C23" w:rsidP="00773C23">
      <w:pPr>
        <w:shd w:val="clear" w:color="auto" w:fill="FFFFFF"/>
        <w:jc w:val="both"/>
        <w:rPr>
          <w:color w:val="414141"/>
          <w:sz w:val="20"/>
          <w:szCs w:val="20"/>
        </w:rPr>
      </w:pPr>
      <w:r w:rsidRPr="00FD4113">
        <w:rPr>
          <w:color w:val="414141"/>
          <w:sz w:val="20"/>
          <w:szCs w:val="20"/>
        </w:rPr>
        <w:t>           5.2.3. Участвует в голосовании по рассматриваемым Комиссией вопросам.</w:t>
      </w:r>
    </w:p>
    <w:p w:rsidR="00773C23" w:rsidRPr="00FD4113" w:rsidRDefault="00773C23" w:rsidP="00773C23">
      <w:pPr>
        <w:shd w:val="clear" w:color="auto" w:fill="FFFFFF"/>
        <w:jc w:val="both"/>
        <w:rPr>
          <w:color w:val="414141"/>
          <w:sz w:val="20"/>
          <w:szCs w:val="20"/>
        </w:rPr>
      </w:pPr>
      <w:r w:rsidRPr="00FD4113">
        <w:rPr>
          <w:color w:val="414141"/>
          <w:sz w:val="20"/>
          <w:szCs w:val="20"/>
        </w:rPr>
        <w:t>           5.2.4. Осуществляет иные полномочия, установленные для члена Комиссии.</w:t>
      </w:r>
    </w:p>
    <w:p w:rsidR="00773C23" w:rsidRPr="00FD4113" w:rsidRDefault="00773C23" w:rsidP="00773C23">
      <w:pPr>
        <w:shd w:val="clear" w:color="auto" w:fill="FFFFFF"/>
        <w:jc w:val="both"/>
        <w:rPr>
          <w:color w:val="414141"/>
          <w:sz w:val="20"/>
          <w:szCs w:val="20"/>
        </w:rPr>
      </w:pPr>
      <w:r w:rsidRPr="00FD4113">
        <w:rPr>
          <w:color w:val="414141"/>
          <w:sz w:val="20"/>
          <w:szCs w:val="20"/>
        </w:rPr>
        <w:t>5.3. Полномочия секретаря Комиссии:</w:t>
      </w:r>
    </w:p>
    <w:p w:rsidR="00773C23" w:rsidRPr="00FD4113" w:rsidRDefault="00773C23" w:rsidP="00773C23">
      <w:pPr>
        <w:shd w:val="clear" w:color="auto" w:fill="FFFFFF"/>
        <w:jc w:val="both"/>
        <w:rPr>
          <w:color w:val="414141"/>
          <w:sz w:val="20"/>
          <w:szCs w:val="20"/>
        </w:rPr>
      </w:pPr>
      <w:r w:rsidRPr="00FD4113">
        <w:rPr>
          <w:color w:val="414141"/>
          <w:sz w:val="20"/>
          <w:szCs w:val="20"/>
        </w:rPr>
        <w:t>            5.3.1. Участвует в голосовании по рассматриваемым Комиссией вопросам.</w:t>
      </w:r>
    </w:p>
    <w:p w:rsidR="00773C23" w:rsidRPr="00FD4113" w:rsidRDefault="00773C23" w:rsidP="00773C23">
      <w:pPr>
        <w:shd w:val="clear" w:color="auto" w:fill="FFFFFF"/>
        <w:jc w:val="both"/>
        <w:rPr>
          <w:color w:val="414141"/>
          <w:sz w:val="20"/>
          <w:szCs w:val="20"/>
        </w:rPr>
      </w:pPr>
      <w:r w:rsidRPr="00FD4113">
        <w:rPr>
          <w:color w:val="414141"/>
          <w:sz w:val="20"/>
          <w:szCs w:val="20"/>
        </w:rPr>
        <w:t>            5.3.2. Принимает меры по организационному и техническому обеспечению деятельности Комиссии.</w:t>
      </w:r>
    </w:p>
    <w:p w:rsidR="00773C23" w:rsidRPr="00FD4113" w:rsidRDefault="00773C23" w:rsidP="00773C23">
      <w:pPr>
        <w:shd w:val="clear" w:color="auto" w:fill="FFFFFF"/>
        <w:jc w:val="both"/>
        <w:rPr>
          <w:color w:val="414141"/>
          <w:sz w:val="20"/>
          <w:szCs w:val="20"/>
        </w:rPr>
      </w:pPr>
      <w:r w:rsidRPr="00FD4113">
        <w:rPr>
          <w:color w:val="414141"/>
          <w:sz w:val="20"/>
          <w:szCs w:val="20"/>
        </w:rPr>
        <w:t>            5.3.3. Организует предварительную подготовку документов к рассмотрению на заседании Комиссии.</w:t>
      </w:r>
    </w:p>
    <w:p w:rsidR="00773C23" w:rsidRPr="00FD4113" w:rsidRDefault="00773C23" w:rsidP="00773C23">
      <w:pPr>
        <w:shd w:val="clear" w:color="auto" w:fill="FFFFFF"/>
        <w:jc w:val="both"/>
        <w:rPr>
          <w:color w:val="414141"/>
          <w:sz w:val="20"/>
          <w:szCs w:val="20"/>
        </w:rPr>
      </w:pPr>
      <w:r w:rsidRPr="00FD4113">
        <w:rPr>
          <w:color w:val="414141"/>
          <w:sz w:val="20"/>
          <w:szCs w:val="20"/>
        </w:rPr>
        <w:t>            5.3.4. Представляет документы членам Комиссии за 3 дня до даты проведения заседания.</w:t>
      </w:r>
    </w:p>
    <w:p w:rsidR="00773C23" w:rsidRPr="00FD4113" w:rsidRDefault="00773C23" w:rsidP="00773C23">
      <w:pPr>
        <w:shd w:val="clear" w:color="auto" w:fill="FFFFFF"/>
        <w:jc w:val="both"/>
        <w:rPr>
          <w:color w:val="414141"/>
          <w:sz w:val="20"/>
          <w:szCs w:val="20"/>
        </w:rPr>
      </w:pPr>
      <w:r w:rsidRPr="00FD4113">
        <w:rPr>
          <w:color w:val="414141"/>
          <w:sz w:val="20"/>
          <w:szCs w:val="20"/>
        </w:rPr>
        <w:t>            5.3.5. Ведет протокол заседания Комиссии.</w:t>
      </w:r>
    </w:p>
    <w:p w:rsidR="00773C23" w:rsidRPr="00FD4113" w:rsidRDefault="00773C23" w:rsidP="00773C23">
      <w:pPr>
        <w:shd w:val="clear" w:color="auto" w:fill="FFFFFF"/>
        <w:jc w:val="both"/>
        <w:rPr>
          <w:color w:val="414141"/>
          <w:sz w:val="20"/>
          <w:szCs w:val="20"/>
        </w:rPr>
      </w:pPr>
      <w:r w:rsidRPr="00FD4113">
        <w:rPr>
          <w:color w:val="414141"/>
          <w:sz w:val="20"/>
          <w:szCs w:val="20"/>
        </w:rPr>
        <w:t>            5.3.6. Ведет делопроизводство Комиссии и осуществляет иные полномочия, необходимые для обеспечения деятельности Комиссии.</w:t>
      </w:r>
    </w:p>
    <w:p w:rsidR="00773C23" w:rsidRPr="00FD4113" w:rsidRDefault="00773C23" w:rsidP="00773C23">
      <w:pPr>
        <w:shd w:val="clear" w:color="auto" w:fill="FFFFFF"/>
        <w:jc w:val="both"/>
        <w:rPr>
          <w:color w:val="414141"/>
          <w:sz w:val="20"/>
          <w:szCs w:val="20"/>
        </w:rPr>
      </w:pPr>
      <w:r w:rsidRPr="00FD4113">
        <w:rPr>
          <w:color w:val="414141"/>
          <w:sz w:val="20"/>
          <w:szCs w:val="20"/>
        </w:rPr>
        <w:t>5.4. Полномочия членов Комиссии:</w:t>
      </w:r>
    </w:p>
    <w:p w:rsidR="00773C23" w:rsidRPr="00FD4113" w:rsidRDefault="00773C23" w:rsidP="00773C23">
      <w:pPr>
        <w:shd w:val="clear" w:color="auto" w:fill="FFFFFF"/>
        <w:jc w:val="both"/>
        <w:rPr>
          <w:color w:val="414141"/>
          <w:sz w:val="20"/>
          <w:szCs w:val="20"/>
        </w:rPr>
      </w:pPr>
      <w:r w:rsidRPr="00FD4113">
        <w:rPr>
          <w:color w:val="414141"/>
          <w:sz w:val="20"/>
          <w:szCs w:val="20"/>
        </w:rPr>
        <w:t>           5.4.1. Участвуют в рассмотрении вопросов, относящихся к компетенции Комиссии.</w:t>
      </w:r>
      <w:r w:rsidRPr="00FD4113">
        <w:rPr>
          <w:color w:val="414141"/>
          <w:sz w:val="20"/>
          <w:szCs w:val="20"/>
        </w:rPr>
        <w:br/>
        <w:t>5.4.2. Вносят   предложения  по организации деятельности  Комиссии и по рассматриваемым Комиссией вопросам.</w:t>
      </w:r>
    </w:p>
    <w:p w:rsidR="00773C23" w:rsidRPr="00FD4113" w:rsidRDefault="00773C23" w:rsidP="00773C23">
      <w:pPr>
        <w:shd w:val="clear" w:color="auto" w:fill="FFFFFF"/>
        <w:jc w:val="both"/>
        <w:rPr>
          <w:color w:val="414141"/>
          <w:sz w:val="20"/>
          <w:szCs w:val="20"/>
        </w:rPr>
      </w:pPr>
      <w:r w:rsidRPr="00FD4113">
        <w:rPr>
          <w:color w:val="414141"/>
          <w:sz w:val="20"/>
          <w:szCs w:val="20"/>
        </w:rPr>
        <w:t>           5.4.3. Участвуют в голосовании по рассматриваемым Комиссией вопросам.</w:t>
      </w:r>
      <w:r w:rsidRPr="00FD4113">
        <w:rPr>
          <w:color w:val="414141"/>
          <w:sz w:val="20"/>
          <w:szCs w:val="20"/>
        </w:rPr>
        <w:br/>
        <w:t>5.4.4. Выполняют иные поручения председателя Комиссии.</w:t>
      </w:r>
    </w:p>
    <w:p w:rsidR="00773C23" w:rsidRPr="00FD4113" w:rsidRDefault="00773C23" w:rsidP="00773C23">
      <w:pPr>
        <w:shd w:val="clear" w:color="auto" w:fill="FFFFFF"/>
        <w:jc w:val="both"/>
        <w:rPr>
          <w:color w:val="414141"/>
          <w:sz w:val="20"/>
          <w:szCs w:val="20"/>
        </w:rPr>
      </w:pPr>
      <w:r w:rsidRPr="00FD4113">
        <w:rPr>
          <w:color w:val="414141"/>
          <w:sz w:val="20"/>
          <w:szCs w:val="20"/>
        </w:rPr>
        <w:t>6. Заседание Комиссии и порядок ее работы</w:t>
      </w:r>
    </w:p>
    <w:p w:rsidR="00773C23" w:rsidRPr="00FD4113" w:rsidRDefault="00773C23" w:rsidP="00773C23">
      <w:pPr>
        <w:shd w:val="clear" w:color="auto" w:fill="FFFFFF"/>
        <w:jc w:val="both"/>
        <w:rPr>
          <w:color w:val="414141"/>
          <w:sz w:val="20"/>
          <w:szCs w:val="20"/>
        </w:rPr>
      </w:pPr>
      <w:r w:rsidRPr="00FD4113">
        <w:rPr>
          <w:color w:val="414141"/>
          <w:sz w:val="20"/>
          <w:szCs w:val="20"/>
        </w:rPr>
        <w:t>           6.1. Заседания   Комиссии проводятся    в   соответствии с планом работы Комиссии, утвержденным председателем Комиссии, но не реже двух раз в год и оформляются протоколами.</w:t>
      </w:r>
    </w:p>
    <w:p w:rsidR="00773C23" w:rsidRPr="00FD4113" w:rsidRDefault="00773C23" w:rsidP="00773C23">
      <w:pPr>
        <w:shd w:val="clear" w:color="auto" w:fill="FFFFFF"/>
        <w:jc w:val="both"/>
        <w:rPr>
          <w:color w:val="414141"/>
          <w:sz w:val="20"/>
          <w:szCs w:val="20"/>
        </w:rPr>
      </w:pPr>
      <w:r w:rsidRPr="00FD4113">
        <w:rPr>
          <w:color w:val="414141"/>
          <w:sz w:val="20"/>
          <w:szCs w:val="20"/>
        </w:rPr>
        <w:t>           6.2. Заседание Комиссии считается правомочными, если на них присутствует более половины от списочного состава  членов Комиссии.</w:t>
      </w:r>
    </w:p>
    <w:p w:rsidR="00773C23" w:rsidRPr="00FD4113" w:rsidRDefault="00773C23" w:rsidP="00773C23">
      <w:pPr>
        <w:shd w:val="clear" w:color="auto" w:fill="FFFFFF"/>
        <w:jc w:val="both"/>
        <w:rPr>
          <w:color w:val="414141"/>
          <w:sz w:val="20"/>
          <w:szCs w:val="20"/>
        </w:rPr>
      </w:pPr>
      <w:r w:rsidRPr="00FD4113">
        <w:rPr>
          <w:color w:val="414141"/>
          <w:sz w:val="20"/>
          <w:szCs w:val="20"/>
        </w:rPr>
        <w:t>           6.3. Решения Комиссии считаются принятыми, если за них проголосовало более половины от числа присутствующих н заседании членов Комиссии. В случае равенства голосов решающим является голос председательствующего на заседании.</w:t>
      </w:r>
    </w:p>
    <w:p w:rsidR="00773C23" w:rsidRPr="00FD4113" w:rsidRDefault="00773C23" w:rsidP="00773C23">
      <w:pPr>
        <w:shd w:val="clear" w:color="auto" w:fill="FFFFFF"/>
        <w:jc w:val="both"/>
        <w:rPr>
          <w:color w:val="414141"/>
          <w:sz w:val="20"/>
          <w:szCs w:val="20"/>
        </w:rPr>
      </w:pPr>
      <w:r w:rsidRPr="00FD4113">
        <w:rPr>
          <w:color w:val="414141"/>
          <w:sz w:val="20"/>
          <w:szCs w:val="20"/>
        </w:rPr>
        <w:t>           6.4. В необходимых случаях решения  Комиссии  могут проводиться в жизнь соответствующими нормативными правовыми актами.</w:t>
      </w:r>
    </w:p>
    <w:p w:rsidR="00773C23" w:rsidRPr="00FD4113" w:rsidRDefault="00773C23" w:rsidP="00773C23">
      <w:pPr>
        <w:shd w:val="clear" w:color="auto" w:fill="FFFFFF"/>
        <w:jc w:val="both"/>
        <w:rPr>
          <w:color w:val="414141"/>
          <w:sz w:val="20"/>
          <w:szCs w:val="20"/>
        </w:rPr>
      </w:pPr>
      <w:r w:rsidRPr="00FD4113">
        <w:rPr>
          <w:color w:val="414141"/>
          <w:sz w:val="20"/>
          <w:szCs w:val="20"/>
        </w:rPr>
        <w:t>           6.5. Основными показателями качества работы комиссии являются:</w:t>
      </w:r>
    </w:p>
    <w:p w:rsidR="00773C23" w:rsidRPr="00FD4113" w:rsidRDefault="00773C23" w:rsidP="00773C23">
      <w:pPr>
        <w:shd w:val="clear" w:color="auto" w:fill="FFFFFF"/>
        <w:jc w:val="both"/>
        <w:rPr>
          <w:color w:val="414141"/>
          <w:sz w:val="20"/>
          <w:szCs w:val="20"/>
        </w:rPr>
      </w:pPr>
      <w:r w:rsidRPr="00FD4113">
        <w:rPr>
          <w:color w:val="414141"/>
          <w:sz w:val="20"/>
          <w:szCs w:val="20"/>
        </w:rPr>
        <w:lastRenderedPageBreak/>
        <w:t>           — степень защиты населения и материальных ресурсов от воздействия противника, крупных производственных аварий, катастроф и стихийных бедствий, подготовленность их к функционированию в условиях чрезвычайных ситуаций, возможности по управлению и восстановлению нарушенного производства.</w:t>
      </w:r>
    </w:p>
    <w:p w:rsidR="00773C23" w:rsidRPr="00FD4113" w:rsidRDefault="00773C23" w:rsidP="00773C23">
      <w:pPr>
        <w:shd w:val="clear" w:color="auto" w:fill="FFFFFF"/>
        <w:jc w:val="both"/>
        <w:rPr>
          <w:color w:val="414141"/>
          <w:sz w:val="20"/>
          <w:szCs w:val="20"/>
        </w:rPr>
      </w:pPr>
      <w:r w:rsidRPr="00FD4113">
        <w:rPr>
          <w:color w:val="414141"/>
          <w:sz w:val="20"/>
          <w:szCs w:val="20"/>
        </w:rPr>
        <w:t>7. Поряд</w:t>
      </w:r>
      <w:r w:rsidR="001F0FAD">
        <w:rPr>
          <w:color w:val="414141"/>
          <w:sz w:val="20"/>
          <w:szCs w:val="20"/>
        </w:rPr>
        <w:t>ок реорганизации или ликвидации</w:t>
      </w:r>
    </w:p>
    <w:p w:rsidR="00773C23" w:rsidRPr="00FD4113" w:rsidRDefault="00773C23" w:rsidP="001F0FAD">
      <w:pPr>
        <w:shd w:val="clear" w:color="auto" w:fill="FFFFFF"/>
        <w:jc w:val="both"/>
        <w:rPr>
          <w:color w:val="414141"/>
          <w:sz w:val="20"/>
          <w:szCs w:val="20"/>
        </w:rPr>
      </w:pPr>
      <w:r w:rsidRPr="00FD4113">
        <w:rPr>
          <w:color w:val="414141"/>
          <w:sz w:val="20"/>
          <w:szCs w:val="20"/>
        </w:rPr>
        <w:t>            7.1. Комиссия может быть реорганизована или ликвидирована на основании постановления администрации Сельского поселения «</w:t>
      </w:r>
      <w:r w:rsidRPr="00FD4113">
        <w:rPr>
          <w:sz w:val="20"/>
          <w:szCs w:val="20"/>
        </w:rPr>
        <w:t xml:space="preserve">Андегский </w:t>
      </w:r>
      <w:r w:rsidRPr="00FD4113">
        <w:rPr>
          <w:color w:val="414141"/>
          <w:sz w:val="20"/>
          <w:szCs w:val="20"/>
        </w:rPr>
        <w:t>сельсовет» ЗР  НАО.</w:t>
      </w:r>
      <w:r w:rsidRPr="00FD4113">
        <w:rPr>
          <w:b/>
          <w:color w:val="414141"/>
          <w:sz w:val="20"/>
          <w:szCs w:val="20"/>
        </w:rPr>
        <w:t> </w:t>
      </w:r>
      <w:r w:rsidR="001F0FAD">
        <w:rPr>
          <w:color w:val="414141"/>
          <w:sz w:val="20"/>
          <w:szCs w:val="20"/>
        </w:rPr>
        <w:t> </w:t>
      </w:r>
    </w:p>
    <w:p w:rsidR="00773C23" w:rsidRPr="00FD4113" w:rsidRDefault="00773C23" w:rsidP="00773C23">
      <w:pPr>
        <w:shd w:val="clear" w:color="auto" w:fill="FFFFFF"/>
        <w:jc w:val="right"/>
        <w:rPr>
          <w:color w:val="414141"/>
          <w:sz w:val="20"/>
          <w:szCs w:val="20"/>
        </w:rPr>
      </w:pPr>
      <w:r w:rsidRPr="00FD4113">
        <w:rPr>
          <w:color w:val="414141"/>
          <w:sz w:val="20"/>
          <w:szCs w:val="20"/>
        </w:rPr>
        <w:t>Приложение № 2</w:t>
      </w:r>
    </w:p>
    <w:p w:rsidR="00773C23" w:rsidRPr="00FD4113" w:rsidRDefault="00773C23" w:rsidP="00773C23">
      <w:pPr>
        <w:shd w:val="clear" w:color="auto" w:fill="FFFFFF"/>
        <w:jc w:val="right"/>
        <w:rPr>
          <w:color w:val="414141"/>
          <w:sz w:val="20"/>
          <w:szCs w:val="20"/>
        </w:rPr>
      </w:pPr>
      <w:r w:rsidRPr="00FD4113">
        <w:rPr>
          <w:color w:val="414141"/>
          <w:sz w:val="20"/>
          <w:szCs w:val="20"/>
        </w:rPr>
        <w:t>к постановлению администрации</w:t>
      </w:r>
    </w:p>
    <w:p w:rsidR="00773C23" w:rsidRPr="00FD4113" w:rsidRDefault="00773C23" w:rsidP="00773C23">
      <w:pPr>
        <w:shd w:val="clear" w:color="auto" w:fill="FFFFFF"/>
        <w:jc w:val="right"/>
        <w:rPr>
          <w:color w:val="414141"/>
          <w:sz w:val="20"/>
          <w:szCs w:val="20"/>
        </w:rPr>
      </w:pPr>
      <w:r w:rsidRPr="00FD4113">
        <w:rPr>
          <w:color w:val="414141"/>
          <w:sz w:val="20"/>
          <w:szCs w:val="20"/>
        </w:rPr>
        <w:t>Сельского поселения</w:t>
      </w:r>
    </w:p>
    <w:p w:rsidR="00773C23" w:rsidRPr="00FD4113" w:rsidRDefault="00773C23" w:rsidP="00773C23">
      <w:pPr>
        <w:shd w:val="clear" w:color="auto" w:fill="FFFFFF"/>
        <w:jc w:val="right"/>
        <w:rPr>
          <w:color w:val="414141"/>
          <w:sz w:val="20"/>
          <w:szCs w:val="20"/>
        </w:rPr>
      </w:pPr>
      <w:r w:rsidRPr="00FD4113">
        <w:rPr>
          <w:color w:val="414141"/>
          <w:sz w:val="20"/>
          <w:szCs w:val="20"/>
        </w:rPr>
        <w:t>«Андегский сельсовет» ЗР НАО</w:t>
      </w:r>
    </w:p>
    <w:p w:rsidR="00773C23" w:rsidRPr="00FD4113" w:rsidRDefault="00773C23" w:rsidP="00773C23">
      <w:pPr>
        <w:shd w:val="clear" w:color="auto" w:fill="FFFFFF"/>
        <w:jc w:val="right"/>
        <w:rPr>
          <w:color w:val="414141"/>
          <w:sz w:val="20"/>
          <w:szCs w:val="20"/>
        </w:rPr>
      </w:pPr>
      <w:r w:rsidRPr="00FD4113">
        <w:rPr>
          <w:color w:val="414141"/>
          <w:sz w:val="20"/>
          <w:szCs w:val="20"/>
        </w:rPr>
        <w:t>от 11.01.2023 г. № 2</w:t>
      </w:r>
    </w:p>
    <w:p w:rsidR="00773C23" w:rsidRPr="00FD4113" w:rsidRDefault="00773C23" w:rsidP="00773C23">
      <w:pPr>
        <w:shd w:val="clear" w:color="auto" w:fill="FFFFFF"/>
        <w:jc w:val="both"/>
        <w:rPr>
          <w:color w:val="414141"/>
          <w:sz w:val="20"/>
          <w:szCs w:val="20"/>
        </w:rPr>
      </w:pPr>
    </w:p>
    <w:p w:rsidR="00773C23" w:rsidRPr="00FD4113" w:rsidRDefault="00773C23" w:rsidP="00773C23">
      <w:pPr>
        <w:shd w:val="clear" w:color="auto" w:fill="FFFFFF"/>
        <w:jc w:val="center"/>
        <w:rPr>
          <w:color w:val="414141"/>
          <w:sz w:val="20"/>
          <w:szCs w:val="20"/>
        </w:rPr>
      </w:pPr>
      <w:r w:rsidRPr="00FD4113">
        <w:rPr>
          <w:color w:val="414141"/>
          <w:sz w:val="20"/>
          <w:szCs w:val="20"/>
        </w:rPr>
        <w:t>Состав    комиссии   по   повышению  устойчивости функционирования</w:t>
      </w:r>
    </w:p>
    <w:p w:rsidR="00773C23" w:rsidRPr="00FD4113" w:rsidRDefault="00773C23" w:rsidP="00773C23">
      <w:pPr>
        <w:shd w:val="clear" w:color="auto" w:fill="FFFFFF"/>
        <w:jc w:val="center"/>
        <w:rPr>
          <w:color w:val="414141"/>
          <w:sz w:val="20"/>
          <w:szCs w:val="20"/>
        </w:rPr>
      </w:pPr>
      <w:r w:rsidRPr="00FD4113">
        <w:rPr>
          <w:color w:val="414141"/>
          <w:sz w:val="20"/>
          <w:szCs w:val="20"/>
        </w:rPr>
        <w:t>учреждений, предприятий и организаций, расположенных на территории Сельского поселения «</w:t>
      </w:r>
      <w:r w:rsidRPr="00FD4113">
        <w:rPr>
          <w:sz w:val="20"/>
          <w:szCs w:val="20"/>
        </w:rPr>
        <w:t xml:space="preserve">Андегский </w:t>
      </w:r>
      <w:r w:rsidRPr="00FD4113">
        <w:rPr>
          <w:color w:val="414141"/>
          <w:sz w:val="20"/>
          <w:szCs w:val="20"/>
        </w:rPr>
        <w:t>сельсовет» ЗР  НАО</w:t>
      </w:r>
      <w:r w:rsidRPr="00FD4113">
        <w:rPr>
          <w:b/>
          <w:color w:val="414141"/>
          <w:sz w:val="20"/>
          <w:szCs w:val="20"/>
        </w:rPr>
        <w:t> </w:t>
      </w:r>
      <w:r w:rsidRPr="00FD4113">
        <w:rPr>
          <w:color w:val="414141"/>
          <w:sz w:val="20"/>
          <w:szCs w:val="20"/>
        </w:rPr>
        <w:t xml:space="preserve"> в чрезвычайных ситуациях</w:t>
      </w:r>
    </w:p>
    <w:p w:rsidR="00773C23" w:rsidRPr="00FD4113" w:rsidRDefault="00773C23" w:rsidP="001F0FAD">
      <w:pPr>
        <w:shd w:val="clear" w:color="auto" w:fill="FFFFFF"/>
        <w:jc w:val="center"/>
        <w:rPr>
          <w:color w:val="414141"/>
          <w:sz w:val="20"/>
          <w:szCs w:val="20"/>
        </w:rPr>
      </w:pPr>
      <w:r w:rsidRPr="00FD4113">
        <w:rPr>
          <w:color w:val="414141"/>
          <w:sz w:val="20"/>
          <w:szCs w:val="20"/>
        </w:rPr>
        <w:t>природного, техногенн</w:t>
      </w:r>
      <w:r w:rsidR="001F0FAD">
        <w:rPr>
          <w:color w:val="414141"/>
          <w:sz w:val="20"/>
          <w:szCs w:val="20"/>
        </w:rPr>
        <w:t>ого характера и в военное время</w:t>
      </w:r>
    </w:p>
    <w:p w:rsidR="00773C23" w:rsidRPr="00FD4113" w:rsidRDefault="00773C23" w:rsidP="00773C23">
      <w:pPr>
        <w:shd w:val="clear" w:color="auto" w:fill="FFFFFF"/>
        <w:ind w:firstLine="142"/>
        <w:jc w:val="both"/>
        <w:rPr>
          <w:color w:val="414141"/>
          <w:sz w:val="20"/>
          <w:szCs w:val="20"/>
        </w:rPr>
      </w:pPr>
      <w:r w:rsidRPr="00FD4113">
        <w:rPr>
          <w:color w:val="414141"/>
          <w:sz w:val="20"/>
          <w:szCs w:val="20"/>
        </w:rPr>
        <w:t>Председатель комиссии: Глава Сельского поселения «Андегский сельсовет» ЗР НАО – Абакумова Валентина Федоровна;</w:t>
      </w:r>
    </w:p>
    <w:p w:rsidR="00773C23" w:rsidRPr="00FD4113" w:rsidRDefault="00773C23" w:rsidP="00773C23">
      <w:pPr>
        <w:shd w:val="clear" w:color="auto" w:fill="FFFFFF"/>
        <w:ind w:firstLine="142"/>
        <w:jc w:val="both"/>
        <w:rPr>
          <w:color w:val="414141"/>
          <w:sz w:val="20"/>
          <w:szCs w:val="20"/>
        </w:rPr>
      </w:pPr>
      <w:r w:rsidRPr="00FD4113">
        <w:rPr>
          <w:color w:val="414141"/>
          <w:sz w:val="20"/>
          <w:szCs w:val="20"/>
        </w:rPr>
        <w:t>Секретарь комиссии: Главный специалист администрации СП «Андегский сельсовет» ЗР НАО – Антоняк Евгения Николаевна;</w:t>
      </w:r>
    </w:p>
    <w:p w:rsidR="00773C23" w:rsidRPr="00FD4113" w:rsidRDefault="00773C23" w:rsidP="00773C23">
      <w:pPr>
        <w:shd w:val="clear" w:color="auto" w:fill="FFFFFF"/>
        <w:ind w:firstLine="142"/>
        <w:jc w:val="both"/>
        <w:rPr>
          <w:color w:val="414141"/>
          <w:sz w:val="20"/>
          <w:szCs w:val="20"/>
        </w:rPr>
      </w:pPr>
      <w:r w:rsidRPr="00FD4113">
        <w:rPr>
          <w:color w:val="414141"/>
          <w:sz w:val="20"/>
          <w:szCs w:val="20"/>
        </w:rPr>
        <w:t>Члены комиссии:</w:t>
      </w:r>
    </w:p>
    <w:p w:rsidR="00773C23" w:rsidRPr="00FD4113" w:rsidRDefault="00773C23" w:rsidP="00773C23">
      <w:pPr>
        <w:shd w:val="clear" w:color="auto" w:fill="FFFFFF"/>
        <w:ind w:firstLine="142"/>
        <w:jc w:val="both"/>
        <w:rPr>
          <w:color w:val="414141"/>
          <w:sz w:val="20"/>
          <w:szCs w:val="20"/>
        </w:rPr>
      </w:pPr>
      <w:r w:rsidRPr="00FD4113">
        <w:rPr>
          <w:color w:val="414141"/>
          <w:sz w:val="20"/>
          <w:szCs w:val="20"/>
        </w:rPr>
        <w:t>Директор ГБОУ НАО «ОШ д. Андег» - Пескишева Мария Васильевна</w:t>
      </w:r>
    </w:p>
    <w:p w:rsidR="00773C23" w:rsidRPr="00FD4113" w:rsidRDefault="00773C23" w:rsidP="00773C23">
      <w:pPr>
        <w:shd w:val="clear" w:color="auto" w:fill="FFFFFF"/>
        <w:ind w:firstLine="142"/>
        <w:jc w:val="both"/>
        <w:rPr>
          <w:color w:val="414141"/>
          <w:sz w:val="20"/>
          <w:szCs w:val="20"/>
        </w:rPr>
      </w:pPr>
      <w:r w:rsidRPr="00FD4113">
        <w:rPr>
          <w:color w:val="414141"/>
          <w:sz w:val="20"/>
          <w:szCs w:val="20"/>
        </w:rPr>
        <w:t>Заведующая ФЗП Андег – Хабарова Ольга Афанасьевна</w:t>
      </w:r>
    </w:p>
    <w:p w:rsidR="00773C23" w:rsidRPr="00FD4113" w:rsidRDefault="00773C23" w:rsidP="00773C23">
      <w:pPr>
        <w:shd w:val="clear" w:color="auto" w:fill="FFFFFF"/>
        <w:ind w:firstLine="142"/>
        <w:jc w:val="both"/>
        <w:rPr>
          <w:color w:val="414141"/>
          <w:sz w:val="20"/>
          <w:szCs w:val="20"/>
        </w:rPr>
      </w:pPr>
      <w:r w:rsidRPr="00FD4113">
        <w:rPr>
          <w:color w:val="414141"/>
          <w:sz w:val="20"/>
          <w:szCs w:val="20"/>
        </w:rPr>
        <w:t>Начальник ЖКУ «Нельмин-Нос» - Вылка Эдуард Дмитриевич</w:t>
      </w:r>
    </w:p>
    <w:p w:rsidR="00773C23" w:rsidRPr="00FD4113" w:rsidRDefault="00773C23" w:rsidP="00773C23">
      <w:pPr>
        <w:shd w:val="clear" w:color="auto" w:fill="FFFFFF"/>
        <w:ind w:firstLine="142"/>
        <w:jc w:val="both"/>
        <w:rPr>
          <w:color w:val="414141"/>
          <w:sz w:val="20"/>
          <w:szCs w:val="20"/>
        </w:rPr>
      </w:pPr>
      <w:r w:rsidRPr="00FD4113">
        <w:rPr>
          <w:color w:val="414141"/>
          <w:sz w:val="20"/>
          <w:szCs w:val="20"/>
        </w:rPr>
        <w:t>Заведующая магазином № 27 – Андронова Любовь Николаевна</w:t>
      </w:r>
    </w:p>
    <w:p w:rsidR="00773C23" w:rsidRPr="00FD4113" w:rsidRDefault="00773C23" w:rsidP="00773C23">
      <w:pPr>
        <w:shd w:val="clear" w:color="auto" w:fill="FFFFFF"/>
        <w:ind w:firstLine="142"/>
        <w:jc w:val="both"/>
        <w:rPr>
          <w:color w:val="414141"/>
          <w:sz w:val="20"/>
          <w:szCs w:val="20"/>
        </w:rPr>
      </w:pPr>
      <w:r w:rsidRPr="00FD4113">
        <w:rPr>
          <w:color w:val="414141"/>
          <w:sz w:val="20"/>
          <w:szCs w:val="20"/>
        </w:rPr>
        <w:t xml:space="preserve">Старший водитель ОПП Андег – Вотинов Андрей Анатольевич </w:t>
      </w:r>
    </w:p>
    <w:p w:rsidR="00773C23" w:rsidRPr="00FD4113" w:rsidRDefault="00773C23" w:rsidP="00773C23">
      <w:pPr>
        <w:shd w:val="clear" w:color="auto" w:fill="FFFFFF"/>
        <w:jc w:val="both"/>
        <w:rPr>
          <w:color w:val="414141"/>
          <w:sz w:val="20"/>
          <w:szCs w:val="20"/>
        </w:rPr>
      </w:pPr>
    </w:p>
    <w:p w:rsidR="00773C23" w:rsidRPr="00FD4113" w:rsidRDefault="00773C23" w:rsidP="00773C23">
      <w:pPr>
        <w:jc w:val="center"/>
        <w:rPr>
          <w:noProof/>
          <w:sz w:val="20"/>
          <w:szCs w:val="20"/>
        </w:rPr>
      </w:pPr>
      <w:r w:rsidRPr="00FD4113">
        <w:rPr>
          <w:noProof/>
          <w:sz w:val="20"/>
          <w:szCs w:val="20"/>
        </w:rPr>
        <w:drawing>
          <wp:inline distT="0" distB="0" distL="0" distR="0" wp14:anchorId="0A8887A9" wp14:editId="32C90489">
            <wp:extent cx="590550" cy="666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r w:rsidRPr="00FD4113">
        <w:rPr>
          <w:noProof/>
          <w:sz w:val="20"/>
          <w:szCs w:val="20"/>
        </w:rPr>
        <w:t xml:space="preserve">                           </w:t>
      </w:r>
    </w:p>
    <w:p w:rsidR="00773C23" w:rsidRPr="00FD4113" w:rsidRDefault="00773C23" w:rsidP="00773C23">
      <w:pPr>
        <w:pStyle w:val="ac"/>
        <w:jc w:val="center"/>
        <w:rPr>
          <w:rFonts w:ascii="Times New Roman" w:hAnsi="Times New Roman"/>
          <w:b/>
          <w:sz w:val="20"/>
          <w:szCs w:val="20"/>
        </w:rPr>
      </w:pPr>
      <w:r w:rsidRPr="00FD4113">
        <w:rPr>
          <w:rFonts w:ascii="Times New Roman" w:hAnsi="Times New Roman"/>
          <w:b/>
          <w:sz w:val="20"/>
          <w:szCs w:val="20"/>
        </w:rPr>
        <w:t xml:space="preserve">АДМИНИСТРАЦИЯ СЕЛЬСКОГО ПОСЕЛЕНИЯ </w:t>
      </w:r>
    </w:p>
    <w:p w:rsidR="00773C23" w:rsidRPr="00FD4113" w:rsidRDefault="00773C23" w:rsidP="00773C23">
      <w:pPr>
        <w:pStyle w:val="ac"/>
        <w:jc w:val="center"/>
        <w:rPr>
          <w:rFonts w:ascii="Times New Roman" w:hAnsi="Times New Roman"/>
          <w:b/>
          <w:sz w:val="20"/>
          <w:szCs w:val="20"/>
        </w:rPr>
      </w:pPr>
      <w:r w:rsidRPr="00FD4113">
        <w:rPr>
          <w:rFonts w:ascii="Times New Roman" w:hAnsi="Times New Roman"/>
          <w:b/>
          <w:sz w:val="20"/>
          <w:szCs w:val="20"/>
        </w:rPr>
        <w:t>«АНДЕГСКИЙ  СЕЛЬСОВЕТ»</w:t>
      </w:r>
    </w:p>
    <w:p w:rsidR="00773C23" w:rsidRPr="00FD4113" w:rsidRDefault="00773C23" w:rsidP="00773C23">
      <w:pPr>
        <w:pStyle w:val="ac"/>
        <w:jc w:val="center"/>
        <w:rPr>
          <w:rFonts w:ascii="Times New Roman" w:hAnsi="Times New Roman"/>
          <w:b/>
          <w:sz w:val="20"/>
          <w:szCs w:val="20"/>
        </w:rPr>
      </w:pPr>
      <w:r w:rsidRPr="00FD4113">
        <w:rPr>
          <w:rFonts w:ascii="Times New Roman" w:hAnsi="Times New Roman"/>
          <w:b/>
          <w:sz w:val="20"/>
          <w:szCs w:val="20"/>
        </w:rPr>
        <w:t>ЗАПОЛЯРНОГО РАЙОНА</w:t>
      </w:r>
    </w:p>
    <w:p w:rsidR="00773C23" w:rsidRPr="00FD4113" w:rsidRDefault="00773C23" w:rsidP="00773C23">
      <w:pPr>
        <w:pStyle w:val="ac"/>
        <w:jc w:val="center"/>
        <w:rPr>
          <w:rFonts w:ascii="Times New Roman" w:hAnsi="Times New Roman"/>
          <w:b/>
          <w:sz w:val="20"/>
          <w:szCs w:val="20"/>
        </w:rPr>
      </w:pPr>
      <w:r w:rsidRPr="00FD4113">
        <w:rPr>
          <w:rFonts w:ascii="Times New Roman" w:hAnsi="Times New Roman"/>
          <w:b/>
          <w:sz w:val="20"/>
          <w:szCs w:val="20"/>
        </w:rPr>
        <w:t>НЕНЕЦКОГО АВТОНОМНОГО ОКРУГА</w:t>
      </w:r>
    </w:p>
    <w:p w:rsidR="00773C23" w:rsidRPr="001F0FAD" w:rsidRDefault="001F0FAD" w:rsidP="001F0FAD">
      <w:pPr>
        <w:pStyle w:val="1"/>
        <w:ind w:right="46"/>
        <w:rPr>
          <w:bCs/>
          <w:sz w:val="20"/>
        </w:rPr>
      </w:pPr>
      <w:r>
        <w:rPr>
          <w:sz w:val="20"/>
        </w:rPr>
        <w:t>ПОСТАНОВЛЕНИЕ</w:t>
      </w:r>
    </w:p>
    <w:p w:rsidR="00773C23" w:rsidRPr="00FD4113" w:rsidRDefault="00773C23" w:rsidP="00773C23">
      <w:pPr>
        <w:rPr>
          <w:sz w:val="20"/>
          <w:szCs w:val="20"/>
          <w:u w:val="single"/>
        </w:rPr>
      </w:pPr>
      <w:r w:rsidRPr="00FD4113">
        <w:rPr>
          <w:sz w:val="20"/>
          <w:szCs w:val="20"/>
          <w:u w:val="single"/>
        </w:rPr>
        <w:t>от 09.03.2023   № 13</w:t>
      </w:r>
    </w:p>
    <w:p w:rsidR="00773C23" w:rsidRPr="00FD4113" w:rsidRDefault="001F0FAD" w:rsidP="001F0FAD">
      <w:pPr>
        <w:rPr>
          <w:sz w:val="20"/>
          <w:szCs w:val="20"/>
        </w:rPr>
      </w:pPr>
      <w:r>
        <w:rPr>
          <w:sz w:val="20"/>
          <w:szCs w:val="20"/>
        </w:rPr>
        <w:t>д. Андег, НАО</w:t>
      </w:r>
    </w:p>
    <w:p w:rsidR="00773C23" w:rsidRPr="00FD4113" w:rsidRDefault="00773C23" w:rsidP="00773C23">
      <w:pPr>
        <w:pStyle w:val="ConsPlusTitle"/>
        <w:rPr>
          <w:rFonts w:ascii="Times New Roman" w:hAnsi="Times New Roman" w:cs="Times New Roman"/>
          <w:b w:val="0"/>
          <w:color w:val="000000"/>
          <w:sz w:val="20"/>
          <w:szCs w:val="20"/>
        </w:rPr>
      </w:pPr>
      <w:r w:rsidRPr="00FD4113">
        <w:rPr>
          <w:rFonts w:ascii="Times New Roman" w:hAnsi="Times New Roman" w:cs="Times New Roman"/>
          <w:b w:val="0"/>
          <w:sz w:val="20"/>
          <w:szCs w:val="20"/>
        </w:rPr>
        <w:t xml:space="preserve">Об утверждении </w:t>
      </w:r>
      <w:hyperlink w:anchor="P34" w:history="1">
        <w:proofErr w:type="gramStart"/>
        <w:r w:rsidRPr="00FD4113">
          <w:rPr>
            <w:rFonts w:ascii="Times New Roman" w:hAnsi="Times New Roman" w:cs="Times New Roman"/>
            <w:b w:val="0"/>
            <w:color w:val="000000"/>
            <w:sz w:val="20"/>
            <w:szCs w:val="20"/>
          </w:rPr>
          <w:t>Порядк</w:t>
        </w:r>
      </w:hyperlink>
      <w:r w:rsidRPr="00FD4113">
        <w:rPr>
          <w:rFonts w:ascii="Times New Roman" w:hAnsi="Times New Roman" w:cs="Times New Roman"/>
          <w:b w:val="0"/>
          <w:color w:val="000000"/>
          <w:sz w:val="20"/>
          <w:szCs w:val="20"/>
        </w:rPr>
        <w:t>а</w:t>
      </w:r>
      <w:proofErr w:type="gramEnd"/>
      <w:r w:rsidRPr="00FD4113">
        <w:rPr>
          <w:rFonts w:ascii="Times New Roman" w:hAnsi="Times New Roman" w:cs="Times New Roman"/>
          <w:b w:val="0"/>
          <w:color w:val="000000"/>
          <w:sz w:val="20"/>
          <w:szCs w:val="20"/>
        </w:rPr>
        <w:t xml:space="preserve"> принятия решений </w:t>
      </w:r>
    </w:p>
    <w:p w:rsidR="00773C23" w:rsidRPr="00FD4113" w:rsidRDefault="00773C23" w:rsidP="00773C23">
      <w:pPr>
        <w:pStyle w:val="ConsPlusTitle"/>
        <w:rPr>
          <w:rFonts w:ascii="Times New Roman" w:hAnsi="Times New Roman" w:cs="Times New Roman"/>
          <w:b w:val="0"/>
          <w:color w:val="000000"/>
          <w:sz w:val="20"/>
          <w:szCs w:val="20"/>
        </w:rPr>
      </w:pPr>
      <w:r w:rsidRPr="00FD4113">
        <w:rPr>
          <w:rFonts w:ascii="Times New Roman" w:hAnsi="Times New Roman" w:cs="Times New Roman"/>
          <w:b w:val="0"/>
          <w:color w:val="000000"/>
          <w:sz w:val="20"/>
          <w:szCs w:val="20"/>
        </w:rPr>
        <w:t xml:space="preserve">о разработке программ Сельского поселения </w:t>
      </w:r>
    </w:p>
    <w:p w:rsidR="00773C23" w:rsidRPr="00FD4113" w:rsidRDefault="00773C23" w:rsidP="00773C23">
      <w:pPr>
        <w:pStyle w:val="ConsPlusTitle"/>
        <w:rPr>
          <w:rFonts w:ascii="Times New Roman" w:hAnsi="Times New Roman" w:cs="Times New Roman"/>
          <w:b w:val="0"/>
          <w:color w:val="000000"/>
          <w:sz w:val="20"/>
          <w:szCs w:val="20"/>
        </w:rPr>
      </w:pPr>
      <w:r w:rsidRPr="00FD4113">
        <w:rPr>
          <w:rFonts w:ascii="Times New Roman" w:hAnsi="Times New Roman" w:cs="Times New Roman"/>
          <w:b w:val="0"/>
          <w:color w:val="000000"/>
          <w:sz w:val="20"/>
          <w:szCs w:val="20"/>
        </w:rPr>
        <w:t xml:space="preserve">«Андегский  сельсовет»  Заполярного района </w:t>
      </w:r>
    </w:p>
    <w:p w:rsidR="00773C23" w:rsidRPr="00FD4113" w:rsidRDefault="00773C23" w:rsidP="00773C23">
      <w:pPr>
        <w:pStyle w:val="ConsPlusTitle"/>
        <w:rPr>
          <w:rFonts w:ascii="Times New Roman" w:hAnsi="Times New Roman" w:cs="Times New Roman"/>
          <w:b w:val="0"/>
          <w:sz w:val="20"/>
          <w:szCs w:val="20"/>
        </w:rPr>
      </w:pPr>
      <w:r w:rsidRPr="00FD4113">
        <w:rPr>
          <w:rFonts w:ascii="Times New Roman" w:hAnsi="Times New Roman" w:cs="Times New Roman"/>
          <w:b w:val="0"/>
          <w:color w:val="000000"/>
          <w:sz w:val="20"/>
          <w:szCs w:val="20"/>
        </w:rPr>
        <w:t xml:space="preserve">Ненецкого автономного округа, </w:t>
      </w:r>
    </w:p>
    <w:p w:rsidR="00773C23" w:rsidRPr="001F0FAD" w:rsidRDefault="00773C23" w:rsidP="001F0FAD">
      <w:pPr>
        <w:pStyle w:val="ConsPlusTitle"/>
        <w:rPr>
          <w:rFonts w:ascii="Times New Roman" w:hAnsi="Times New Roman" w:cs="Times New Roman"/>
          <w:color w:val="000000"/>
          <w:sz w:val="20"/>
          <w:szCs w:val="20"/>
        </w:rPr>
      </w:pPr>
      <w:r w:rsidRPr="00FD4113">
        <w:rPr>
          <w:rFonts w:ascii="Times New Roman" w:hAnsi="Times New Roman" w:cs="Times New Roman"/>
          <w:b w:val="0"/>
          <w:color w:val="000000"/>
          <w:sz w:val="20"/>
          <w:szCs w:val="20"/>
        </w:rPr>
        <w:t>их формирования и реализации</w:t>
      </w:r>
    </w:p>
    <w:p w:rsidR="00773C23" w:rsidRPr="00FD4113" w:rsidRDefault="00773C23" w:rsidP="001F0FAD">
      <w:pPr>
        <w:ind w:right="-108" w:firstLine="708"/>
        <w:jc w:val="both"/>
        <w:rPr>
          <w:color w:val="000000"/>
          <w:sz w:val="20"/>
          <w:szCs w:val="20"/>
        </w:rPr>
      </w:pPr>
      <w:r w:rsidRPr="00FD4113">
        <w:rPr>
          <w:color w:val="000000"/>
          <w:sz w:val="20"/>
          <w:szCs w:val="20"/>
        </w:rPr>
        <w:t xml:space="preserve">В соответствии со </w:t>
      </w:r>
      <w:hyperlink r:id="rId17" w:history="1">
        <w:r w:rsidRPr="00FD4113">
          <w:rPr>
            <w:color w:val="000000"/>
            <w:sz w:val="20"/>
            <w:szCs w:val="20"/>
          </w:rPr>
          <w:t>статьей 179</w:t>
        </w:r>
      </w:hyperlink>
      <w:r w:rsidRPr="00FD4113">
        <w:rPr>
          <w:color w:val="000000"/>
          <w:sz w:val="20"/>
          <w:szCs w:val="20"/>
        </w:rPr>
        <w:t xml:space="preserve"> Бюджетного кодекса Российской Федерации, Уставом Сельского поселения «Андегский сельсовет» Заполярного района Ненецкого автономного округа, администрация Сельского поселения «Андегский сельсовет» Заполярного района Ненецкого автономного </w:t>
      </w:r>
      <w:r w:rsidR="001F0FAD">
        <w:rPr>
          <w:color w:val="000000"/>
          <w:sz w:val="20"/>
          <w:szCs w:val="20"/>
        </w:rPr>
        <w:t xml:space="preserve">округа, постановляет: </w:t>
      </w:r>
    </w:p>
    <w:p w:rsidR="00773C23" w:rsidRPr="00FD4113" w:rsidRDefault="00773C23" w:rsidP="001F0FAD">
      <w:pPr>
        <w:pStyle w:val="ConsPlusNormal"/>
        <w:ind w:firstLine="540"/>
        <w:jc w:val="both"/>
        <w:rPr>
          <w:rFonts w:ascii="Times New Roman" w:hAnsi="Times New Roman" w:cs="Times New Roman"/>
          <w:color w:val="000000"/>
          <w:sz w:val="20"/>
          <w:szCs w:val="20"/>
        </w:rPr>
      </w:pPr>
      <w:r w:rsidRPr="00FD4113">
        <w:rPr>
          <w:rFonts w:ascii="Times New Roman" w:hAnsi="Times New Roman" w:cs="Times New Roman"/>
          <w:color w:val="000000"/>
          <w:sz w:val="20"/>
          <w:szCs w:val="20"/>
        </w:rPr>
        <w:t xml:space="preserve">1. Утвердить прилагаемый  </w:t>
      </w:r>
      <w:hyperlink w:anchor="P34" w:history="1">
        <w:r w:rsidRPr="00FD4113">
          <w:rPr>
            <w:rFonts w:ascii="Times New Roman" w:hAnsi="Times New Roman" w:cs="Times New Roman"/>
            <w:color w:val="000000"/>
            <w:sz w:val="20"/>
            <w:szCs w:val="20"/>
          </w:rPr>
          <w:t>Порядок</w:t>
        </w:r>
      </w:hyperlink>
      <w:r w:rsidRPr="00FD4113">
        <w:rPr>
          <w:rFonts w:ascii="Times New Roman" w:hAnsi="Times New Roman" w:cs="Times New Roman"/>
          <w:color w:val="000000"/>
          <w:sz w:val="20"/>
          <w:szCs w:val="20"/>
        </w:rPr>
        <w:t xml:space="preserve"> принятия решений о разработке программ Сельского поселения «Андегский сельсовет» Заполярного района Ненецкого автономного округа</w:t>
      </w:r>
      <w:r w:rsidR="001F0FAD">
        <w:rPr>
          <w:rFonts w:ascii="Times New Roman" w:hAnsi="Times New Roman" w:cs="Times New Roman"/>
          <w:color w:val="000000"/>
          <w:sz w:val="20"/>
          <w:szCs w:val="20"/>
        </w:rPr>
        <w:t>, их формирования и реализации.</w:t>
      </w:r>
    </w:p>
    <w:p w:rsidR="00773C23" w:rsidRPr="00FD4113" w:rsidRDefault="00773C23" w:rsidP="001F0FAD">
      <w:pPr>
        <w:pStyle w:val="ac"/>
        <w:ind w:firstLine="540"/>
        <w:jc w:val="both"/>
        <w:rPr>
          <w:rFonts w:ascii="Times New Roman" w:hAnsi="Times New Roman"/>
          <w:sz w:val="20"/>
          <w:szCs w:val="20"/>
        </w:rPr>
      </w:pPr>
      <w:r w:rsidRPr="00FD4113">
        <w:rPr>
          <w:rFonts w:ascii="Times New Roman" w:hAnsi="Times New Roman"/>
          <w:sz w:val="20"/>
          <w:szCs w:val="20"/>
        </w:rPr>
        <w:t xml:space="preserve">2. Настоящее постановление вступает в силу после его официального </w:t>
      </w:r>
      <w:r w:rsidR="001F0FAD">
        <w:rPr>
          <w:rFonts w:ascii="Times New Roman" w:hAnsi="Times New Roman"/>
          <w:sz w:val="20"/>
          <w:szCs w:val="20"/>
        </w:rPr>
        <w:t xml:space="preserve">опубликования (обнародования). </w:t>
      </w:r>
    </w:p>
    <w:p w:rsidR="00773C23" w:rsidRPr="00FD4113" w:rsidRDefault="00773C23" w:rsidP="00773C23">
      <w:pPr>
        <w:pStyle w:val="ac"/>
        <w:jc w:val="both"/>
        <w:rPr>
          <w:rFonts w:ascii="Times New Roman" w:hAnsi="Times New Roman"/>
          <w:color w:val="000000"/>
          <w:sz w:val="20"/>
          <w:szCs w:val="20"/>
        </w:rPr>
      </w:pPr>
      <w:r w:rsidRPr="00FD4113">
        <w:rPr>
          <w:rFonts w:ascii="Times New Roman" w:hAnsi="Times New Roman"/>
          <w:sz w:val="20"/>
          <w:szCs w:val="20"/>
        </w:rPr>
        <w:t xml:space="preserve">  Глава </w:t>
      </w:r>
      <w:r w:rsidRPr="00FD4113">
        <w:rPr>
          <w:rFonts w:ascii="Times New Roman" w:hAnsi="Times New Roman"/>
          <w:color w:val="000000"/>
          <w:sz w:val="20"/>
          <w:szCs w:val="20"/>
        </w:rPr>
        <w:t xml:space="preserve">Сельского поселения </w:t>
      </w:r>
    </w:p>
    <w:p w:rsidR="00773C23" w:rsidRPr="00FD4113" w:rsidRDefault="00773C23" w:rsidP="00773C23">
      <w:pPr>
        <w:pStyle w:val="ac"/>
        <w:jc w:val="both"/>
        <w:rPr>
          <w:rFonts w:ascii="Times New Roman" w:hAnsi="Times New Roman"/>
          <w:sz w:val="20"/>
          <w:szCs w:val="20"/>
        </w:rPr>
      </w:pPr>
      <w:r w:rsidRPr="00FD4113">
        <w:rPr>
          <w:rFonts w:ascii="Times New Roman" w:hAnsi="Times New Roman"/>
          <w:color w:val="000000"/>
          <w:sz w:val="20"/>
          <w:szCs w:val="20"/>
        </w:rPr>
        <w:t>«Андегский сельсовет» ЗР НАО:</w:t>
      </w:r>
      <w:r w:rsidRPr="00FD4113">
        <w:rPr>
          <w:rFonts w:ascii="Times New Roman" w:hAnsi="Times New Roman"/>
          <w:sz w:val="20"/>
          <w:szCs w:val="20"/>
        </w:rPr>
        <w:t xml:space="preserve">                                                В.Ф. Абакумова                                        </w:t>
      </w:r>
    </w:p>
    <w:p w:rsidR="00773C23" w:rsidRPr="00FD4113" w:rsidRDefault="00773C23" w:rsidP="00773C23">
      <w:pPr>
        <w:pStyle w:val="ac"/>
        <w:jc w:val="both"/>
        <w:rPr>
          <w:rFonts w:ascii="Times New Roman" w:hAnsi="Times New Roman"/>
          <w:sz w:val="20"/>
          <w:szCs w:val="20"/>
        </w:rPr>
      </w:pPr>
    </w:p>
    <w:p w:rsidR="00773C23" w:rsidRPr="00FD4113" w:rsidRDefault="00773C23" w:rsidP="00773C23">
      <w:pPr>
        <w:pStyle w:val="ac"/>
        <w:jc w:val="both"/>
        <w:rPr>
          <w:rFonts w:ascii="Times New Roman" w:hAnsi="Times New Roman"/>
          <w:sz w:val="20"/>
          <w:szCs w:val="20"/>
        </w:rPr>
      </w:pPr>
    </w:p>
    <w:p w:rsidR="00773C23" w:rsidRPr="00FD4113" w:rsidRDefault="00773C23" w:rsidP="001F0FAD">
      <w:pPr>
        <w:pStyle w:val="ac"/>
        <w:jc w:val="right"/>
        <w:rPr>
          <w:rFonts w:ascii="Times New Roman" w:hAnsi="Times New Roman"/>
          <w:sz w:val="20"/>
          <w:szCs w:val="20"/>
        </w:rPr>
      </w:pPr>
      <w:r w:rsidRPr="00FD4113">
        <w:rPr>
          <w:rFonts w:ascii="Times New Roman" w:hAnsi="Times New Roman"/>
          <w:sz w:val="20"/>
          <w:szCs w:val="20"/>
        </w:rPr>
        <w:t>Приложение</w:t>
      </w:r>
    </w:p>
    <w:p w:rsidR="00773C23" w:rsidRPr="00FD4113" w:rsidRDefault="00773C23" w:rsidP="00773C23">
      <w:pPr>
        <w:pStyle w:val="ac"/>
        <w:jc w:val="right"/>
        <w:rPr>
          <w:rFonts w:ascii="Times New Roman" w:hAnsi="Times New Roman"/>
          <w:sz w:val="20"/>
          <w:szCs w:val="20"/>
        </w:rPr>
      </w:pPr>
      <w:r w:rsidRPr="00FD4113">
        <w:rPr>
          <w:rFonts w:ascii="Times New Roman" w:hAnsi="Times New Roman"/>
          <w:sz w:val="20"/>
          <w:szCs w:val="20"/>
        </w:rPr>
        <w:t xml:space="preserve">                                                                                          к постановлению администрации </w:t>
      </w:r>
    </w:p>
    <w:p w:rsidR="00773C23" w:rsidRPr="00FD4113" w:rsidRDefault="00773C23" w:rsidP="00773C23">
      <w:pPr>
        <w:pStyle w:val="ac"/>
        <w:jc w:val="right"/>
        <w:rPr>
          <w:rFonts w:ascii="Times New Roman" w:hAnsi="Times New Roman"/>
          <w:sz w:val="20"/>
          <w:szCs w:val="20"/>
        </w:rPr>
      </w:pPr>
      <w:r w:rsidRPr="00FD4113">
        <w:rPr>
          <w:rFonts w:ascii="Times New Roman" w:hAnsi="Times New Roman"/>
          <w:sz w:val="20"/>
          <w:szCs w:val="20"/>
        </w:rPr>
        <w:t xml:space="preserve">                                                                                               Сельского поселения </w:t>
      </w:r>
    </w:p>
    <w:p w:rsidR="00773C23" w:rsidRPr="00FD4113" w:rsidRDefault="00773C23" w:rsidP="00773C23">
      <w:pPr>
        <w:pStyle w:val="ac"/>
        <w:jc w:val="right"/>
        <w:rPr>
          <w:rFonts w:ascii="Times New Roman" w:hAnsi="Times New Roman"/>
          <w:sz w:val="20"/>
          <w:szCs w:val="20"/>
        </w:rPr>
      </w:pPr>
      <w:r w:rsidRPr="00FD4113">
        <w:rPr>
          <w:rFonts w:ascii="Times New Roman" w:hAnsi="Times New Roman"/>
          <w:sz w:val="20"/>
          <w:szCs w:val="20"/>
        </w:rPr>
        <w:t>«</w:t>
      </w:r>
      <w:r w:rsidRPr="00FD4113">
        <w:rPr>
          <w:rFonts w:ascii="Times New Roman" w:hAnsi="Times New Roman"/>
          <w:color w:val="000000"/>
          <w:sz w:val="20"/>
          <w:szCs w:val="20"/>
        </w:rPr>
        <w:t>Андегский</w:t>
      </w:r>
      <w:r w:rsidRPr="00FD4113">
        <w:rPr>
          <w:rFonts w:ascii="Times New Roman" w:hAnsi="Times New Roman"/>
          <w:sz w:val="20"/>
          <w:szCs w:val="20"/>
        </w:rPr>
        <w:t xml:space="preserve"> сельсовет» ЗР НАО</w:t>
      </w:r>
    </w:p>
    <w:p w:rsidR="00773C23" w:rsidRPr="00FD4113" w:rsidRDefault="00773C23" w:rsidP="00773C23">
      <w:pPr>
        <w:pStyle w:val="ac"/>
        <w:jc w:val="right"/>
        <w:rPr>
          <w:rFonts w:ascii="Times New Roman" w:hAnsi="Times New Roman"/>
          <w:sz w:val="20"/>
          <w:szCs w:val="20"/>
        </w:rPr>
      </w:pPr>
      <w:r w:rsidRPr="00FD4113">
        <w:rPr>
          <w:rFonts w:ascii="Times New Roman" w:hAnsi="Times New Roman"/>
          <w:sz w:val="20"/>
          <w:szCs w:val="20"/>
        </w:rPr>
        <w:t xml:space="preserve"> от 20.03.2023 № 13</w:t>
      </w:r>
    </w:p>
    <w:p w:rsidR="00773C23" w:rsidRPr="00FD4113" w:rsidRDefault="00773C23" w:rsidP="00773C23">
      <w:pPr>
        <w:pStyle w:val="ac"/>
        <w:jc w:val="both"/>
        <w:rPr>
          <w:rFonts w:ascii="Times New Roman" w:hAnsi="Times New Roman"/>
          <w:sz w:val="20"/>
          <w:szCs w:val="20"/>
        </w:rPr>
      </w:pPr>
    </w:p>
    <w:p w:rsidR="00773C23" w:rsidRPr="00FD4113" w:rsidRDefault="00773C23" w:rsidP="00773C23">
      <w:pPr>
        <w:pStyle w:val="ConsPlusTitle"/>
        <w:jc w:val="center"/>
        <w:rPr>
          <w:rFonts w:ascii="Times New Roman" w:hAnsi="Times New Roman" w:cs="Times New Roman"/>
          <w:color w:val="000000"/>
          <w:sz w:val="20"/>
          <w:szCs w:val="20"/>
        </w:rPr>
      </w:pPr>
    </w:p>
    <w:p w:rsidR="00773C23" w:rsidRPr="00FD4113" w:rsidRDefault="00FD4113" w:rsidP="00773C23">
      <w:pPr>
        <w:pStyle w:val="ConsPlusTitle"/>
        <w:jc w:val="center"/>
        <w:rPr>
          <w:rFonts w:ascii="Times New Roman" w:hAnsi="Times New Roman" w:cs="Times New Roman"/>
          <w:color w:val="000000"/>
          <w:sz w:val="20"/>
          <w:szCs w:val="20"/>
        </w:rPr>
      </w:pPr>
      <w:hyperlink w:anchor="P34" w:history="1">
        <w:r w:rsidR="00773C23" w:rsidRPr="00FD4113">
          <w:rPr>
            <w:rFonts w:ascii="Times New Roman" w:hAnsi="Times New Roman" w:cs="Times New Roman"/>
            <w:color w:val="000000"/>
            <w:sz w:val="20"/>
            <w:szCs w:val="20"/>
          </w:rPr>
          <w:t>Поряд</w:t>
        </w:r>
      </w:hyperlink>
      <w:proofErr w:type="gramStart"/>
      <w:r w:rsidR="00773C23" w:rsidRPr="00FD4113">
        <w:rPr>
          <w:rFonts w:ascii="Times New Roman" w:hAnsi="Times New Roman" w:cs="Times New Roman"/>
          <w:color w:val="000000"/>
          <w:sz w:val="20"/>
          <w:szCs w:val="20"/>
        </w:rPr>
        <w:t>ок</w:t>
      </w:r>
      <w:proofErr w:type="gramEnd"/>
    </w:p>
    <w:p w:rsidR="00773C23" w:rsidRPr="00FD4113" w:rsidRDefault="00773C23" w:rsidP="00773C23">
      <w:pPr>
        <w:pStyle w:val="ConsPlusTitle"/>
        <w:jc w:val="center"/>
        <w:rPr>
          <w:rFonts w:ascii="Times New Roman" w:hAnsi="Times New Roman" w:cs="Times New Roman"/>
          <w:color w:val="000000"/>
          <w:sz w:val="20"/>
          <w:szCs w:val="20"/>
        </w:rPr>
      </w:pPr>
      <w:r w:rsidRPr="00FD4113">
        <w:rPr>
          <w:rFonts w:ascii="Times New Roman" w:hAnsi="Times New Roman" w:cs="Times New Roman"/>
          <w:color w:val="000000"/>
          <w:sz w:val="20"/>
          <w:szCs w:val="20"/>
        </w:rPr>
        <w:t xml:space="preserve"> принятия решений о разработке программ </w:t>
      </w:r>
    </w:p>
    <w:p w:rsidR="00773C23" w:rsidRPr="00FD4113" w:rsidRDefault="00773C23" w:rsidP="00773C23">
      <w:pPr>
        <w:pStyle w:val="ConsPlusTitle"/>
        <w:jc w:val="center"/>
        <w:rPr>
          <w:rFonts w:ascii="Times New Roman" w:hAnsi="Times New Roman" w:cs="Times New Roman"/>
          <w:color w:val="000000"/>
          <w:sz w:val="20"/>
          <w:szCs w:val="20"/>
        </w:rPr>
      </w:pPr>
      <w:r w:rsidRPr="00FD4113">
        <w:rPr>
          <w:rFonts w:ascii="Times New Roman" w:hAnsi="Times New Roman" w:cs="Times New Roman"/>
          <w:color w:val="000000"/>
          <w:sz w:val="20"/>
          <w:szCs w:val="20"/>
        </w:rPr>
        <w:t>Сельского поселения «Андегский сельсовет» Заполярного района Ненецкого автономного округа, их формирования и реализации</w:t>
      </w:r>
    </w:p>
    <w:p w:rsidR="00773C23" w:rsidRPr="00FD4113" w:rsidRDefault="00773C23" w:rsidP="00773C23">
      <w:pPr>
        <w:pStyle w:val="ConsPlusTitle"/>
        <w:jc w:val="center"/>
        <w:rPr>
          <w:rFonts w:ascii="Times New Roman" w:hAnsi="Times New Roman" w:cs="Times New Roman"/>
          <w:sz w:val="20"/>
          <w:szCs w:val="20"/>
        </w:rPr>
      </w:pPr>
    </w:p>
    <w:p w:rsidR="00773C23" w:rsidRPr="00FD4113" w:rsidRDefault="00773C23" w:rsidP="00773C23">
      <w:pPr>
        <w:pStyle w:val="ConsPlusNormal"/>
        <w:jc w:val="center"/>
        <w:outlineLvl w:val="1"/>
        <w:rPr>
          <w:rFonts w:ascii="Times New Roman" w:hAnsi="Times New Roman" w:cs="Times New Roman"/>
          <w:sz w:val="20"/>
          <w:szCs w:val="20"/>
        </w:rPr>
      </w:pPr>
    </w:p>
    <w:p w:rsidR="00773C23" w:rsidRPr="00FD4113" w:rsidRDefault="00773C23" w:rsidP="00773C23">
      <w:pPr>
        <w:pStyle w:val="ConsPlusNormal"/>
        <w:jc w:val="center"/>
        <w:outlineLvl w:val="1"/>
        <w:rPr>
          <w:rFonts w:ascii="Times New Roman" w:hAnsi="Times New Roman" w:cs="Times New Roman"/>
          <w:sz w:val="20"/>
          <w:szCs w:val="20"/>
        </w:rPr>
      </w:pPr>
      <w:r w:rsidRPr="00FD4113">
        <w:rPr>
          <w:rFonts w:ascii="Times New Roman" w:hAnsi="Times New Roman" w:cs="Times New Roman"/>
          <w:sz w:val="20"/>
          <w:szCs w:val="20"/>
        </w:rPr>
        <w:t>1. Общие положения</w:t>
      </w:r>
    </w:p>
    <w:p w:rsidR="00773C23" w:rsidRPr="00FD4113" w:rsidRDefault="00773C23" w:rsidP="00773C23">
      <w:pPr>
        <w:pStyle w:val="ConsPlusNormal"/>
        <w:jc w:val="both"/>
        <w:rPr>
          <w:rFonts w:ascii="Times New Roman" w:hAnsi="Times New Roman" w:cs="Times New Roman"/>
          <w:sz w:val="20"/>
          <w:szCs w:val="20"/>
        </w:rPr>
      </w:pP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1.1. Настоящий Порядок устанавливает правила принятия решений о разработке программ муниципального образования «</w:t>
      </w:r>
      <w:r w:rsidR="001F0FAD">
        <w:rPr>
          <w:rFonts w:ascii="Times New Roman" w:hAnsi="Times New Roman"/>
          <w:color w:val="000000"/>
          <w:sz w:val="20"/>
          <w:szCs w:val="20"/>
        </w:rPr>
        <w:t>Андегский</w:t>
      </w:r>
      <w:r w:rsidRPr="00FD4113">
        <w:rPr>
          <w:rFonts w:ascii="Times New Roman" w:hAnsi="Times New Roman"/>
          <w:sz w:val="20"/>
          <w:szCs w:val="20"/>
        </w:rPr>
        <w:t xml:space="preserve"> сельсовет» Ненецкого автономного округа, их формирования и реализации (далее – Порядок).</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1.2. В настоящем Порядке применяются следующие основные понятия: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 xml:space="preserve">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Pr="00FD4113">
        <w:rPr>
          <w:rFonts w:ascii="Times New Roman" w:hAnsi="Times New Roman"/>
          <w:color w:val="000000"/>
          <w:sz w:val="20"/>
          <w:szCs w:val="20"/>
        </w:rPr>
        <w:t>Сельского поселения «Андегский сельсовет» Заполярного района Ненецкого автономного округа</w:t>
      </w:r>
      <w:r w:rsidRPr="00FD4113">
        <w:rPr>
          <w:rFonts w:ascii="Times New Roman" w:hAnsi="Times New Roman"/>
          <w:sz w:val="20"/>
          <w:szCs w:val="20"/>
        </w:rPr>
        <w:t>;</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подпрограмма муниципальной программы (далее - подпрограмма) - комплекс взаимоувязанных по целям, срокам и ресурсам основных мероприятий, направленных на решение отдельных целей и задач муниципальной 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задача муниципальной программы (подпрограммы) - совокупность взаимосвязанных заданий по осуществлению муниципальных функций, направленных на достижение цели (целей) реализации муниципальных программы (подпрограммы);</w:t>
      </w:r>
    </w:p>
    <w:p w:rsidR="00773C23" w:rsidRPr="00FD4113" w:rsidRDefault="00773C23" w:rsidP="00773C23">
      <w:pPr>
        <w:pStyle w:val="ac"/>
        <w:ind w:firstLine="567"/>
        <w:jc w:val="both"/>
        <w:rPr>
          <w:rFonts w:ascii="Times New Roman" w:hAnsi="Times New Roman"/>
          <w:color w:val="000000"/>
          <w:sz w:val="20"/>
          <w:szCs w:val="20"/>
        </w:rPr>
      </w:pPr>
      <w:r w:rsidRPr="00FD4113">
        <w:rPr>
          <w:rFonts w:ascii="Times New Roman" w:hAnsi="Times New Roman"/>
          <w:color w:val="000000"/>
          <w:sz w:val="20"/>
          <w:szCs w:val="20"/>
        </w:rPr>
        <w:t>мониторинг - процесс наблюдения за реализацией основных параметров муниципальной программы и анализа факторов, влияющих на ход реализации муниципальной 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 xml:space="preserve">ответственные исполнители муниципальной программы (далее - ответственный исполнитель) – структурное подразделение администрации </w:t>
      </w:r>
      <w:r w:rsidRPr="00FD4113">
        <w:rPr>
          <w:rFonts w:ascii="Times New Roman" w:hAnsi="Times New Roman"/>
          <w:color w:val="000000"/>
          <w:sz w:val="20"/>
          <w:szCs w:val="20"/>
        </w:rPr>
        <w:t>Сельского поселения «Андегский сельсовет» Заполярного района Ненецкого автономного округа</w:t>
      </w:r>
      <w:r w:rsidRPr="00FD4113">
        <w:rPr>
          <w:rFonts w:ascii="Times New Roman" w:hAnsi="Times New Roman"/>
          <w:sz w:val="20"/>
          <w:szCs w:val="20"/>
        </w:rPr>
        <w:t xml:space="preserve"> ответственное за разработку, формирования и реализацию муниципальной 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перечень муниципальных программ - реестр муниципальных программ, содержащий наименование муниципальных  программ и ответственных исполнителей муниципальных программ;</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 xml:space="preserve">ответственный исполнитель подпрограммы - структурное подразделение администрации </w:t>
      </w:r>
      <w:r w:rsidRPr="00FD4113">
        <w:rPr>
          <w:rFonts w:ascii="Times New Roman" w:hAnsi="Times New Roman"/>
          <w:color w:val="000000"/>
          <w:sz w:val="20"/>
          <w:szCs w:val="20"/>
        </w:rPr>
        <w:t>Сельского поселения «Андегский сельсовет» Заполярного района Ненецкого автономного округа</w:t>
      </w:r>
      <w:r w:rsidRPr="00FD4113">
        <w:rPr>
          <w:rFonts w:ascii="Times New Roman" w:hAnsi="Times New Roman"/>
          <w:sz w:val="20"/>
          <w:szCs w:val="20"/>
        </w:rPr>
        <w:t xml:space="preserve"> ответственное за разработку, формирования и реализацию муниципальной подпрограммы;</w:t>
      </w:r>
    </w:p>
    <w:p w:rsidR="00773C23" w:rsidRPr="00FD4113" w:rsidRDefault="00773C23" w:rsidP="00773C23">
      <w:pPr>
        <w:pStyle w:val="ac"/>
        <w:ind w:firstLine="567"/>
        <w:jc w:val="both"/>
        <w:rPr>
          <w:rFonts w:ascii="Times New Roman" w:hAnsi="Times New Roman"/>
          <w:color w:val="000000"/>
          <w:sz w:val="20"/>
          <w:szCs w:val="20"/>
        </w:rPr>
      </w:pPr>
      <w:r w:rsidRPr="00FD4113">
        <w:rPr>
          <w:rFonts w:ascii="Times New Roman" w:hAnsi="Times New Roman"/>
          <w:color w:val="000000"/>
          <w:sz w:val="20"/>
          <w:szCs w:val="20"/>
        </w:rPr>
        <w:t>участники муниципальной программы (далее также - участники) - органы местного самоуправления Сельского поселения «Андегский сельсовет» Заполярного района Ненецкого автономного округа, учреждения и предприятия участвующие в реализации одного или нескольких основных (отдельных) мероприятий подпрограммы;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целевой показатель - количественная характеристика достижения цели муниципальной программы (подпрограммы);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цель муниципальной программы (подпрограммы) - планируемый результат реализации муниципальной программы (подпрограммы);</w:t>
      </w:r>
    </w:p>
    <w:p w:rsidR="00773C23" w:rsidRPr="00FD4113" w:rsidRDefault="00773C23" w:rsidP="00773C23">
      <w:pPr>
        <w:autoSpaceDE w:val="0"/>
        <w:autoSpaceDN w:val="0"/>
        <w:adjustRightInd w:val="0"/>
        <w:ind w:firstLine="540"/>
        <w:jc w:val="both"/>
        <w:rPr>
          <w:color w:val="000000"/>
          <w:sz w:val="20"/>
          <w:szCs w:val="20"/>
        </w:rPr>
      </w:pPr>
      <w:r w:rsidRPr="00FD4113">
        <w:rPr>
          <w:color w:val="000000"/>
          <w:sz w:val="20"/>
          <w:szCs w:val="20"/>
        </w:rPr>
        <w:t>эффективность реализации муниципальной программы - степень вклада результатов реализации муниципальной программы в социально-экономическое развитие Сельского поселения «Андегский сельсовет» Заполярного района Ненецкого автономного округа.</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1.3. Основные параметры муниципальной программы включают в себя: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наименование муниципальной программы; наименование ответственного исполнителя, участника муниципальной программы (подпрограммы);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наименование подпрограммы;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наименование отдельного мероприятия;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наименование основного мероприятия;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сроки реализации муниципальной программы, подпрограммы, отдельного мероприятия, основного мероприятия;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объем бюджетных ассигнований, предусмотренный на реализацию муниципальной программы, подпрограммы, отдельного мероприятия, основного мероприятия; перечень и значения целевых показателей;</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 xml:space="preserve">коды целевых статей расходов местного бюджета, присвоенные муниципальной программе, отдельному мероприятию, подпрограмме, основным мероприятиям. </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1.4. Муниципальная программа включает в себя подпрограммы, содержащие взаимоувязанные по целям, срокам и ресурсам основные мероприятия, укрупненные по определенному признаку или тематике (далее - основные мероприятия).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Наименование основного мероприятия должно быть лаконичным и ясным, не должно содержать:</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указаний на цели, задачи и индикаторы муниципальной программы (подпрограмм муниципальной программы), а также описание путей, средств и методов их достижения;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 xml:space="preserve">наименований федеральных законов, законов Ненецкого автономного округа, иных нормативных правовых актов, поручений Президента Российской Федерации и Правительства Российской Федерации, правовых актов </w:t>
      </w:r>
      <w:r w:rsidRPr="00FD4113">
        <w:rPr>
          <w:rFonts w:ascii="Times New Roman" w:hAnsi="Times New Roman"/>
          <w:color w:val="000000"/>
          <w:sz w:val="20"/>
          <w:szCs w:val="20"/>
        </w:rPr>
        <w:t>Сельского поселения «Андегский сельсовет» Заполярного района Ненецкого автономного округа</w:t>
      </w:r>
      <w:r w:rsidRPr="00FD4113">
        <w:rPr>
          <w:rFonts w:ascii="Times New Roman" w:hAnsi="Times New Roman"/>
          <w:sz w:val="20"/>
          <w:szCs w:val="20"/>
        </w:rPr>
        <w:t>;</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указаний на конкретные организации, предприятия, учреждения, объекты и их отличительные (специфические) характеристики;</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указаний на виды поддержки (субсидии юридическим лицам), формы межбюджетных трансфертов (</w:t>
      </w:r>
      <w:r w:rsidRPr="00FD4113">
        <w:rPr>
          <w:rFonts w:ascii="Times New Roman" w:hAnsi="Times New Roman"/>
          <w:color w:val="000000"/>
          <w:sz w:val="20"/>
          <w:szCs w:val="20"/>
        </w:rPr>
        <w:t>дотации, субсидии</w:t>
      </w:r>
      <w:r w:rsidRPr="00FD4113">
        <w:rPr>
          <w:rFonts w:ascii="Times New Roman" w:hAnsi="Times New Roman"/>
          <w:sz w:val="20"/>
          <w:szCs w:val="20"/>
        </w:rPr>
        <w:t xml:space="preserve"> иные межбюджетные трансферты).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lastRenderedPageBreak/>
        <w:t>Содержание основных мероприятий составляют детализированные мероприятия, имеющие общую целевую направленность.</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1.5. Муниципальная программа может также включать в себя отдельные мероприятия, не связанные по целям и задачам ни с одной из подпрограмм и не входящие ни в одну из ее подпрограмм.</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В качестве отдельных мероприятий муниципальной программы может быть предусмотрено выделение таких мероприятий, как:</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 xml:space="preserve">обеспечение выполнения функций администрации </w:t>
      </w:r>
      <w:r w:rsidRPr="00FD4113">
        <w:rPr>
          <w:rFonts w:ascii="Times New Roman" w:hAnsi="Times New Roman"/>
          <w:color w:val="000000"/>
          <w:sz w:val="20"/>
          <w:szCs w:val="20"/>
        </w:rPr>
        <w:t>Сельского поселения «Андегский сельсовет» Заполярного района Ненецкого автономного округа</w:t>
      </w:r>
      <w:r w:rsidRPr="00FD4113">
        <w:rPr>
          <w:rFonts w:ascii="Times New Roman" w:hAnsi="Times New Roman"/>
          <w:sz w:val="20"/>
          <w:szCs w:val="20"/>
        </w:rPr>
        <w:t>, подведомственным им муниципальным учреждениям;</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предоставление субсидий юридическим лицам, за исключением муниципальных учреждений, индивидуальным предпринимателям, физическим лицам (отдельно по каждой субсидии);</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предоставление межбюджетных трансфертов (отдельно по каждому межбюджетному трансферту);</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осуществление взносов в уставные фонды муниципальных унитарных предприятий (отдельно по каждому взносу или по группе взносов).</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1.6. Подпрограммы и отдельные мероприятия муниципальной программы должны быть направлены на достижение целей и решение задач в рамках муниципальной 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В составе муниципальной программы не может быть менее двух подпрограмм, предусматривающих финансовое обеспечение.</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В составе подпрограммы не может быть менее двух основных мероприятий, предусматривающих финансовое обеспечение. Количество и содержание основных мероприятий должно быть необходимым и достаточным для достижения цели и решения задач подпрограммы.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1.7. Мероприятия одной муниципальной программы (подпрограммы) не могут быть одновременно мероприятиями другой муниципальной программы (подпрограммы). Наименования мероприятий не могут дублировать наименования целей и задач муниципальной 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1.8. Наименования отдельных мероприятий, подпрограмм, основных мероприятий следует формулировать с учетом возможности их отражения в целевых статьях расходов местного бюджета.</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Основное мероприятие должно быть взаимоувязано с целевым показателем соответствующей подпрограммы.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Коды целевых статей расходов местного бюджета, присвоенные муниципальной программе, отдельному мероприятию, подпрограмме, основным мероприятиям, а также наименования соответствующих структурных элементов муниципальной программы должны соответствовать решению о местном бюджете на очередной финансовый год.</w:t>
      </w:r>
    </w:p>
    <w:p w:rsidR="00773C23" w:rsidRPr="00FD4113" w:rsidRDefault="00773C23" w:rsidP="00773C23">
      <w:pPr>
        <w:autoSpaceDE w:val="0"/>
        <w:autoSpaceDN w:val="0"/>
        <w:adjustRightInd w:val="0"/>
        <w:rPr>
          <w:sz w:val="20"/>
          <w:szCs w:val="20"/>
        </w:rPr>
      </w:pPr>
    </w:p>
    <w:p w:rsidR="00773C23" w:rsidRPr="00FD4113" w:rsidRDefault="00773C23" w:rsidP="00773C23">
      <w:pPr>
        <w:autoSpaceDE w:val="0"/>
        <w:autoSpaceDN w:val="0"/>
        <w:adjustRightInd w:val="0"/>
        <w:jc w:val="center"/>
        <w:rPr>
          <w:sz w:val="20"/>
          <w:szCs w:val="20"/>
        </w:rPr>
      </w:pPr>
      <w:r w:rsidRPr="00FD4113">
        <w:rPr>
          <w:sz w:val="20"/>
          <w:szCs w:val="20"/>
        </w:rPr>
        <w:t>2. Требования к содержанию муниципальной программе</w:t>
      </w:r>
    </w:p>
    <w:p w:rsidR="00773C23" w:rsidRPr="00FD4113" w:rsidRDefault="00773C23" w:rsidP="00773C23">
      <w:pPr>
        <w:autoSpaceDE w:val="0"/>
        <w:autoSpaceDN w:val="0"/>
        <w:adjustRightInd w:val="0"/>
        <w:rPr>
          <w:sz w:val="20"/>
          <w:szCs w:val="20"/>
        </w:rPr>
      </w:pP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 xml:space="preserve">2.1. Муниципальные программы разрабатываются в соответствии с прогнозом социально-экономического развития </w:t>
      </w:r>
      <w:r w:rsidRPr="00FD4113">
        <w:rPr>
          <w:rFonts w:ascii="Times New Roman" w:hAnsi="Times New Roman"/>
          <w:color w:val="000000"/>
          <w:sz w:val="20"/>
          <w:szCs w:val="20"/>
        </w:rPr>
        <w:t>Сельского поселения «Андегский сельсовет» Заполярного района Ненецкого автономного округа</w:t>
      </w:r>
      <w:r w:rsidRPr="00FD4113">
        <w:rPr>
          <w:rFonts w:ascii="Times New Roman" w:hAnsi="Times New Roman"/>
          <w:sz w:val="20"/>
          <w:szCs w:val="20"/>
        </w:rPr>
        <w:t>.</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2.2. Муниципальная  программа содержит:</w:t>
      </w:r>
    </w:p>
    <w:p w:rsidR="00773C23" w:rsidRPr="00FD4113" w:rsidRDefault="00FD4113" w:rsidP="00773C23">
      <w:pPr>
        <w:pStyle w:val="ac"/>
        <w:ind w:firstLine="567"/>
        <w:jc w:val="both"/>
        <w:rPr>
          <w:rFonts w:ascii="Times New Roman" w:hAnsi="Times New Roman"/>
          <w:sz w:val="20"/>
          <w:szCs w:val="20"/>
        </w:rPr>
      </w:pPr>
      <w:hyperlink w:anchor="Par389" w:history="1">
        <w:r w:rsidR="00773C23" w:rsidRPr="00FD4113">
          <w:rPr>
            <w:rFonts w:ascii="Times New Roman" w:hAnsi="Times New Roman"/>
            <w:sz w:val="20"/>
            <w:szCs w:val="20"/>
          </w:rPr>
          <w:t>паспорт</w:t>
        </w:r>
      </w:hyperlink>
      <w:r w:rsidR="00773C23" w:rsidRPr="00FD4113">
        <w:rPr>
          <w:rFonts w:ascii="Times New Roman" w:hAnsi="Times New Roman"/>
          <w:sz w:val="20"/>
          <w:szCs w:val="20"/>
        </w:rPr>
        <w:t xml:space="preserve"> муниципальной программы (оформляется по форме согласно Приложению 1 к настоящему Порядку);</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характеристику сферы реализации муниципальной 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описание целей и задач муниципальной 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характеристику подпрограммы;</w:t>
      </w:r>
    </w:p>
    <w:p w:rsidR="00773C23" w:rsidRPr="00FD4113" w:rsidRDefault="00FD4113" w:rsidP="00773C23">
      <w:pPr>
        <w:pStyle w:val="ac"/>
        <w:ind w:firstLine="567"/>
        <w:jc w:val="both"/>
        <w:rPr>
          <w:rFonts w:ascii="Times New Roman" w:hAnsi="Times New Roman"/>
          <w:sz w:val="20"/>
          <w:szCs w:val="20"/>
        </w:rPr>
      </w:pPr>
      <w:hyperlink w:anchor="Par431" w:history="1">
        <w:r w:rsidR="00773C23" w:rsidRPr="00FD4113">
          <w:rPr>
            <w:rFonts w:ascii="Times New Roman" w:hAnsi="Times New Roman"/>
            <w:sz w:val="20"/>
            <w:szCs w:val="20"/>
          </w:rPr>
          <w:t>сведения</w:t>
        </w:r>
      </w:hyperlink>
      <w:r w:rsidR="00773C23" w:rsidRPr="00FD4113">
        <w:rPr>
          <w:rFonts w:ascii="Times New Roman" w:hAnsi="Times New Roman"/>
          <w:sz w:val="20"/>
          <w:szCs w:val="20"/>
        </w:rPr>
        <w:t xml:space="preserve"> о целевых показателях муниципальной программы (оформляются по форме согласно Приложению 2 к настоящему Порядку);</w:t>
      </w:r>
    </w:p>
    <w:p w:rsidR="00773C23" w:rsidRPr="00FD4113" w:rsidRDefault="00FD4113" w:rsidP="00773C23">
      <w:pPr>
        <w:pStyle w:val="ac"/>
        <w:ind w:firstLine="567"/>
        <w:jc w:val="both"/>
        <w:rPr>
          <w:rFonts w:ascii="Times New Roman" w:hAnsi="Times New Roman"/>
          <w:sz w:val="20"/>
          <w:szCs w:val="20"/>
        </w:rPr>
      </w:pPr>
      <w:hyperlink w:anchor="Par516" w:history="1">
        <w:r w:rsidR="00773C23" w:rsidRPr="00FD4113">
          <w:rPr>
            <w:rFonts w:ascii="Times New Roman" w:hAnsi="Times New Roman"/>
            <w:sz w:val="20"/>
            <w:szCs w:val="20"/>
          </w:rPr>
          <w:t>сведения</w:t>
        </w:r>
      </w:hyperlink>
      <w:r w:rsidR="00773C23" w:rsidRPr="00FD4113">
        <w:rPr>
          <w:rFonts w:ascii="Times New Roman" w:hAnsi="Times New Roman"/>
          <w:sz w:val="20"/>
          <w:szCs w:val="20"/>
        </w:rPr>
        <w:t xml:space="preserve"> об основных мерах правового регулирования в сфере реализации муниципальной программы, направленных на достижение цели и (или) целевых показателей муниципальной программы с указанием реквизитов и основных положений утвержденных нормативных правовых актов, а также сроков принятия необходимых нормативных правовых актов (оформляются по форме согласно Приложению 3 к настоящему Порядку);</w:t>
      </w:r>
    </w:p>
    <w:p w:rsidR="00773C23" w:rsidRPr="00FD4113" w:rsidRDefault="00FD4113" w:rsidP="00773C23">
      <w:pPr>
        <w:pStyle w:val="ac"/>
        <w:ind w:firstLine="567"/>
        <w:jc w:val="both"/>
        <w:rPr>
          <w:rFonts w:ascii="Times New Roman" w:hAnsi="Times New Roman"/>
          <w:sz w:val="20"/>
          <w:szCs w:val="20"/>
        </w:rPr>
      </w:pPr>
      <w:hyperlink w:anchor="Par566" w:history="1">
        <w:r w:rsidR="00773C23" w:rsidRPr="00FD4113">
          <w:rPr>
            <w:rFonts w:ascii="Times New Roman" w:hAnsi="Times New Roman"/>
            <w:sz w:val="20"/>
            <w:szCs w:val="20"/>
          </w:rPr>
          <w:t>перечень</w:t>
        </w:r>
      </w:hyperlink>
      <w:r w:rsidR="00773C23" w:rsidRPr="00FD4113">
        <w:rPr>
          <w:rFonts w:ascii="Times New Roman" w:hAnsi="Times New Roman"/>
          <w:sz w:val="20"/>
          <w:szCs w:val="20"/>
        </w:rPr>
        <w:t xml:space="preserve"> мероприятий муниципальной программы с указанием наименования мероприятия, ответственного исполнителя, участника, коды целевых статей расходов местного бюджета, присвоенные муниципальной программе, отдельному мероприятию, подпрограмме, основным мероприятиям, сроков реализации, объемов финансирования и целевых показателей, для достижения значений которых реализуются данные мероприятия (оформляется по форме согласно Приложению 4 к настоящему Порядку);</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В паспорте муниципальной программы в строке «Перечень отдельных мероприятий и подпрограмм муниципальной программы» указываются отдельные мероприятия и подпрограммы муниципальной программы вне зависимости от срока их реализации.</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В паспорте муниципальной программы в строке «Перечень целевых показателей муниципальной программы» указываются только те целевые показатели, которые отражают достижение целей муниципальной программы в целом и отдельных мероприятий. Целевые показатели подпрограмм указываются в паспортах соответствующих подпрограмм.</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Характеристика сферы реализации муниципальной программы должна содержать:</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анализ действительного состояния сферы реализации муниципальной программы, формулировку основных проблем в указанной сфере и путей их решения, прогноз ее развития;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механизм реализации муниципальной 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lastRenderedPageBreak/>
        <w:t>сведения о предоставлении из местного бюджета субсидий юридическим и физическим лицам, в том числе индивидуальным предпринимателям (в случае, если их предоставление предусмотрено отдельным мероприятием).</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 xml:space="preserve">В рамках муниципальной программы (подпрограммы) рекомендуется формулировать одну цель, которая должна соответствовать приоритетам и целям прогноза социально-экономического развития </w:t>
      </w:r>
      <w:r w:rsidRPr="00FD4113">
        <w:rPr>
          <w:rFonts w:ascii="Times New Roman" w:hAnsi="Times New Roman"/>
          <w:color w:val="000000"/>
          <w:sz w:val="20"/>
          <w:szCs w:val="20"/>
        </w:rPr>
        <w:t>Сельского поселения «Андегский сельсовет» Заполярного района Ненецкого автономного округа</w:t>
      </w:r>
      <w:r w:rsidRPr="00FD4113">
        <w:rPr>
          <w:rFonts w:ascii="Times New Roman" w:hAnsi="Times New Roman"/>
          <w:sz w:val="20"/>
          <w:szCs w:val="20"/>
        </w:rPr>
        <w:t xml:space="preserve"> в соответствующей сфере и определять конечные результаты реализации муниципальной 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Формулировка цели муниципальной программы (подпрограммы) должна быть краткой и ясной, не предусматривающей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ее достижения.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Достижение цели муниципальной программы (подпрограммы) обеспечивается решением задач муниципальной программы (подпрограммы). Сформулированные задачи должны быть необходимы и достаточны для достижения соответствующей цели.</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Решение одной задачи муниципальной программы обеспечивается реализацией одной подпрограммы и должно являться целью соответствующей ей подпрограммы. При этом не допускается дублирование формулировок и пересечение сфер реализации подпрограмм.</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Цель и задачи подпрограммы не должны дублировать цель и задачи муниципальной 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Решение задачи подпрограммы обеспечивается посредством реализации одного или нескольких основных мероприятий.</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 xml:space="preserve">2.3. </w:t>
      </w:r>
      <w:proofErr w:type="gramStart"/>
      <w:r w:rsidRPr="00FD4113">
        <w:rPr>
          <w:rFonts w:ascii="Times New Roman" w:hAnsi="Times New Roman"/>
          <w:sz w:val="20"/>
          <w:szCs w:val="20"/>
        </w:rPr>
        <w:t>Целевые показатели муниципальной программы (отдельных мероприятий, подпрограмм) должны количественно характеризовать ход ее реализации, решение основных задач и достижение целей муниципальной программы (отдельного мероприятия, подпрограммы), а также отражать специфику развития конкретной области, проблем и основных задач, на решение которых направлена реализация муниципальной программы, а также отражать основные параметры муниципального задания в части качества и объема предоставляемых муниципальных услуг.</w:t>
      </w:r>
      <w:proofErr w:type="gramEnd"/>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Количество целевых показателей формируется исходя из принципов необходимости и достаточности для достижения целей и решения задач муниципальной программы (отдельных мероприятий, подпрограмм). В рамках подпрограммы количество целевых показателей не может более чем в два раза превышать количество реализуемых основных мероприятий соответствующей подпрограммы. Недопустима корректировка наименований целевых показателей, которая повлияет на их смысловое значение. Каждый целевой показатель должен иметь возможность сопоставления его текущего значения с предыдущим значением в рамках муниципальной программы. Целевые показатели муниципальной программы (отдельных мероприятий, подпрограмм) необходимо формировать с учетом возможности расчета значения данных целевых показателей за отчетный год не позднее срока представления годового отчета о ходе реализации и оценки эффективности муниципальной 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Целевые показатели должны иметь запланированные по годам количественные значения, которые должны рассчитываться: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на основе данных государственного (федерального) статистического наблюдения в разрезе Ненецкого автономного округа, территориального органа статистического наблюдения;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 xml:space="preserve">по методикам, утвержденным федеральными органами исполнительной власти, исполнительными органами государственной власти Ненецкого автономного округа, администрацией </w:t>
      </w:r>
      <w:r w:rsidRPr="00FD4113">
        <w:rPr>
          <w:rFonts w:ascii="Times New Roman" w:hAnsi="Times New Roman"/>
          <w:color w:val="000000"/>
          <w:sz w:val="20"/>
          <w:szCs w:val="20"/>
        </w:rPr>
        <w:t>Сельского поселения «Андегский сельсовет» Заполярного района Ненецкого автономного округа</w:t>
      </w:r>
      <w:r w:rsidRPr="00FD4113">
        <w:rPr>
          <w:rFonts w:ascii="Times New Roman" w:hAnsi="Times New Roman"/>
          <w:sz w:val="20"/>
          <w:szCs w:val="20"/>
        </w:rPr>
        <w:t xml:space="preserve"> (далее – администрация муниципального образования).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Если целевой показатель определяется исходя из данных государственного (федерального) статистического наблюдения, в том числе в разрезе Ненецкого автономного округа, необходимо указать ссылку на соответствующий пункт (пункты) федерального плана статистических работ и реквизиты нормативного правового акта, которым утверждены формы отчетности, используемые при формировании статистического показателя.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Если целевой показатель не входит в состав данных официальной статистики, в муниципальной программе приводятся сведения, содержащие наименование, единицу измерения и определение показателя, временные характеристики, методику расчета данного показателя, утвержденную Администрацией муниципального образования.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Целевые показатели подпрограмм должны быть взаимоувязаны с целевыми показателями муниципальной программы.</w:t>
      </w:r>
    </w:p>
    <w:p w:rsidR="00773C23" w:rsidRPr="00FD4113" w:rsidRDefault="00773C23" w:rsidP="00773C23">
      <w:pPr>
        <w:pStyle w:val="ac"/>
        <w:ind w:firstLine="567"/>
        <w:jc w:val="both"/>
        <w:rPr>
          <w:rFonts w:ascii="Times New Roman" w:hAnsi="Times New Roman"/>
          <w:color w:val="000000"/>
          <w:sz w:val="20"/>
          <w:szCs w:val="20"/>
        </w:rPr>
      </w:pPr>
      <w:r w:rsidRPr="00FD4113">
        <w:rPr>
          <w:rFonts w:ascii="Times New Roman" w:hAnsi="Times New Roman"/>
          <w:sz w:val="20"/>
          <w:szCs w:val="20"/>
        </w:rPr>
        <w:t>2.4. В случае</w:t>
      </w:r>
      <w:proofErr w:type="gramStart"/>
      <w:r w:rsidRPr="00FD4113">
        <w:rPr>
          <w:rFonts w:ascii="Times New Roman" w:hAnsi="Times New Roman"/>
          <w:sz w:val="20"/>
          <w:szCs w:val="20"/>
        </w:rPr>
        <w:t>,</w:t>
      </w:r>
      <w:proofErr w:type="gramEnd"/>
      <w:r w:rsidRPr="00FD4113">
        <w:rPr>
          <w:rFonts w:ascii="Times New Roman" w:hAnsi="Times New Roman"/>
          <w:sz w:val="20"/>
          <w:szCs w:val="20"/>
        </w:rPr>
        <w:t xml:space="preserve"> если в рамках муниципальной программы планируется предоставление бюджетных инвестиций за счет средств местного бюджета в форме капитальных вложений в приобретение объектов недвижимого имущества, решение о предоставлении таких бюджетных инвестиций принимается в соответствии </w:t>
      </w:r>
      <w:r w:rsidRPr="00FD4113">
        <w:rPr>
          <w:rFonts w:ascii="Times New Roman" w:hAnsi="Times New Roman"/>
          <w:color w:val="000000"/>
          <w:sz w:val="20"/>
          <w:szCs w:val="20"/>
        </w:rPr>
        <w:t>с Порядком принятия решений об осуществлении капитальных вложений в объекты муниципальной собственности Сельского поселения «Андегский сельсовет» Заполярного района Ненецкого автономного округа, утвержденным администрацией Сельского поселения «Андегский сельсовет» Заполярного района Ненецкого автономного округа.</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2.5. Характеристика подпрограммы включает в себя: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 xml:space="preserve">1) </w:t>
      </w:r>
      <w:hyperlink w:anchor="Par893" w:history="1">
        <w:r w:rsidRPr="00FD4113">
          <w:rPr>
            <w:rFonts w:ascii="Times New Roman" w:hAnsi="Times New Roman"/>
            <w:sz w:val="20"/>
            <w:szCs w:val="20"/>
          </w:rPr>
          <w:t>паспорт</w:t>
        </w:r>
      </w:hyperlink>
      <w:r w:rsidRPr="00FD4113">
        <w:rPr>
          <w:rFonts w:ascii="Times New Roman" w:hAnsi="Times New Roman"/>
          <w:sz w:val="20"/>
          <w:szCs w:val="20"/>
        </w:rPr>
        <w:t xml:space="preserve"> подпрограммы (оформляется по форме согласно Приложению 5 к настоящему Порядку);</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2) характеристику сферы реализации подпрограммы, которая должна содержать:</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обоснование включения подпрограммы в муниципальную программу;</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анализ действительного состояния сферы реализации подпрограммы, формулировку основных проблем в указанной сфере и путей их решения, прогноз ее развития;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lastRenderedPageBreak/>
        <w:t>механизм реализации подпрограммы;</w:t>
      </w:r>
    </w:p>
    <w:p w:rsidR="00773C23" w:rsidRPr="00FD4113" w:rsidRDefault="00773C23" w:rsidP="001F0FAD">
      <w:pPr>
        <w:pStyle w:val="ac"/>
        <w:ind w:firstLine="567"/>
        <w:jc w:val="both"/>
        <w:rPr>
          <w:rFonts w:ascii="Times New Roman" w:hAnsi="Times New Roman"/>
          <w:sz w:val="20"/>
          <w:szCs w:val="20"/>
        </w:rPr>
      </w:pPr>
      <w:r w:rsidRPr="00FD4113">
        <w:rPr>
          <w:rFonts w:ascii="Times New Roman" w:hAnsi="Times New Roman"/>
          <w:sz w:val="20"/>
          <w:szCs w:val="20"/>
        </w:rPr>
        <w:t>сведения о предоставлении из местного бюджета субсидий юридическим и физическим лицам, в том числе индивидуальным предпринимателям (в случае, если их предоставление предусмотрено подпро</w:t>
      </w:r>
      <w:r w:rsidR="001F0FAD">
        <w:rPr>
          <w:rFonts w:ascii="Times New Roman" w:hAnsi="Times New Roman"/>
          <w:sz w:val="20"/>
          <w:szCs w:val="20"/>
        </w:rPr>
        <w:t>граммой).</w:t>
      </w:r>
    </w:p>
    <w:p w:rsidR="00773C23" w:rsidRPr="00FD4113" w:rsidRDefault="00773C23" w:rsidP="009758F9">
      <w:pPr>
        <w:pStyle w:val="ac"/>
        <w:ind w:firstLine="567"/>
        <w:jc w:val="center"/>
        <w:rPr>
          <w:rFonts w:ascii="Times New Roman" w:hAnsi="Times New Roman"/>
          <w:sz w:val="20"/>
          <w:szCs w:val="20"/>
        </w:rPr>
      </w:pPr>
      <w:r w:rsidRPr="00FD4113">
        <w:rPr>
          <w:rFonts w:ascii="Times New Roman" w:hAnsi="Times New Roman"/>
          <w:sz w:val="20"/>
          <w:szCs w:val="20"/>
        </w:rPr>
        <w:t>3. Основание и этапы раз</w:t>
      </w:r>
      <w:r w:rsidR="009758F9">
        <w:rPr>
          <w:rFonts w:ascii="Times New Roman" w:hAnsi="Times New Roman"/>
          <w:sz w:val="20"/>
          <w:szCs w:val="20"/>
        </w:rPr>
        <w:t>работки муниципальной 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3.1. Разработка муниципальной программы осуществляется на основании перечня муниципальных программ, утверждаемого Администрацией муниципального образования.</w:t>
      </w:r>
    </w:p>
    <w:p w:rsidR="00773C23" w:rsidRPr="00FD4113" w:rsidRDefault="00773C23" w:rsidP="00773C23">
      <w:pPr>
        <w:pStyle w:val="ac"/>
        <w:ind w:firstLine="567"/>
        <w:jc w:val="both"/>
        <w:rPr>
          <w:rFonts w:ascii="Times New Roman" w:hAnsi="Times New Roman"/>
          <w:sz w:val="20"/>
          <w:szCs w:val="20"/>
        </w:rPr>
      </w:pPr>
      <w:bookmarkStart w:id="1" w:name="Par153"/>
      <w:bookmarkEnd w:id="1"/>
      <w:r w:rsidRPr="00FD4113">
        <w:rPr>
          <w:rFonts w:ascii="Times New Roman" w:hAnsi="Times New Roman"/>
          <w:sz w:val="20"/>
          <w:szCs w:val="20"/>
        </w:rPr>
        <w:t xml:space="preserve">3.2. Проект перечня муниципальных программ формируется структурным подразделением Администрации  муниципального образования на основании прогноза  социально-экономического развития </w:t>
      </w:r>
      <w:r w:rsidRPr="00FD4113">
        <w:rPr>
          <w:rFonts w:ascii="Times New Roman" w:hAnsi="Times New Roman"/>
          <w:color w:val="000000"/>
          <w:sz w:val="20"/>
          <w:szCs w:val="20"/>
        </w:rPr>
        <w:t>Сельского поселения «Андегский сельсовет» Заполярного района Ненецкого автономного округа</w:t>
      </w:r>
      <w:r w:rsidRPr="00FD4113">
        <w:rPr>
          <w:rFonts w:ascii="Times New Roman" w:hAnsi="Times New Roman"/>
          <w:sz w:val="20"/>
          <w:szCs w:val="20"/>
        </w:rPr>
        <w:t>, федеральных и окружных законов, муниципальных правовых актов.</w:t>
      </w:r>
    </w:p>
    <w:p w:rsidR="00773C23" w:rsidRPr="00FD4113" w:rsidRDefault="00773C23" w:rsidP="00773C23">
      <w:pPr>
        <w:pStyle w:val="ac"/>
        <w:ind w:firstLine="567"/>
        <w:jc w:val="both"/>
        <w:rPr>
          <w:rFonts w:ascii="Times New Roman" w:hAnsi="Times New Roman"/>
          <w:color w:val="000000"/>
          <w:sz w:val="20"/>
          <w:szCs w:val="20"/>
        </w:rPr>
      </w:pPr>
      <w:r w:rsidRPr="00FD4113">
        <w:rPr>
          <w:rFonts w:ascii="Times New Roman" w:hAnsi="Times New Roman"/>
          <w:sz w:val="20"/>
          <w:szCs w:val="20"/>
        </w:rPr>
        <w:t xml:space="preserve">3.3. Внесение изменений в перечень муниципальных программ, финансирование которых предусмотрено в очередном финансовом году, производится ежегодно до 1 ноября текущего финансового года на основании предложений ответственных исполнителей муниципальных программ, а также с учетом оснований, предусмотренных в </w:t>
      </w:r>
      <w:hyperlink w:anchor="Par153" w:history="1">
        <w:r w:rsidRPr="00FD4113">
          <w:rPr>
            <w:rFonts w:ascii="Times New Roman" w:hAnsi="Times New Roman"/>
            <w:color w:val="000000"/>
            <w:sz w:val="20"/>
            <w:szCs w:val="20"/>
          </w:rPr>
          <w:t>пункте 3.2</w:t>
        </w:r>
      </w:hyperlink>
      <w:r w:rsidRPr="00FD4113">
        <w:rPr>
          <w:rFonts w:ascii="Times New Roman" w:hAnsi="Times New Roman"/>
          <w:color w:val="000000"/>
          <w:sz w:val="20"/>
          <w:szCs w:val="20"/>
        </w:rPr>
        <w:t xml:space="preserve">  настоящего Порядка.</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 xml:space="preserve">3.4. Ответственные исполнители муниципальных программ направляют главе </w:t>
      </w:r>
      <w:r w:rsidRPr="00FD4113">
        <w:rPr>
          <w:rFonts w:ascii="Times New Roman" w:hAnsi="Times New Roman"/>
          <w:color w:val="000000"/>
          <w:sz w:val="20"/>
          <w:szCs w:val="20"/>
        </w:rPr>
        <w:t>Сельского поселения «Андегский сельсовет» Заполярного района Ненецкого автономного округа</w:t>
      </w:r>
      <w:r w:rsidRPr="00FD4113">
        <w:rPr>
          <w:rFonts w:ascii="Times New Roman" w:hAnsi="Times New Roman"/>
          <w:sz w:val="20"/>
          <w:szCs w:val="20"/>
        </w:rPr>
        <w:t xml:space="preserve"> (далее - глава муниципального образования) до   10 августа текущего финансового года свои предложения по внесению изменений в перечень муниципальных программ с указанием обоснования предлагаемых изменений.</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3.5. Утверждение перечня муниципальных программ и внесение в него изменений оформляется распоряжением Администрации муниципального образования.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3.6. Перечень муниципальных программ содержит:</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наименование муниципальной 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наименование ответственного исполнителя муниципальной 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3.7. Разработка проекта муниципальной программы осуществляется ответственным исполнителем в соответствии с настоящим Порядком.</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3.8. Ответственный исполнитель согласовывает проект муниципальной программы с участниками.</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3.9. Участники муниципальной программы согласовывают проект муниципальной программы в части, касающейся реализуемых ими отдельных и основных мероприятий.</w:t>
      </w:r>
    </w:p>
    <w:p w:rsidR="00773C23" w:rsidRPr="00FD4113" w:rsidRDefault="00773C23" w:rsidP="00773C23">
      <w:pPr>
        <w:pStyle w:val="ac"/>
        <w:ind w:firstLine="567"/>
        <w:jc w:val="both"/>
        <w:rPr>
          <w:rFonts w:ascii="Times New Roman" w:hAnsi="Times New Roman"/>
          <w:sz w:val="20"/>
          <w:szCs w:val="20"/>
        </w:rPr>
      </w:pPr>
      <w:bookmarkStart w:id="2" w:name="Par176"/>
      <w:bookmarkEnd w:id="2"/>
      <w:r w:rsidRPr="00FD4113">
        <w:rPr>
          <w:rFonts w:ascii="Times New Roman" w:hAnsi="Times New Roman"/>
          <w:sz w:val="20"/>
          <w:szCs w:val="20"/>
        </w:rPr>
        <w:t>3.10. При наличии замечаний и предложений к проекту муниципальной программы ответственный исполнитель производит его доработку. Доработанный проект муниципальной программы повторно направляется участникам муниципальной программы на согласование.</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3.11. После получения положительных согласований ответственный исполнитель готовит проект постановления Администрации муниципального образования об утверждении муниципальной 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3.12. Проект постановления Администрации муниципального образования об утверждении муниципальной программы направляется ответственным исполнителем в Контрольно-счетную палату Заполярного района для проведения финансово-экономической экспертизы.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3.13. Муниципальные программы утверждаются постановлением Администрации муниципального образования.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Муниципальные программы, реализация которых начинается с очередного финансового года, а также изменения в ранее утвержденные муниципальные программы подлежат утверждению до 1 декабря текущего финансового года.</w:t>
      </w:r>
    </w:p>
    <w:p w:rsidR="00773C23" w:rsidRPr="00FD4113" w:rsidRDefault="00773C23" w:rsidP="00773C23">
      <w:pPr>
        <w:pStyle w:val="ac"/>
        <w:ind w:firstLine="567"/>
        <w:jc w:val="both"/>
        <w:rPr>
          <w:rFonts w:ascii="Times New Roman" w:hAnsi="Times New Roman"/>
          <w:sz w:val="20"/>
          <w:szCs w:val="20"/>
        </w:rPr>
      </w:pPr>
      <w:bookmarkStart w:id="3" w:name="Par192"/>
      <w:bookmarkEnd w:id="3"/>
      <w:r w:rsidRPr="00FD4113">
        <w:rPr>
          <w:rFonts w:ascii="Times New Roman" w:hAnsi="Times New Roman"/>
          <w:sz w:val="20"/>
          <w:szCs w:val="20"/>
        </w:rPr>
        <w:t xml:space="preserve">При внесении изменений в муниципальную программу в соответствии с требованием </w:t>
      </w:r>
      <w:hyperlink r:id="rId18" w:history="1">
        <w:r w:rsidRPr="00FD4113">
          <w:rPr>
            <w:rFonts w:ascii="Times New Roman" w:hAnsi="Times New Roman"/>
            <w:color w:val="000000"/>
            <w:sz w:val="20"/>
            <w:szCs w:val="20"/>
          </w:rPr>
          <w:t>статьи 179</w:t>
        </w:r>
      </w:hyperlink>
      <w:r w:rsidRPr="00FD4113">
        <w:rPr>
          <w:rFonts w:ascii="Times New Roman" w:hAnsi="Times New Roman"/>
          <w:color w:val="000000"/>
          <w:sz w:val="20"/>
          <w:szCs w:val="20"/>
        </w:rPr>
        <w:t xml:space="preserve"> Бюджетного кодекса Российской Федерации параметры финансового обеспечения</w:t>
      </w:r>
      <w:r w:rsidRPr="00FD4113">
        <w:rPr>
          <w:rFonts w:ascii="Times New Roman" w:hAnsi="Times New Roman"/>
          <w:sz w:val="20"/>
          <w:szCs w:val="20"/>
        </w:rPr>
        <w:t xml:space="preserve"> реализации муниципальной программы в отчетном финансовом году приводятся в соответствии с показателями сводной бюджетной росписи местного бюджета на 31 декабря.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3.14. Внесение изменений в ранее утвержденную муниципальную программу оформляется постановлением Администрации муниципального образования.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Проект указанного постановления (далее также - проект постановления) согласовывается с участниками муниципальной 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Участники муниципальной программы согласовывают проект постановления в части, касающейся реализуемых ими отдельных и основных мероприятий.</w:t>
      </w:r>
    </w:p>
    <w:p w:rsidR="00773C23" w:rsidRPr="00FD4113" w:rsidRDefault="00773C23" w:rsidP="009758F9">
      <w:pPr>
        <w:pStyle w:val="ac"/>
        <w:ind w:firstLine="567"/>
        <w:jc w:val="both"/>
        <w:rPr>
          <w:rFonts w:ascii="Times New Roman" w:hAnsi="Times New Roman"/>
          <w:sz w:val="20"/>
          <w:szCs w:val="20"/>
        </w:rPr>
      </w:pPr>
      <w:r w:rsidRPr="00FD4113">
        <w:rPr>
          <w:rFonts w:ascii="Times New Roman" w:hAnsi="Times New Roman"/>
          <w:sz w:val="20"/>
          <w:szCs w:val="20"/>
        </w:rPr>
        <w:t>3.15. Проект постановления Администрации муниципального образования о внесении изменений в муниципальную программу направляется ответственным исполнителем в контрольно-счетную палату Заполярного района для проведения фина</w:t>
      </w:r>
      <w:r w:rsidR="009758F9">
        <w:rPr>
          <w:rFonts w:ascii="Times New Roman" w:hAnsi="Times New Roman"/>
          <w:sz w:val="20"/>
          <w:szCs w:val="20"/>
        </w:rPr>
        <w:t>нсово-экономической экспертизы.</w:t>
      </w:r>
    </w:p>
    <w:p w:rsidR="00773C23" w:rsidRPr="00FD4113" w:rsidRDefault="00773C23" w:rsidP="009758F9">
      <w:pPr>
        <w:pStyle w:val="ac"/>
        <w:ind w:firstLine="567"/>
        <w:jc w:val="center"/>
        <w:rPr>
          <w:rFonts w:ascii="Times New Roman" w:hAnsi="Times New Roman"/>
          <w:color w:val="000000"/>
          <w:sz w:val="20"/>
          <w:szCs w:val="20"/>
        </w:rPr>
      </w:pPr>
      <w:bookmarkStart w:id="4" w:name="Par212"/>
      <w:bookmarkEnd w:id="4"/>
      <w:r w:rsidRPr="00FD4113">
        <w:rPr>
          <w:rFonts w:ascii="Times New Roman" w:hAnsi="Times New Roman"/>
          <w:color w:val="000000"/>
          <w:sz w:val="20"/>
          <w:szCs w:val="20"/>
        </w:rPr>
        <w:t>4. Финансовое обеспечение реализации муниц</w:t>
      </w:r>
      <w:r w:rsidR="009758F9">
        <w:rPr>
          <w:rFonts w:ascii="Times New Roman" w:hAnsi="Times New Roman"/>
          <w:color w:val="000000"/>
          <w:sz w:val="20"/>
          <w:szCs w:val="20"/>
        </w:rPr>
        <w:t>ипальных программ</w:t>
      </w:r>
    </w:p>
    <w:p w:rsidR="00773C23" w:rsidRPr="00FD4113" w:rsidRDefault="00773C23" w:rsidP="00773C23">
      <w:pPr>
        <w:pStyle w:val="ac"/>
        <w:ind w:firstLine="567"/>
        <w:jc w:val="both"/>
        <w:rPr>
          <w:rFonts w:ascii="Times New Roman" w:hAnsi="Times New Roman"/>
          <w:color w:val="000000"/>
          <w:sz w:val="20"/>
          <w:szCs w:val="20"/>
        </w:rPr>
      </w:pPr>
      <w:r w:rsidRPr="00FD4113">
        <w:rPr>
          <w:rFonts w:ascii="Times New Roman" w:hAnsi="Times New Roman"/>
          <w:color w:val="000000"/>
          <w:sz w:val="20"/>
          <w:szCs w:val="20"/>
        </w:rPr>
        <w:t>4.1. Финансовое обеспечение реализации муниципальных программ в части расходных обязательств муниципального образования осуществляется за счет бюджетных ассигнований местного бюджета в соответствии с бюджетным законодательством.</w:t>
      </w:r>
    </w:p>
    <w:p w:rsidR="00773C23" w:rsidRPr="00FD4113" w:rsidRDefault="00773C23" w:rsidP="00773C23">
      <w:pPr>
        <w:pStyle w:val="ac"/>
        <w:ind w:firstLine="567"/>
        <w:jc w:val="both"/>
        <w:rPr>
          <w:rFonts w:ascii="Times New Roman" w:hAnsi="Times New Roman"/>
          <w:color w:val="000000"/>
          <w:sz w:val="20"/>
          <w:szCs w:val="20"/>
        </w:rPr>
      </w:pPr>
      <w:r w:rsidRPr="00FD4113">
        <w:rPr>
          <w:rFonts w:ascii="Times New Roman" w:hAnsi="Times New Roman"/>
          <w:color w:val="000000"/>
          <w:sz w:val="20"/>
          <w:szCs w:val="20"/>
        </w:rPr>
        <w:t>Распределение бюджетных ассигнований на реализацию муниципальных программ утверждается решением о местном бюджете на очередной финансовый год.</w:t>
      </w:r>
    </w:p>
    <w:p w:rsidR="00773C23" w:rsidRPr="00FD4113" w:rsidRDefault="00773C23" w:rsidP="00773C23">
      <w:pPr>
        <w:pStyle w:val="ac"/>
        <w:ind w:firstLine="567"/>
        <w:jc w:val="both"/>
        <w:rPr>
          <w:rFonts w:ascii="Times New Roman" w:hAnsi="Times New Roman"/>
          <w:color w:val="000000"/>
          <w:sz w:val="20"/>
          <w:szCs w:val="20"/>
        </w:rPr>
      </w:pPr>
      <w:bookmarkStart w:id="5" w:name="Par233"/>
      <w:bookmarkEnd w:id="5"/>
      <w:r w:rsidRPr="00FD4113">
        <w:rPr>
          <w:rFonts w:ascii="Times New Roman" w:hAnsi="Times New Roman"/>
          <w:color w:val="000000"/>
          <w:sz w:val="20"/>
          <w:szCs w:val="20"/>
        </w:rPr>
        <w:t>4.2. Муниципальные программы подлежат приведению в соответствие с решением о местном бюджете на очередной финансовый год не позднее 3 месяцев со дня вступления его в силу.</w:t>
      </w:r>
    </w:p>
    <w:p w:rsidR="00773C23" w:rsidRPr="00FD4113" w:rsidRDefault="00773C23" w:rsidP="00773C23">
      <w:pPr>
        <w:pStyle w:val="ac"/>
        <w:ind w:firstLine="567"/>
        <w:jc w:val="both"/>
        <w:rPr>
          <w:rFonts w:ascii="Times New Roman" w:hAnsi="Times New Roman"/>
          <w:color w:val="000000"/>
          <w:sz w:val="20"/>
          <w:szCs w:val="20"/>
        </w:rPr>
      </w:pPr>
      <w:bookmarkStart w:id="6" w:name="Par235"/>
      <w:bookmarkEnd w:id="6"/>
      <w:r w:rsidRPr="00FD4113">
        <w:rPr>
          <w:rFonts w:ascii="Times New Roman" w:hAnsi="Times New Roman"/>
          <w:color w:val="000000"/>
          <w:sz w:val="20"/>
          <w:szCs w:val="20"/>
        </w:rPr>
        <w:t>Объем бюджетных ассигнований, установленный муниципальной программой, может отличаться от показателей, утвержденных в решении о местном бюджете на очередной финансовый год, в случае внесения изменений в сводную бюджетную роспись местного бюджета без внесения изменений в решения о местном бюджете на очередной финансовый год в порядке, установленном бюджетным законодательством.</w:t>
      </w:r>
    </w:p>
    <w:p w:rsidR="00773C23" w:rsidRPr="00FD4113" w:rsidRDefault="00773C23" w:rsidP="00773C23">
      <w:pPr>
        <w:pStyle w:val="ac"/>
        <w:ind w:firstLine="567"/>
        <w:jc w:val="both"/>
        <w:rPr>
          <w:rFonts w:ascii="Times New Roman" w:hAnsi="Times New Roman"/>
          <w:color w:val="000000"/>
          <w:sz w:val="20"/>
          <w:szCs w:val="20"/>
        </w:rPr>
      </w:pPr>
      <w:r w:rsidRPr="00FD4113">
        <w:rPr>
          <w:rFonts w:ascii="Times New Roman" w:hAnsi="Times New Roman"/>
          <w:color w:val="000000"/>
          <w:sz w:val="20"/>
          <w:szCs w:val="20"/>
        </w:rPr>
        <w:lastRenderedPageBreak/>
        <w:t xml:space="preserve">4.3. </w:t>
      </w:r>
      <w:proofErr w:type="gramStart"/>
      <w:r w:rsidRPr="00FD4113">
        <w:rPr>
          <w:rFonts w:ascii="Times New Roman" w:hAnsi="Times New Roman"/>
          <w:color w:val="000000"/>
          <w:sz w:val="20"/>
          <w:szCs w:val="20"/>
        </w:rPr>
        <w:t xml:space="preserve">Объем бюджетных ассигнований на реализацию муниципальной программы отражается в </w:t>
      </w:r>
      <w:hyperlink w:anchor="Par566" w:history="1">
        <w:r w:rsidRPr="00FD4113">
          <w:rPr>
            <w:rFonts w:ascii="Times New Roman" w:hAnsi="Times New Roman"/>
            <w:color w:val="000000"/>
            <w:sz w:val="20"/>
            <w:szCs w:val="20"/>
          </w:rPr>
          <w:t>перечне</w:t>
        </w:r>
      </w:hyperlink>
      <w:r w:rsidRPr="00FD4113">
        <w:rPr>
          <w:rFonts w:ascii="Times New Roman" w:hAnsi="Times New Roman"/>
          <w:color w:val="000000"/>
          <w:sz w:val="20"/>
          <w:szCs w:val="20"/>
        </w:rPr>
        <w:t xml:space="preserve"> мероприятий муниципальной программы (Приложение 4 к настоящему Порядку) по муниципальной программе в целом, а также с распределением по отдельным мероприятиям, подпрограммам, основным мероприятиям, детализированным мероприятиям (в случае их указания в муниципальной программе), по источникам финансирования, по годам реализации в тысячах рублей с точностью до одного знака после запятой, с указанием</w:t>
      </w:r>
      <w:proofErr w:type="gramEnd"/>
      <w:r w:rsidRPr="00FD4113">
        <w:rPr>
          <w:rFonts w:ascii="Times New Roman" w:hAnsi="Times New Roman"/>
          <w:color w:val="000000"/>
          <w:sz w:val="20"/>
          <w:szCs w:val="20"/>
        </w:rPr>
        <w:t xml:space="preserve"> ответственного исполнителя  и участника муниципальной программы (подпрограммы).</w:t>
      </w:r>
    </w:p>
    <w:p w:rsidR="00773C23" w:rsidRPr="00FD4113" w:rsidRDefault="00773C23" w:rsidP="00773C23">
      <w:pPr>
        <w:pStyle w:val="ac"/>
        <w:ind w:firstLine="567"/>
        <w:jc w:val="both"/>
        <w:rPr>
          <w:rFonts w:ascii="Times New Roman" w:hAnsi="Times New Roman"/>
          <w:color w:val="000000"/>
          <w:sz w:val="20"/>
          <w:szCs w:val="20"/>
        </w:rPr>
      </w:pPr>
      <w:r w:rsidRPr="00FD4113">
        <w:rPr>
          <w:rFonts w:ascii="Times New Roman" w:hAnsi="Times New Roman"/>
          <w:color w:val="000000"/>
          <w:sz w:val="20"/>
          <w:szCs w:val="20"/>
        </w:rPr>
        <w:t>4.4. Финансовое обеспечение строительства, реконструкции и модернизации объектов капитального строительства, реализуемых в рамках муниципальной программы, осуществляется за счет бюджетных ассигнований в порядке, установленном Администрацией муниципального образования.</w:t>
      </w:r>
    </w:p>
    <w:p w:rsidR="00773C23" w:rsidRPr="00FD4113" w:rsidRDefault="00773C23" w:rsidP="00773C23">
      <w:pPr>
        <w:pStyle w:val="ac"/>
        <w:ind w:firstLine="567"/>
        <w:jc w:val="both"/>
        <w:rPr>
          <w:rFonts w:ascii="Times New Roman" w:hAnsi="Times New Roman"/>
          <w:color w:val="000000"/>
          <w:sz w:val="20"/>
          <w:szCs w:val="20"/>
        </w:rPr>
      </w:pPr>
      <w:r w:rsidRPr="00FD4113">
        <w:rPr>
          <w:rFonts w:ascii="Times New Roman" w:hAnsi="Times New Roman"/>
          <w:color w:val="000000"/>
          <w:sz w:val="20"/>
          <w:szCs w:val="20"/>
        </w:rPr>
        <w:t xml:space="preserve">4.5.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муниципального образования. </w:t>
      </w:r>
    </w:p>
    <w:p w:rsidR="00773C23" w:rsidRPr="009758F9" w:rsidRDefault="00773C23" w:rsidP="009758F9">
      <w:pPr>
        <w:pStyle w:val="ac"/>
        <w:ind w:firstLine="567"/>
        <w:jc w:val="both"/>
        <w:rPr>
          <w:rFonts w:ascii="Times New Roman" w:hAnsi="Times New Roman"/>
          <w:color w:val="000000"/>
          <w:sz w:val="20"/>
          <w:szCs w:val="20"/>
        </w:rPr>
      </w:pPr>
      <w:r w:rsidRPr="00FD4113">
        <w:rPr>
          <w:rFonts w:ascii="Times New Roman" w:hAnsi="Times New Roman"/>
          <w:color w:val="000000"/>
          <w:sz w:val="20"/>
          <w:szCs w:val="20"/>
        </w:rPr>
        <w:t>4.6. Включение в проект муниципальной программы финансирования мероприятий за счет средств иных источников, кроме местного бюджета, должно быть подтверждено соглашениями (договорами, гарантийными письмами) подтверждающими финансирование (</w:t>
      </w:r>
      <w:proofErr w:type="spellStart"/>
      <w:r w:rsidRPr="00FD4113">
        <w:rPr>
          <w:rFonts w:ascii="Times New Roman" w:hAnsi="Times New Roman"/>
          <w:color w:val="000000"/>
          <w:sz w:val="20"/>
          <w:szCs w:val="20"/>
        </w:rPr>
        <w:t>софинансирование</w:t>
      </w:r>
      <w:proofErr w:type="spellEnd"/>
      <w:r w:rsidRPr="00FD4113">
        <w:rPr>
          <w:rFonts w:ascii="Times New Roman" w:hAnsi="Times New Roman"/>
          <w:color w:val="000000"/>
          <w:sz w:val="20"/>
          <w:szCs w:val="20"/>
        </w:rPr>
        <w:t>) муниципальной  программы за счет средств окружного, районного бю</w:t>
      </w:r>
      <w:r w:rsidR="009758F9">
        <w:rPr>
          <w:rFonts w:ascii="Times New Roman" w:hAnsi="Times New Roman"/>
          <w:color w:val="000000"/>
          <w:sz w:val="20"/>
          <w:szCs w:val="20"/>
        </w:rPr>
        <w:t>джета, внебюджетных источников.</w:t>
      </w:r>
    </w:p>
    <w:p w:rsidR="00773C23" w:rsidRPr="00FD4113" w:rsidRDefault="00773C23" w:rsidP="009758F9">
      <w:pPr>
        <w:pStyle w:val="ac"/>
        <w:ind w:firstLine="567"/>
        <w:jc w:val="center"/>
        <w:rPr>
          <w:rFonts w:ascii="Times New Roman" w:hAnsi="Times New Roman"/>
          <w:sz w:val="20"/>
          <w:szCs w:val="20"/>
        </w:rPr>
      </w:pPr>
      <w:r w:rsidRPr="00FD4113">
        <w:rPr>
          <w:rFonts w:ascii="Times New Roman" w:hAnsi="Times New Roman"/>
          <w:sz w:val="20"/>
          <w:szCs w:val="20"/>
        </w:rPr>
        <w:t xml:space="preserve">5. Управление и </w:t>
      </w:r>
      <w:proofErr w:type="gramStart"/>
      <w:r w:rsidRPr="00FD4113">
        <w:rPr>
          <w:rFonts w:ascii="Times New Roman" w:hAnsi="Times New Roman"/>
          <w:sz w:val="20"/>
          <w:szCs w:val="20"/>
        </w:rPr>
        <w:t>контроль за</w:t>
      </w:r>
      <w:proofErr w:type="gramEnd"/>
      <w:r w:rsidRPr="00FD4113">
        <w:rPr>
          <w:rFonts w:ascii="Times New Roman" w:hAnsi="Times New Roman"/>
          <w:sz w:val="20"/>
          <w:szCs w:val="20"/>
        </w:rPr>
        <w:t xml:space="preserve"> реали</w:t>
      </w:r>
      <w:r w:rsidR="009758F9">
        <w:rPr>
          <w:rFonts w:ascii="Times New Roman" w:hAnsi="Times New Roman"/>
          <w:sz w:val="20"/>
          <w:szCs w:val="20"/>
        </w:rPr>
        <w:t>зацией муниципальной  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 xml:space="preserve">5.1. Текущее управление и </w:t>
      </w:r>
      <w:proofErr w:type="gramStart"/>
      <w:r w:rsidRPr="00FD4113">
        <w:rPr>
          <w:rFonts w:ascii="Times New Roman" w:hAnsi="Times New Roman"/>
          <w:sz w:val="20"/>
          <w:szCs w:val="20"/>
        </w:rPr>
        <w:t>контроль за</w:t>
      </w:r>
      <w:proofErr w:type="gramEnd"/>
      <w:r w:rsidRPr="00FD4113">
        <w:rPr>
          <w:rFonts w:ascii="Times New Roman" w:hAnsi="Times New Roman"/>
          <w:sz w:val="20"/>
          <w:szCs w:val="20"/>
        </w:rPr>
        <w:t xml:space="preserve"> реализацией муниципальной программы осуществляет ответственный исполнитель муниципальной 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 xml:space="preserve">5.2. </w:t>
      </w:r>
      <w:proofErr w:type="gramStart"/>
      <w:r w:rsidRPr="00FD4113">
        <w:rPr>
          <w:rFonts w:ascii="Times New Roman" w:hAnsi="Times New Roman"/>
          <w:sz w:val="20"/>
          <w:szCs w:val="20"/>
        </w:rPr>
        <w:t xml:space="preserve">Оценка эффективности реализации муниципальных программ, позволяющие оценить степень достижения планируемых целей и задач муниципальной программы, исходя из реально полученных (достигнутых) конечных и/или промежуточных результатов как по отдельным мероприятиям и подпрограммам, так и по программе в целом  проводится в соответствии с </w:t>
      </w:r>
      <w:hyperlink r:id="rId19" w:history="1">
        <w:r w:rsidRPr="00FD4113">
          <w:rPr>
            <w:rFonts w:ascii="Times New Roman" w:hAnsi="Times New Roman"/>
            <w:color w:val="000000"/>
            <w:sz w:val="20"/>
            <w:szCs w:val="20"/>
          </w:rPr>
          <w:t>Порядком</w:t>
        </w:r>
      </w:hyperlink>
      <w:r w:rsidRPr="00FD4113">
        <w:rPr>
          <w:rFonts w:ascii="Times New Roman" w:hAnsi="Times New Roman"/>
          <w:color w:val="000000"/>
          <w:sz w:val="20"/>
          <w:szCs w:val="20"/>
        </w:rPr>
        <w:t xml:space="preserve"> проведения оценки эффективности реализации муниципальных программ</w:t>
      </w:r>
      <w:r w:rsidRPr="00FD4113">
        <w:rPr>
          <w:rFonts w:ascii="Times New Roman" w:hAnsi="Times New Roman"/>
          <w:sz w:val="20"/>
          <w:szCs w:val="20"/>
        </w:rPr>
        <w:t xml:space="preserve"> </w:t>
      </w:r>
      <w:r w:rsidRPr="00FD4113">
        <w:rPr>
          <w:rFonts w:ascii="Times New Roman" w:hAnsi="Times New Roman"/>
          <w:color w:val="000000"/>
          <w:sz w:val="20"/>
          <w:szCs w:val="20"/>
        </w:rPr>
        <w:t>Сельского поселения «Андегский сельсовет» Заполярного района Ненецкого автономного округа</w:t>
      </w:r>
      <w:r w:rsidRPr="00FD4113">
        <w:rPr>
          <w:rFonts w:ascii="Times New Roman" w:hAnsi="Times New Roman"/>
          <w:sz w:val="20"/>
          <w:szCs w:val="20"/>
        </w:rPr>
        <w:t>, утвержденным постановлением Администрации</w:t>
      </w:r>
      <w:proofErr w:type="gramEnd"/>
      <w:r w:rsidRPr="00FD4113">
        <w:rPr>
          <w:rFonts w:ascii="Times New Roman" w:hAnsi="Times New Roman"/>
          <w:sz w:val="20"/>
          <w:szCs w:val="20"/>
        </w:rPr>
        <w:t xml:space="preserve"> муниципального образования. </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5.3. В целях предупреждения возникновения проблем и отклонений хода реализации муниципальных программ от запланированного уровня Администрация Сельского поселения осуществляет ежеквартальный мониторинг реализации мероприятий муниципальных программ (далее - мониторинг).</w:t>
      </w:r>
    </w:p>
    <w:p w:rsidR="00773C23" w:rsidRPr="00FD4113" w:rsidRDefault="00773C23" w:rsidP="00773C23">
      <w:pPr>
        <w:pStyle w:val="ac"/>
        <w:ind w:firstLine="567"/>
        <w:jc w:val="both"/>
        <w:rPr>
          <w:rFonts w:ascii="Times New Roman" w:hAnsi="Times New Roman"/>
          <w:sz w:val="20"/>
          <w:szCs w:val="20"/>
        </w:rPr>
      </w:pPr>
      <w:proofErr w:type="gramStart"/>
      <w:r w:rsidRPr="00FD4113">
        <w:rPr>
          <w:rFonts w:ascii="Times New Roman" w:hAnsi="Times New Roman"/>
          <w:sz w:val="20"/>
          <w:szCs w:val="20"/>
        </w:rPr>
        <w:t xml:space="preserve">Объектом мониторинга являются отчеты о реализации муниципальных программ, представляемые ответственными исполнителями главе Сельского поселения ежеквартально до 10 числа месяца, следующего за отчетным кварталом (за исключением отчета о реализации муниципальных программ по итогам последнего квартала отчетного года), на бумажном носителе и в электронном виде (оформляется по форме согласно </w:t>
      </w:r>
      <w:hyperlink w:anchor="Par1241" w:history="1">
        <w:r w:rsidRPr="00FD4113">
          <w:rPr>
            <w:rFonts w:ascii="Times New Roman" w:hAnsi="Times New Roman"/>
            <w:color w:val="0000FF"/>
            <w:sz w:val="20"/>
            <w:szCs w:val="20"/>
          </w:rPr>
          <w:t>Приложению 6</w:t>
        </w:r>
      </w:hyperlink>
      <w:r w:rsidRPr="00FD4113">
        <w:rPr>
          <w:rFonts w:ascii="Times New Roman" w:hAnsi="Times New Roman"/>
          <w:sz w:val="20"/>
          <w:szCs w:val="20"/>
        </w:rPr>
        <w:t xml:space="preserve"> к настоящему Порядку).</w:t>
      </w:r>
      <w:proofErr w:type="gramEnd"/>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Отчет о реализации муниципальной программы формируется нарастающим итогом с начала текущего года.</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 xml:space="preserve"> К отчету о реализации муниципальной программы прилагается пояснительная записка, которая должна содержать следующие сведения: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описание результатов реализации муниципальной программы за отчетный период в разрезе отдельных мероприятий, подпрограмм и основных мероприятий;</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о своевременности доведения и полноты распределения лимитов бюджетных обязательств;</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о соответствии кассовых расходов местного бюджета сводной бюджетной росписи местного бюджета и фактического освоения средств по всем источникам финансирования кассовым расходам в отчетном периоде (при наличии отклонений фактических результатов от запланированных указывается аргументированное обоснование причин таких отклонений);</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об объеме неиспользованных бюджетных ассигнований, предусмотренных на реализацию муниципальной программы в отчетном периоде с указанием причин;</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о качестве межведомственного взаимодействия ответственного исполнителя с иными заинтересованными органами и организациями при реализации муниципальной 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 xml:space="preserve">о наличии правонарушений, выявленных ответственным исполнителем в ходе </w:t>
      </w:r>
      <w:proofErr w:type="gramStart"/>
      <w:r w:rsidRPr="00FD4113">
        <w:rPr>
          <w:rFonts w:ascii="Times New Roman" w:hAnsi="Times New Roman"/>
          <w:sz w:val="20"/>
          <w:szCs w:val="20"/>
        </w:rPr>
        <w:t>контроля за</w:t>
      </w:r>
      <w:proofErr w:type="gramEnd"/>
      <w:r w:rsidRPr="00FD4113">
        <w:rPr>
          <w:rFonts w:ascii="Times New Roman" w:hAnsi="Times New Roman"/>
          <w:sz w:val="20"/>
          <w:szCs w:val="20"/>
        </w:rPr>
        <w:t xml:space="preserve"> реализацией муниципальной 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5.4. Ежегодно, в срок  до 15 марта ответственный исполнитель подготавливает и предоставляет на утверждение главе Сельского поселения годовой отчет о ходе реализации муниципальной программы (далее - годовой отчет).</w:t>
      </w:r>
    </w:p>
    <w:p w:rsidR="00773C23" w:rsidRPr="00FD4113" w:rsidRDefault="00773C23" w:rsidP="00773C23">
      <w:pPr>
        <w:pStyle w:val="ac"/>
        <w:ind w:firstLine="567"/>
        <w:rPr>
          <w:rFonts w:ascii="Times New Roman" w:hAnsi="Times New Roman"/>
          <w:sz w:val="20"/>
          <w:szCs w:val="20"/>
        </w:rPr>
      </w:pPr>
      <w:r w:rsidRPr="00FD4113">
        <w:rPr>
          <w:rFonts w:ascii="Times New Roman" w:hAnsi="Times New Roman"/>
          <w:sz w:val="20"/>
          <w:szCs w:val="20"/>
        </w:rPr>
        <w:t xml:space="preserve">Годовой отчет составляется по состоянию на 1 января года, следующего за </w:t>
      </w:r>
      <w:proofErr w:type="gramStart"/>
      <w:r w:rsidRPr="00FD4113">
        <w:rPr>
          <w:rFonts w:ascii="Times New Roman" w:hAnsi="Times New Roman"/>
          <w:sz w:val="20"/>
          <w:szCs w:val="20"/>
        </w:rPr>
        <w:t>отчетным</w:t>
      </w:r>
      <w:proofErr w:type="gramEnd"/>
      <w:r w:rsidRPr="00FD4113">
        <w:rPr>
          <w:rFonts w:ascii="Times New Roman" w:hAnsi="Times New Roman"/>
          <w:sz w:val="20"/>
          <w:szCs w:val="20"/>
        </w:rPr>
        <w:t>.</w:t>
      </w:r>
    </w:p>
    <w:p w:rsidR="00773C23" w:rsidRPr="00FD4113" w:rsidRDefault="00773C23" w:rsidP="00773C23">
      <w:pPr>
        <w:pStyle w:val="ac"/>
        <w:ind w:firstLine="567"/>
        <w:rPr>
          <w:rFonts w:ascii="Times New Roman" w:hAnsi="Times New Roman"/>
          <w:sz w:val="20"/>
          <w:szCs w:val="20"/>
        </w:rPr>
      </w:pPr>
      <w:r w:rsidRPr="00FD4113">
        <w:rPr>
          <w:rFonts w:ascii="Times New Roman" w:hAnsi="Times New Roman"/>
          <w:sz w:val="20"/>
          <w:szCs w:val="20"/>
        </w:rPr>
        <w:t>Годовой отчет содержит:</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 xml:space="preserve">1) титульный лист годового </w:t>
      </w:r>
      <w:hyperlink r:id="rId20" w:history="1">
        <w:r w:rsidRPr="00FD4113">
          <w:rPr>
            <w:rFonts w:ascii="Times New Roman" w:hAnsi="Times New Roman"/>
            <w:color w:val="0000FF"/>
            <w:sz w:val="20"/>
            <w:szCs w:val="20"/>
          </w:rPr>
          <w:t>отчета</w:t>
        </w:r>
      </w:hyperlink>
      <w:r w:rsidRPr="00FD4113">
        <w:rPr>
          <w:rFonts w:ascii="Times New Roman" w:hAnsi="Times New Roman"/>
          <w:sz w:val="20"/>
          <w:szCs w:val="20"/>
        </w:rPr>
        <w:t xml:space="preserve"> (оформляется по форме согласно Приложению 7 к настоящему Порядку);</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2) конкретные результаты (описательная часть) реализации муниципальной программы в целом, а также в разрезе отдельных мероприятий, подпрограмм и основных мероприятий, достигнутые за отчетный период, включая: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сведения о приведении муниципальной программы за отчетный период в соответствии со сводной бюджетной росписью местного бюджета на 31 декабря отчетного года либо изложение причин, по которым муниципальная программа не приведена в такое соответствие;</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результаты использования бюджетных ассигнований по источникам финансирования, сопоставление плановых и фактических значений (при наличии отклонений с указанием причин отклонений);</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сведения о возникновении экономии бюджетных ассигнований на реализацию муниципальной программы в отчетном году;</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lastRenderedPageBreak/>
        <w:t>сведения о мероприятиях, реализованных и нереализованных в установленные сроки и в полном объеме (с указанием причин, по которым мероприятия не реализованы полностью либо частично);</w:t>
      </w:r>
    </w:p>
    <w:p w:rsidR="00773C23" w:rsidRPr="00FD4113" w:rsidRDefault="00773C23" w:rsidP="00773C23">
      <w:pPr>
        <w:pStyle w:val="ac"/>
        <w:ind w:firstLine="567"/>
        <w:rPr>
          <w:rFonts w:ascii="Times New Roman" w:hAnsi="Times New Roman"/>
          <w:sz w:val="20"/>
          <w:szCs w:val="20"/>
        </w:rPr>
      </w:pPr>
      <w:r w:rsidRPr="00FD4113">
        <w:rPr>
          <w:rFonts w:ascii="Times New Roman" w:hAnsi="Times New Roman"/>
          <w:sz w:val="20"/>
          <w:szCs w:val="20"/>
        </w:rPr>
        <w:t>анализ факторов, повлиявших на ход реализации муниципальной программы;</w:t>
      </w:r>
    </w:p>
    <w:p w:rsidR="00773C23" w:rsidRPr="00FD4113" w:rsidRDefault="00773C23" w:rsidP="00773C23">
      <w:pPr>
        <w:pStyle w:val="ac"/>
        <w:ind w:firstLine="567"/>
        <w:rPr>
          <w:rFonts w:ascii="Times New Roman" w:hAnsi="Times New Roman"/>
          <w:sz w:val="20"/>
          <w:szCs w:val="20"/>
        </w:rPr>
      </w:pPr>
      <w:r w:rsidRPr="00FD4113">
        <w:rPr>
          <w:rFonts w:ascii="Times New Roman" w:hAnsi="Times New Roman"/>
          <w:sz w:val="20"/>
          <w:szCs w:val="20"/>
        </w:rPr>
        <w:t>результаты реализации мер правового регулирования;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предложения об изменении форм и методов управления реализацией муниципальной программы, о сокращении (увеличении) финансирования, досрочном прекращении основных (отдельных) мероприятий, подпрограммы или муниципальной программы в целом, предложения о продлении срока реализации муниципальной программ, подпрограмм, отдельных (основных) мероприятий;</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 xml:space="preserve">3) </w:t>
      </w:r>
      <w:hyperlink r:id="rId21" w:history="1">
        <w:r w:rsidRPr="00FD4113">
          <w:rPr>
            <w:rFonts w:ascii="Times New Roman" w:hAnsi="Times New Roman"/>
            <w:color w:val="0000FF"/>
            <w:sz w:val="20"/>
            <w:szCs w:val="20"/>
          </w:rPr>
          <w:t>сведения</w:t>
        </w:r>
      </w:hyperlink>
      <w:r w:rsidRPr="00FD4113">
        <w:rPr>
          <w:rFonts w:ascii="Times New Roman" w:hAnsi="Times New Roman"/>
          <w:sz w:val="20"/>
          <w:szCs w:val="20"/>
        </w:rPr>
        <w:t xml:space="preserve"> о степени выполнения отдельных и основных мероприятий муниципальной программы за отчетный период (оформляется по форме согласно Приложению 8 к настоящему Порядку);</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 xml:space="preserve">4) </w:t>
      </w:r>
      <w:hyperlink r:id="rId22" w:history="1">
        <w:r w:rsidRPr="00FD4113">
          <w:rPr>
            <w:rFonts w:ascii="Times New Roman" w:hAnsi="Times New Roman"/>
            <w:color w:val="0000FF"/>
            <w:sz w:val="20"/>
            <w:szCs w:val="20"/>
          </w:rPr>
          <w:t>сведения</w:t>
        </w:r>
      </w:hyperlink>
      <w:r w:rsidRPr="00FD4113">
        <w:rPr>
          <w:rFonts w:ascii="Times New Roman" w:hAnsi="Times New Roman"/>
          <w:sz w:val="20"/>
          <w:szCs w:val="20"/>
        </w:rPr>
        <w:t xml:space="preserve"> о внесенных изменениях в муниципальную программу в отчетном периоде (оформляются по форме согласно Приложению 9 к настоящему Порядку);</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 xml:space="preserve">5) </w:t>
      </w:r>
      <w:hyperlink r:id="rId23" w:history="1">
        <w:r w:rsidRPr="00FD4113">
          <w:rPr>
            <w:rFonts w:ascii="Times New Roman" w:hAnsi="Times New Roman"/>
            <w:color w:val="0000FF"/>
            <w:sz w:val="20"/>
            <w:szCs w:val="20"/>
          </w:rPr>
          <w:t>сведения</w:t>
        </w:r>
      </w:hyperlink>
      <w:r w:rsidRPr="00FD4113">
        <w:rPr>
          <w:rFonts w:ascii="Times New Roman" w:hAnsi="Times New Roman"/>
          <w:sz w:val="20"/>
          <w:szCs w:val="20"/>
        </w:rPr>
        <w:t xml:space="preserve"> о достижении значений целевых показателей муниципальной программы (оформляются по форме согласно Приложению 10 к настоящему Порядку);</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 xml:space="preserve">6) </w:t>
      </w:r>
      <w:hyperlink r:id="rId24" w:history="1">
        <w:r w:rsidRPr="00FD4113">
          <w:rPr>
            <w:rFonts w:ascii="Times New Roman" w:hAnsi="Times New Roman"/>
            <w:color w:val="0000FF"/>
            <w:sz w:val="20"/>
            <w:szCs w:val="20"/>
          </w:rPr>
          <w:t>сведения</w:t>
        </w:r>
      </w:hyperlink>
      <w:r w:rsidRPr="00FD4113">
        <w:rPr>
          <w:rFonts w:ascii="Times New Roman" w:hAnsi="Times New Roman"/>
          <w:sz w:val="20"/>
          <w:szCs w:val="20"/>
        </w:rPr>
        <w:t xml:space="preserve"> о результатах использования бюджетных ассигнований местного бюджета на реализацию муниципальной программы (оформляются по форме согласно Приложению 11 к настоящему Порядку);</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5.5. Ответственный исполнитель муниципальной программы обеспечивает достоверность сведений о ходе реализации муниципальной программы, содержащихся в годовом отчете, включая сведения о сроках исполнения мероприятий, достижении целевых показателей муниципальной программы, о кассовом исполнении и фактическом освоении бюджетных ассигнований по направлениям и источникам финансирования.</w:t>
      </w:r>
    </w:p>
    <w:p w:rsidR="00773C23" w:rsidRPr="00FD4113" w:rsidRDefault="00773C23" w:rsidP="009758F9">
      <w:pPr>
        <w:pStyle w:val="ac"/>
        <w:rPr>
          <w:rFonts w:ascii="Times New Roman" w:hAnsi="Times New Roman"/>
          <w:sz w:val="20"/>
          <w:szCs w:val="20"/>
        </w:rPr>
      </w:pPr>
    </w:p>
    <w:p w:rsidR="00773C23" w:rsidRPr="00FD4113" w:rsidRDefault="00773C23" w:rsidP="00773C23">
      <w:pPr>
        <w:pStyle w:val="ac"/>
        <w:ind w:firstLine="567"/>
        <w:jc w:val="center"/>
        <w:rPr>
          <w:rFonts w:ascii="Times New Roman" w:hAnsi="Times New Roman"/>
          <w:sz w:val="20"/>
          <w:szCs w:val="20"/>
        </w:rPr>
      </w:pPr>
      <w:r w:rsidRPr="00FD4113">
        <w:rPr>
          <w:rFonts w:ascii="Times New Roman" w:hAnsi="Times New Roman"/>
          <w:sz w:val="20"/>
          <w:szCs w:val="20"/>
        </w:rPr>
        <w:t>6. Полномочия ответственного исполнителя и участников при разработке</w:t>
      </w:r>
    </w:p>
    <w:p w:rsidR="00773C23" w:rsidRPr="00FD4113" w:rsidRDefault="00773C23" w:rsidP="009758F9">
      <w:pPr>
        <w:pStyle w:val="ac"/>
        <w:ind w:firstLine="567"/>
        <w:jc w:val="center"/>
        <w:rPr>
          <w:rFonts w:ascii="Times New Roman" w:hAnsi="Times New Roman"/>
          <w:sz w:val="20"/>
          <w:szCs w:val="20"/>
        </w:rPr>
      </w:pPr>
      <w:r w:rsidRPr="00FD4113">
        <w:rPr>
          <w:rFonts w:ascii="Times New Roman" w:hAnsi="Times New Roman"/>
          <w:sz w:val="20"/>
          <w:szCs w:val="20"/>
        </w:rPr>
        <w:t>и ре</w:t>
      </w:r>
      <w:r w:rsidR="009758F9">
        <w:rPr>
          <w:rFonts w:ascii="Times New Roman" w:hAnsi="Times New Roman"/>
          <w:sz w:val="20"/>
          <w:szCs w:val="20"/>
        </w:rPr>
        <w:t>ализации муниципальных программ</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6.1. Ответственный исполнитель:</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разрабатывает муниципальную программу и согласовывает ее с участниками;</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формирует структуру муниципальной программы, а также перечень участников  муниципальной программы;</w:t>
      </w:r>
    </w:p>
    <w:p w:rsidR="00773C23" w:rsidRPr="00FD4113" w:rsidRDefault="00773C23" w:rsidP="00773C23">
      <w:pPr>
        <w:pStyle w:val="ac"/>
        <w:ind w:firstLine="567"/>
        <w:jc w:val="both"/>
        <w:rPr>
          <w:rFonts w:ascii="Times New Roman" w:hAnsi="Times New Roman"/>
          <w:sz w:val="20"/>
          <w:szCs w:val="20"/>
        </w:rPr>
      </w:pPr>
      <w:proofErr w:type="gramStart"/>
      <w:r w:rsidRPr="00FD4113">
        <w:rPr>
          <w:rFonts w:ascii="Times New Roman" w:hAnsi="Times New Roman"/>
          <w:sz w:val="20"/>
          <w:szCs w:val="20"/>
        </w:rPr>
        <w:t xml:space="preserve">согласовывает проект муниципальной программы (изменений в муниципальной программу) </w:t>
      </w:r>
      <w:proofErr w:type="gramEnd"/>
    </w:p>
    <w:p w:rsidR="00773C23" w:rsidRPr="00FD4113" w:rsidRDefault="00773C23" w:rsidP="00773C23">
      <w:pPr>
        <w:pStyle w:val="ac"/>
        <w:ind w:firstLine="567"/>
        <w:jc w:val="both"/>
        <w:rPr>
          <w:rFonts w:ascii="Times New Roman" w:hAnsi="Times New Roman"/>
          <w:sz w:val="20"/>
          <w:szCs w:val="20"/>
        </w:rPr>
      </w:pPr>
      <w:proofErr w:type="gramStart"/>
      <w:r w:rsidRPr="00FD4113">
        <w:rPr>
          <w:rFonts w:ascii="Times New Roman" w:hAnsi="Times New Roman"/>
          <w:sz w:val="20"/>
          <w:szCs w:val="20"/>
        </w:rPr>
        <w:t>обеспечивает направление проекта муниципальной программы (изменений в муниципальной программу) в Контрольно-счетную палату Заполярного района для проведения финансово-экономической экспертизы;</w:t>
      </w:r>
      <w:proofErr w:type="gramEnd"/>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организует реализацию муниципальной программы, несет ответственность за достижение целевых показателей муниципальной программы, а также конечных результатов ее реализации;</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запрашивает у участников муниципальной программы информацию, необходимую для формирования отчета о реализации муниципальной программы и подготовки годового отчета;</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подготавливает и представляет в установленный срок главе Сельского поселения отчет о реализации муниципальной программы и годовой отчет.</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6.2.  Участники муниципальной программы:</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представляют ответственному исполнителю предложения по разработке муниципальной программы в части мероприятий муниципальной программы, в реализации которых предполагается их участие;</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согласовывают участие в реализации мероприятий муниципальной программы, в части их касающейся;</w:t>
      </w:r>
    </w:p>
    <w:p w:rsidR="00773C23" w:rsidRPr="00FD4113" w:rsidRDefault="00773C23" w:rsidP="00773C23">
      <w:pPr>
        <w:pStyle w:val="ac"/>
        <w:ind w:firstLine="567"/>
        <w:jc w:val="both"/>
        <w:rPr>
          <w:rFonts w:ascii="Times New Roman" w:hAnsi="Times New Roman"/>
          <w:sz w:val="20"/>
          <w:szCs w:val="20"/>
        </w:rPr>
      </w:pPr>
      <w:r w:rsidRPr="00FD4113">
        <w:rPr>
          <w:rFonts w:ascii="Times New Roman" w:hAnsi="Times New Roman"/>
          <w:sz w:val="20"/>
          <w:szCs w:val="20"/>
        </w:rPr>
        <w:t>осуществляют реализацию мероприятий муниципальной программы в рамках своей компетенции;</w:t>
      </w:r>
    </w:p>
    <w:p w:rsidR="00773C23" w:rsidRPr="009758F9" w:rsidRDefault="00773C23" w:rsidP="009758F9">
      <w:pPr>
        <w:pStyle w:val="ac"/>
        <w:ind w:firstLine="567"/>
        <w:jc w:val="both"/>
        <w:rPr>
          <w:rFonts w:ascii="Times New Roman" w:hAnsi="Times New Roman"/>
          <w:sz w:val="20"/>
          <w:szCs w:val="20"/>
        </w:rPr>
      </w:pPr>
      <w:r w:rsidRPr="00FD4113">
        <w:rPr>
          <w:rFonts w:ascii="Times New Roman" w:hAnsi="Times New Roman"/>
          <w:sz w:val="20"/>
          <w:szCs w:val="20"/>
        </w:rPr>
        <w:t>представляют ответственному исполнителю информацию для подготовки ежеквартального отчета о реализации муниципальной программ</w:t>
      </w:r>
      <w:r w:rsidR="009758F9">
        <w:rPr>
          <w:rFonts w:ascii="Times New Roman" w:hAnsi="Times New Roman"/>
          <w:sz w:val="20"/>
          <w:szCs w:val="20"/>
        </w:rPr>
        <w:t>ы и подготовки годового отчета.</w:t>
      </w:r>
    </w:p>
    <w:p w:rsidR="00773C23" w:rsidRPr="00FD4113" w:rsidRDefault="00773C23" w:rsidP="00773C23">
      <w:pPr>
        <w:autoSpaceDE w:val="0"/>
        <w:autoSpaceDN w:val="0"/>
        <w:adjustRightInd w:val="0"/>
        <w:jc w:val="right"/>
        <w:outlineLvl w:val="0"/>
        <w:rPr>
          <w:sz w:val="20"/>
          <w:szCs w:val="20"/>
        </w:rPr>
      </w:pPr>
      <w:r w:rsidRPr="00FD4113">
        <w:rPr>
          <w:sz w:val="20"/>
          <w:szCs w:val="20"/>
        </w:rPr>
        <w:t>Приложение 1</w:t>
      </w:r>
    </w:p>
    <w:p w:rsidR="00773C23" w:rsidRPr="00FD4113" w:rsidRDefault="00773C23" w:rsidP="00773C23">
      <w:pPr>
        <w:autoSpaceDE w:val="0"/>
        <w:autoSpaceDN w:val="0"/>
        <w:adjustRightInd w:val="0"/>
        <w:jc w:val="right"/>
        <w:rPr>
          <w:color w:val="000000"/>
          <w:sz w:val="20"/>
          <w:szCs w:val="20"/>
        </w:rPr>
      </w:pPr>
      <w:r w:rsidRPr="00FD4113">
        <w:rPr>
          <w:color w:val="000000"/>
          <w:sz w:val="20"/>
          <w:szCs w:val="20"/>
        </w:rPr>
        <w:t xml:space="preserve">к </w:t>
      </w:r>
      <w:hyperlink w:anchor="P34" w:history="1">
        <w:proofErr w:type="gramStart"/>
        <w:r w:rsidRPr="00FD4113">
          <w:rPr>
            <w:color w:val="000000"/>
            <w:sz w:val="20"/>
            <w:szCs w:val="20"/>
          </w:rPr>
          <w:t>Поряд</w:t>
        </w:r>
      </w:hyperlink>
      <w:r w:rsidRPr="00FD4113">
        <w:rPr>
          <w:color w:val="000000"/>
          <w:sz w:val="20"/>
          <w:szCs w:val="20"/>
        </w:rPr>
        <w:t>ку</w:t>
      </w:r>
      <w:proofErr w:type="gramEnd"/>
      <w:r w:rsidRPr="00FD4113">
        <w:rPr>
          <w:color w:val="000000"/>
          <w:sz w:val="20"/>
          <w:szCs w:val="20"/>
        </w:rPr>
        <w:t xml:space="preserve"> принятия решений о разработке </w:t>
      </w:r>
    </w:p>
    <w:p w:rsidR="00773C23" w:rsidRPr="00FD4113" w:rsidRDefault="00773C23" w:rsidP="00773C23">
      <w:pPr>
        <w:autoSpaceDE w:val="0"/>
        <w:autoSpaceDN w:val="0"/>
        <w:adjustRightInd w:val="0"/>
        <w:jc w:val="right"/>
        <w:rPr>
          <w:color w:val="000000"/>
          <w:sz w:val="20"/>
          <w:szCs w:val="20"/>
        </w:rPr>
      </w:pPr>
      <w:r w:rsidRPr="00FD4113">
        <w:rPr>
          <w:color w:val="000000"/>
          <w:sz w:val="20"/>
          <w:szCs w:val="20"/>
        </w:rPr>
        <w:t xml:space="preserve">программ Сельского поселения «Андегский сельсовет» </w:t>
      </w:r>
    </w:p>
    <w:p w:rsidR="00773C23" w:rsidRPr="00FD4113" w:rsidRDefault="00773C23" w:rsidP="00773C23">
      <w:pPr>
        <w:autoSpaceDE w:val="0"/>
        <w:autoSpaceDN w:val="0"/>
        <w:adjustRightInd w:val="0"/>
        <w:jc w:val="right"/>
        <w:rPr>
          <w:sz w:val="20"/>
          <w:szCs w:val="20"/>
        </w:rPr>
      </w:pPr>
      <w:r w:rsidRPr="00FD4113">
        <w:rPr>
          <w:color w:val="000000"/>
          <w:sz w:val="20"/>
          <w:szCs w:val="20"/>
        </w:rPr>
        <w:t>Ненецкого автономного округа, их формирования и реализации</w:t>
      </w:r>
    </w:p>
    <w:p w:rsidR="00773C23" w:rsidRPr="00FD4113" w:rsidRDefault="00773C23" w:rsidP="00773C23">
      <w:pPr>
        <w:autoSpaceDE w:val="0"/>
        <w:autoSpaceDN w:val="0"/>
        <w:adjustRightInd w:val="0"/>
        <w:jc w:val="both"/>
        <w:outlineLvl w:val="0"/>
        <w:rPr>
          <w:sz w:val="20"/>
          <w:szCs w:val="20"/>
        </w:rPr>
      </w:pPr>
      <w:bookmarkStart w:id="7" w:name="Par389"/>
      <w:bookmarkEnd w:id="7"/>
      <w:r w:rsidRPr="00FD4113">
        <w:rPr>
          <w:sz w:val="20"/>
          <w:szCs w:val="20"/>
        </w:rPr>
        <w:t xml:space="preserve">                                  </w:t>
      </w:r>
    </w:p>
    <w:p w:rsidR="00773C23" w:rsidRPr="00FD4113" w:rsidRDefault="00773C23" w:rsidP="00773C23">
      <w:pPr>
        <w:autoSpaceDE w:val="0"/>
        <w:autoSpaceDN w:val="0"/>
        <w:adjustRightInd w:val="0"/>
        <w:jc w:val="center"/>
        <w:outlineLvl w:val="0"/>
        <w:rPr>
          <w:sz w:val="20"/>
          <w:szCs w:val="20"/>
        </w:rPr>
      </w:pPr>
      <w:r w:rsidRPr="00FD4113">
        <w:rPr>
          <w:sz w:val="20"/>
          <w:szCs w:val="20"/>
        </w:rPr>
        <w:t>Паспорт</w:t>
      </w:r>
    </w:p>
    <w:p w:rsidR="00773C23" w:rsidRPr="00FD4113" w:rsidRDefault="00773C23" w:rsidP="00773C23">
      <w:pPr>
        <w:autoSpaceDE w:val="0"/>
        <w:autoSpaceDN w:val="0"/>
        <w:adjustRightInd w:val="0"/>
        <w:jc w:val="center"/>
        <w:outlineLvl w:val="0"/>
        <w:rPr>
          <w:sz w:val="20"/>
          <w:szCs w:val="20"/>
        </w:rPr>
      </w:pPr>
      <w:r w:rsidRPr="00FD4113">
        <w:rPr>
          <w:color w:val="000000"/>
          <w:sz w:val="20"/>
          <w:szCs w:val="20"/>
        </w:rPr>
        <w:t>программы Сельского поселения «Андегский сельсовет» Заполярного района Ненецкого автономного округа</w:t>
      </w:r>
      <w:r w:rsidRPr="00FD4113">
        <w:rPr>
          <w:sz w:val="20"/>
          <w:szCs w:val="20"/>
        </w:rPr>
        <w:t xml:space="preserve"> «________________________________________________»</w:t>
      </w:r>
    </w:p>
    <w:p w:rsidR="00773C23" w:rsidRPr="00FD4113" w:rsidRDefault="00773C23" w:rsidP="00773C23">
      <w:pPr>
        <w:autoSpaceDE w:val="0"/>
        <w:autoSpaceDN w:val="0"/>
        <w:adjustRightInd w:val="0"/>
        <w:jc w:val="center"/>
        <w:outlineLvl w:val="0"/>
        <w:rPr>
          <w:sz w:val="20"/>
          <w:szCs w:val="20"/>
        </w:rPr>
      </w:pPr>
      <w:r w:rsidRPr="00FD4113">
        <w:rPr>
          <w:sz w:val="20"/>
          <w:szCs w:val="20"/>
        </w:rPr>
        <w:t>(указать наименование муниципальной программы)</w:t>
      </w:r>
    </w:p>
    <w:p w:rsidR="00773C23" w:rsidRPr="00FD4113" w:rsidRDefault="00773C23" w:rsidP="00773C23">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896"/>
      </w:tblGrid>
      <w:tr w:rsidR="00773C23" w:rsidRPr="00FD4113" w:rsidTr="00FD4113">
        <w:tc>
          <w:tcPr>
            <w:tcW w:w="368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Наименование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368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Ответственный исполнитель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368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Участники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368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Перечень отдельных мероприятий и подпрограмм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368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Цели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368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lastRenderedPageBreak/>
              <w:t>Задачи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368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Перечень целевых показателей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368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Этапы и сроки реализации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368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 xml:space="preserve">Объемы бюджетных ассигнований муниципальной программы  (в разбивке по источникам финансирования) </w:t>
            </w:r>
            <w:hyperlink w:anchor="Par416" w:history="1">
              <w:r w:rsidRPr="00FD4113">
                <w:rPr>
                  <w:color w:val="0000FF"/>
                  <w:sz w:val="20"/>
                  <w:szCs w:val="20"/>
                </w:rPr>
                <w:t>&lt;*&gt;</w:t>
              </w:r>
            </w:hyperlink>
          </w:p>
        </w:tc>
        <w:tc>
          <w:tcPr>
            <w:tcW w:w="589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bl>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ind w:firstLine="540"/>
        <w:jc w:val="both"/>
        <w:rPr>
          <w:sz w:val="20"/>
          <w:szCs w:val="20"/>
        </w:rPr>
      </w:pPr>
      <w:r w:rsidRPr="00FD4113">
        <w:rPr>
          <w:sz w:val="20"/>
          <w:szCs w:val="20"/>
        </w:rPr>
        <w:t>--------------------------------</w:t>
      </w:r>
    </w:p>
    <w:p w:rsidR="00773C23" w:rsidRPr="00FD4113" w:rsidRDefault="00773C23" w:rsidP="00773C23">
      <w:pPr>
        <w:autoSpaceDE w:val="0"/>
        <w:autoSpaceDN w:val="0"/>
        <w:adjustRightInd w:val="0"/>
        <w:spacing w:before="200"/>
        <w:ind w:firstLine="540"/>
        <w:jc w:val="both"/>
        <w:rPr>
          <w:sz w:val="20"/>
          <w:szCs w:val="20"/>
        </w:rPr>
      </w:pPr>
      <w:bookmarkStart w:id="8" w:name="Par416"/>
      <w:bookmarkEnd w:id="8"/>
      <w:r w:rsidRPr="00FD4113">
        <w:rPr>
          <w:sz w:val="20"/>
          <w:szCs w:val="20"/>
        </w:rPr>
        <w:t>&lt;*&gt; В тыс. рублей, с точностью до одного знака после запятой.</w:t>
      </w:r>
    </w:p>
    <w:p w:rsidR="00773C23" w:rsidRPr="00FD4113" w:rsidRDefault="00773C23" w:rsidP="009758F9">
      <w:pPr>
        <w:autoSpaceDE w:val="0"/>
        <w:autoSpaceDN w:val="0"/>
        <w:adjustRightInd w:val="0"/>
        <w:outlineLvl w:val="0"/>
        <w:rPr>
          <w:sz w:val="20"/>
          <w:szCs w:val="20"/>
        </w:rPr>
      </w:pPr>
      <w:bookmarkStart w:id="9" w:name="Par431"/>
      <w:bookmarkEnd w:id="9"/>
    </w:p>
    <w:p w:rsidR="00773C23" w:rsidRPr="00FD4113" w:rsidRDefault="00773C23" w:rsidP="00773C23">
      <w:pPr>
        <w:autoSpaceDE w:val="0"/>
        <w:autoSpaceDN w:val="0"/>
        <w:adjustRightInd w:val="0"/>
        <w:jc w:val="right"/>
        <w:outlineLvl w:val="0"/>
        <w:rPr>
          <w:sz w:val="20"/>
          <w:szCs w:val="20"/>
        </w:rPr>
      </w:pPr>
      <w:r w:rsidRPr="00FD4113">
        <w:rPr>
          <w:sz w:val="20"/>
          <w:szCs w:val="20"/>
        </w:rPr>
        <w:t>Приложение 2</w:t>
      </w:r>
    </w:p>
    <w:p w:rsidR="00773C23" w:rsidRPr="00FD4113" w:rsidRDefault="00773C23" w:rsidP="00773C23">
      <w:pPr>
        <w:autoSpaceDE w:val="0"/>
        <w:autoSpaceDN w:val="0"/>
        <w:adjustRightInd w:val="0"/>
        <w:jc w:val="right"/>
        <w:rPr>
          <w:color w:val="000000"/>
          <w:sz w:val="20"/>
          <w:szCs w:val="20"/>
        </w:rPr>
      </w:pPr>
      <w:r w:rsidRPr="00FD4113">
        <w:rPr>
          <w:color w:val="000000"/>
          <w:sz w:val="20"/>
          <w:szCs w:val="20"/>
        </w:rPr>
        <w:t xml:space="preserve">к </w:t>
      </w:r>
      <w:hyperlink w:anchor="P34" w:history="1">
        <w:proofErr w:type="gramStart"/>
        <w:r w:rsidRPr="00FD4113">
          <w:rPr>
            <w:color w:val="000000"/>
            <w:sz w:val="20"/>
            <w:szCs w:val="20"/>
          </w:rPr>
          <w:t>Поряд</w:t>
        </w:r>
      </w:hyperlink>
      <w:r w:rsidRPr="00FD4113">
        <w:rPr>
          <w:color w:val="000000"/>
          <w:sz w:val="20"/>
          <w:szCs w:val="20"/>
        </w:rPr>
        <w:t>ку</w:t>
      </w:r>
      <w:proofErr w:type="gramEnd"/>
      <w:r w:rsidRPr="00FD4113">
        <w:rPr>
          <w:color w:val="000000"/>
          <w:sz w:val="20"/>
          <w:szCs w:val="20"/>
        </w:rPr>
        <w:t xml:space="preserve"> принятия решений о разработке </w:t>
      </w:r>
    </w:p>
    <w:p w:rsidR="00773C23" w:rsidRPr="00FD4113" w:rsidRDefault="00773C23" w:rsidP="00773C23">
      <w:pPr>
        <w:autoSpaceDE w:val="0"/>
        <w:autoSpaceDN w:val="0"/>
        <w:adjustRightInd w:val="0"/>
        <w:jc w:val="right"/>
        <w:rPr>
          <w:color w:val="000000"/>
          <w:sz w:val="20"/>
          <w:szCs w:val="20"/>
        </w:rPr>
      </w:pPr>
      <w:r w:rsidRPr="00FD4113">
        <w:rPr>
          <w:color w:val="000000"/>
          <w:sz w:val="20"/>
          <w:szCs w:val="20"/>
        </w:rPr>
        <w:t xml:space="preserve">программ Сельского поселения «Андегский сельсовет» </w:t>
      </w:r>
    </w:p>
    <w:p w:rsidR="00773C23" w:rsidRPr="00FD4113" w:rsidRDefault="00773C23" w:rsidP="00773C23">
      <w:pPr>
        <w:autoSpaceDE w:val="0"/>
        <w:autoSpaceDN w:val="0"/>
        <w:adjustRightInd w:val="0"/>
        <w:jc w:val="right"/>
        <w:rPr>
          <w:color w:val="000000"/>
          <w:sz w:val="20"/>
          <w:szCs w:val="20"/>
        </w:rPr>
      </w:pPr>
      <w:r w:rsidRPr="00FD4113">
        <w:rPr>
          <w:color w:val="000000"/>
          <w:sz w:val="20"/>
          <w:szCs w:val="20"/>
        </w:rPr>
        <w:t xml:space="preserve">Заполярного района Ненецкого автономного округа, </w:t>
      </w:r>
    </w:p>
    <w:p w:rsidR="00773C23" w:rsidRPr="00FD4113" w:rsidRDefault="00773C23" w:rsidP="009758F9">
      <w:pPr>
        <w:autoSpaceDE w:val="0"/>
        <w:autoSpaceDN w:val="0"/>
        <w:adjustRightInd w:val="0"/>
        <w:jc w:val="right"/>
        <w:rPr>
          <w:sz w:val="20"/>
          <w:szCs w:val="20"/>
        </w:rPr>
      </w:pPr>
      <w:r w:rsidRPr="00FD4113">
        <w:rPr>
          <w:color w:val="000000"/>
          <w:sz w:val="20"/>
          <w:szCs w:val="20"/>
        </w:rPr>
        <w:t>их формирования и реализации</w:t>
      </w:r>
      <w:r w:rsidR="009758F9">
        <w:rPr>
          <w:sz w:val="20"/>
          <w:szCs w:val="20"/>
        </w:rPr>
        <w:t xml:space="preserve"> </w:t>
      </w:r>
    </w:p>
    <w:p w:rsidR="00773C23" w:rsidRPr="00FD4113" w:rsidRDefault="00773C23" w:rsidP="00773C23">
      <w:pPr>
        <w:autoSpaceDE w:val="0"/>
        <w:autoSpaceDN w:val="0"/>
        <w:adjustRightInd w:val="0"/>
        <w:jc w:val="center"/>
        <w:rPr>
          <w:sz w:val="20"/>
          <w:szCs w:val="20"/>
        </w:rPr>
      </w:pPr>
      <w:r w:rsidRPr="00FD4113">
        <w:rPr>
          <w:sz w:val="20"/>
          <w:szCs w:val="20"/>
        </w:rPr>
        <w:t>Сведения</w:t>
      </w:r>
    </w:p>
    <w:p w:rsidR="00773C23" w:rsidRPr="00FD4113" w:rsidRDefault="00773C23" w:rsidP="00773C23">
      <w:pPr>
        <w:autoSpaceDE w:val="0"/>
        <w:autoSpaceDN w:val="0"/>
        <w:adjustRightInd w:val="0"/>
        <w:jc w:val="center"/>
        <w:outlineLvl w:val="0"/>
        <w:rPr>
          <w:sz w:val="20"/>
          <w:szCs w:val="20"/>
        </w:rPr>
      </w:pPr>
      <w:r w:rsidRPr="00FD4113">
        <w:rPr>
          <w:sz w:val="20"/>
          <w:szCs w:val="20"/>
        </w:rPr>
        <w:t xml:space="preserve">о целевых показателях </w:t>
      </w:r>
      <w:r w:rsidRPr="00FD4113">
        <w:rPr>
          <w:color w:val="000000"/>
          <w:sz w:val="20"/>
          <w:szCs w:val="20"/>
        </w:rPr>
        <w:t>программы Сельского поселения «Андегский сельсовет» Заполярного района Ненецкого автономного округа</w:t>
      </w:r>
      <w:r w:rsidRPr="00FD4113">
        <w:rPr>
          <w:sz w:val="20"/>
          <w:szCs w:val="20"/>
        </w:rPr>
        <w:t xml:space="preserve"> «________________________________________________»</w:t>
      </w:r>
    </w:p>
    <w:p w:rsidR="00773C23" w:rsidRPr="00FD4113" w:rsidRDefault="00773C23" w:rsidP="00773C23">
      <w:pPr>
        <w:autoSpaceDE w:val="0"/>
        <w:autoSpaceDN w:val="0"/>
        <w:adjustRightInd w:val="0"/>
        <w:jc w:val="center"/>
        <w:outlineLvl w:val="0"/>
        <w:rPr>
          <w:sz w:val="20"/>
          <w:szCs w:val="20"/>
        </w:rPr>
      </w:pPr>
      <w:r w:rsidRPr="00FD4113">
        <w:rPr>
          <w:sz w:val="20"/>
          <w:szCs w:val="20"/>
        </w:rPr>
        <w:t xml:space="preserve">                                      (указать наименование муниципальной программы)</w:t>
      </w:r>
    </w:p>
    <w:p w:rsidR="00773C23" w:rsidRPr="00FD4113" w:rsidRDefault="00773C23" w:rsidP="00773C23">
      <w:pPr>
        <w:autoSpaceDE w:val="0"/>
        <w:autoSpaceDN w:val="0"/>
        <w:adjustRightInd w:val="0"/>
        <w:jc w:val="center"/>
        <w:rPr>
          <w:sz w:val="20"/>
          <w:szCs w:val="20"/>
        </w:rPr>
      </w:pPr>
    </w:p>
    <w:tbl>
      <w:tblPr>
        <w:tblW w:w="10774" w:type="dxa"/>
        <w:tblInd w:w="-222" w:type="dxa"/>
        <w:tblLayout w:type="fixed"/>
        <w:tblCellMar>
          <w:top w:w="102" w:type="dxa"/>
          <w:left w:w="62" w:type="dxa"/>
          <w:bottom w:w="102" w:type="dxa"/>
          <w:right w:w="62" w:type="dxa"/>
        </w:tblCellMar>
        <w:tblLook w:val="0000" w:firstRow="0" w:lastRow="0" w:firstColumn="0" w:lastColumn="0" w:noHBand="0" w:noVBand="0"/>
      </w:tblPr>
      <w:tblGrid>
        <w:gridCol w:w="794"/>
        <w:gridCol w:w="2041"/>
        <w:gridCol w:w="1191"/>
        <w:gridCol w:w="1361"/>
        <w:gridCol w:w="1247"/>
        <w:gridCol w:w="29"/>
        <w:gridCol w:w="1418"/>
        <w:gridCol w:w="708"/>
        <w:gridCol w:w="1985"/>
      </w:tblGrid>
      <w:tr w:rsidR="00773C23" w:rsidRPr="00FD4113" w:rsidTr="00FD4113">
        <w:tc>
          <w:tcPr>
            <w:tcW w:w="794"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 xml:space="preserve">N </w:t>
            </w:r>
            <w:proofErr w:type="gramStart"/>
            <w:r w:rsidRPr="00FD4113">
              <w:rPr>
                <w:sz w:val="20"/>
                <w:szCs w:val="20"/>
              </w:rPr>
              <w:t>п</w:t>
            </w:r>
            <w:proofErr w:type="gramEnd"/>
            <w:r w:rsidRPr="00FD4113">
              <w:rPr>
                <w:sz w:val="20"/>
                <w:szCs w:val="20"/>
              </w:rPr>
              <w:t>/п</w:t>
            </w:r>
          </w:p>
        </w:tc>
        <w:tc>
          <w:tcPr>
            <w:tcW w:w="2041"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Наименование целевого показателя</w:t>
            </w:r>
          </w:p>
        </w:tc>
        <w:tc>
          <w:tcPr>
            <w:tcW w:w="1191"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Ед. изм.</w:t>
            </w:r>
          </w:p>
        </w:tc>
        <w:tc>
          <w:tcPr>
            <w:tcW w:w="4763" w:type="dxa"/>
            <w:gridSpan w:val="5"/>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Значение целевого показателя</w:t>
            </w:r>
          </w:p>
        </w:tc>
        <w:tc>
          <w:tcPr>
            <w:tcW w:w="1985"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 xml:space="preserve">Нормативный правовой акт, которым утверждена методика расчета показателя </w:t>
            </w:r>
          </w:p>
        </w:tc>
      </w:tr>
      <w:tr w:rsidR="00773C23" w:rsidRPr="00FD4113" w:rsidTr="00FD4113">
        <w:tc>
          <w:tcPr>
            <w:tcW w:w="79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отчетный год</w:t>
            </w:r>
          </w:p>
        </w:tc>
        <w:tc>
          <w:tcPr>
            <w:tcW w:w="1276"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текущий год</w:t>
            </w:r>
          </w:p>
        </w:tc>
        <w:tc>
          <w:tcPr>
            <w:tcW w:w="141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очередной год</w:t>
            </w:r>
          </w:p>
        </w:tc>
        <w:tc>
          <w:tcPr>
            <w:tcW w:w="70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w:t>
            </w:r>
          </w:p>
        </w:tc>
        <w:tc>
          <w:tcPr>
            <w:tcW w:w="198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r>
      <w:tr w:rsidR="00773C23" w:rsidRPr="00FD4113" w:rsidTr="00FD4113">
        <w:tc>
          <w:tcPr>
            <w:tcW w:w="79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2</w:t>
            </w:r>
          </w:p>
        </w:tc>
        <w:tc>
          <w:tcPr>
            <w:tcW w:w="1191"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4</w:t>
            </w:r>
          </w:p>
        </w:tc>
        <w:tc>
          <w:tcPr>
            <w:tcW w:w="1276"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10</w:t>
            </w:r>
          </w:p>
        </w:tc>
      </w:tr>
      <w:tr w:rsidR="00773C23" w:rsidRPr="00FD4113" w:rsidTr="00FD4113">
        <w:tc>
          <w:tcPr>
            <w:tcW w:w="10774" w:type="dxa"/>
            <w:gridSpan w:val="9"/>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Муниципальная программа</w:t>
            </w:r>
          </w:p>
        </w:tc>
      </w:tr>
      <w:tr w:rsidR="00773C23" w:rsidRPr="00FD4113" w:rsidTr="00FD4113">
        <w:tc>
          <w:tcPr>
            <w:tcW w:w="79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3232"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Показатель</w:t>
            </w:r>
          </w:p>
        </w:tc>
        <w:tc>
          <w:tcPr>
            <w:tcW w:w="1361"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47"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10774" w:type="dxa"/>
            <w:gridSpan w:val="9"/>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Отдельное мероприятие</w:t>
            </w:r>
          </w:p>
        </w:tc>
      </w:tr>
      <w:tr w:rsidR="00773C23" w:rsidRPr="00FD4113" w:rsidTr="00FD4113">
        <w:tc>
          <w:tcPr>
            <w:tcW w:w="79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3232"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Показатель</w:t>
            </w:r>
          </w:p>
        </w:tc>
        <w:tc>
          <w:tcPr>
            <w:tcW w:w="1361"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47"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10774" w:type="dxa"/>
            <w:gridSpan w:val="9"/>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Подпрограмма 1</w:t>
            </w:r>
          </w:p>
        </w:tc>
      </w:tr>
      <w:tr w:rsidR="00773C23" w:rsidRPr="00FD4113" w:rsidTr="00FD4113">
        <w:tc>
          <w:tcPr>
            <w:tcW w:w="79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Показатель</w:t>
            </w:r>
          </w:p>
        </w:tc>
        <w:tc>
          <w:tcPr>
            <w:tcW w:w="1191"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47"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8" w:type="dxa"/>
            <w:vMerge w:val="restart"/>
            <w:tcBorders>
              <w:top w:val="single" w:sz="4" w:space="0" w:color="auto"/>
              <w:left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rPr>
          <w:trHeight w:val="299"/>
        </w:trPr>
        <w:tc>
          <w:tcPr>
            <w:tcW w:w="794" w:type="dxa"/>
            <w:vMerge w:val="restart"/>
            <w:tcBorders>
              <w:top w:val="single" w:sz="4" w:space="0" w:color="auto"/>
              <w:left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w:t>
            </w:r>
          </w:p>
        </w:tc>
        <w:tc>
          <w:tcPr>
            <w:tcW w:w="2041" w:type="dxa"/>
            <w:vMerge w:val="restart"/>
            <w:tcBorders>
              <w:top w:val="single" w:sz="4" w:space="0" w:color="auto"/>
              <w:left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w:t>
            </w:r>
          </w:p>
        </w:tc>
        <w:tc>
          <w:tcPr>
            <w:tcW w:w="1191" w:type="dxa"/>
            <w:vMerge w:val="restart"/>
            <w:tcBorders>
              <w:top w:val="single" w:sz="4" w:space="0" w:color="auto"/>
              <w:left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361" w:type="dxa"/>
            <w:vMerge w:val="restart"/>
            <w:tcBorders>
              <w:top w:val="single" w:sz="4" w:space="0" w:color="auto"/>
              <w:left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247" w:type="dxa"/>
            <w:vMerge w:val="restart"/>
            <w:tcBorders>
              <w:top w:val="single" w:sz="4" w:space="0" w:color="auto"/>
              <w:left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47" w:type="dxa"/>
            <w:gridSpan w:val="2"/>
            <w:vMerge w:val="restart"/>
            <w:tcBorders>
              <w:top w:val="single" w:sz="4" w:space="0" w:color="auto"/>
              <w:left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8" w:type="dxa"/>
            <w:vMerge/>
            <w:tcBorders>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985" w:type="dxa"/>
            <w:vMerge w:val="restart"/>
            <w:tcBorders>
              <w:top w:val="single" w:sz="4" w:space="0" w:color="auto"/>
              <w:left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rPr>
          <w:trHeight w:val="238"/>
        </w:trPr>
        <w:tc>
          <w:tcPr>
            <w:tcW w:w="794" w:type="dxa"/>
            <w:vMerge/>
            <w:tcBorders>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041" w:type="dxa"/>
            <w:vMerge/>
            <w:tcBorders>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191" w:type="dxa"/>
            <w:vMerge/>
            <w:tcBorders>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361" w:type="dxa"/>
            <w:vMerge/>
            <w:tcBorders>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247" w:type="dxa"/>
            <w:vMerge/>
            <w:tcBorders>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47" w:type="dxa"/>
            <w:gridSpan w:val="2"/>
            <w:vMerge/>
            <w:tcBorders>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985" w:type="dxa"/>
            <w:vMerge/>
            <w:tcBorders>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bl>
    <w:p w:rsidR="009758F9" w:rsidRPr="00FD4113" w:rsidRDefault="009758F9" w:rsidP="009758F9">
      <w:pPr>
        <w:autoSpaceDE w:val="0"/>
        <w:autoSpaceDN w:val="0"/>
        <w:adjustRightInd w:val="0"/>
        <w:jc w:val="right"/>
        <w:outlineLvl w:val="0"/>
        <w:rPr>
          <w:sz w:val="20"/>
          <w:szCs w:val="20"/>
        </w:rPr>
      </w:pPr>
      <w:r w:rsidRPr="00FD4113">
        <w:rPr>
          <w:sz w:val="20"/>
          <w:szCs w:val="20"/>
        </w:rPr>
        <w:t>Приложение 3</w:t>
      </w:r>
    </w:p>
    <w:p w:rsidR="009758F9" w:rsidRPr="00FD4113" w:rsidRDefault="009758F9" w:rsidP="009758F9">
      <w:pPr>
        <w:autoSpaceDE w:val="0"/>
        <w:autoSpaceDN w:val="0"/>
        <w:adjustRightInd w:val="0"/>
        <w:jc w:val="right"/>
        <w:rPr>
          <w:color w:val="000000"/>
          <w:sz w:val="20"/>
          <w:szCs w:val="20"/>
        </w:rPr>
      </w:pPr>
      <w:r w:rsidRPr="00FD4113">
        <w:rPr>
          <w:color w:val="000000"/>
          <w:sz w:val="20"/>
          <w:szCs w:val="20"/>
        </w:rPr>
        <w:t xml:space="preserve">к </w:t>
      </w:r>
      <w:hyperlink w:anchor="P34" w:history="1">
        <w:proofErr w:type="gramStart"/>
        <w:r w:rsidRPr="00FD4113">
          <w:rPr>
            <w:color w:val="000000"/>
            <w:sz w:val="20"/>
            <w:szCs w:val="20"/>
          </w:rPr>
          <w:t>Поряд</w:t>
        </w:r>
      </w:hyperlink>
      <w:r w:rsidRPr="00FD4113">
        <w:rPr>
          <w:color w:val="000000"/>
          <w:sz w:val="20"/>
          <w:szCs w:val="20"/>
        </w:rPr>
        <w:t>ку</w:t>
      </w:r>
      <w:proofErr w:type="gramEnd"/>
      <w:r w:rsidRPr="00FD4113">
        <w:rPr>
          <w:color w:val="000000"/>
          <w:sz w:val="20"/>
          <w:szCs w:val="20"/>
        </w:rPr>
        <w:t xml:space="preserve"> принятия решений о разработке </w:t>
      </w:r>
    </w:p>
    <w:p w:rsidR="009758F9" w:rsidRPr="00FD4113" w:rsidRDefault="009758F9" w:rsidP="009758F9">
      <w:pPr>
        <w:autoSpaceDE w:val="0"/>
        <w:autoSpaceDN w:val="0"/>
        <w:adjustRightInd w:val="0"/>
        <w:jc w:val="right"/>
        <w:rPr>
          <w:color w:val="000000"/>
          <w:sz w:val="20"/>
          <w:szCs w:val="20"/>
        </w:rPr>
      </w:pPr>
      <w:r w:rsidRPr="00FD4113">
        <w:rPr>
          <w:color w:val="000000"/>
          <w:sz w:val="20"/>
          <w:szCs w:val="20"/>
        </w:rPr>
        <w:t xml:space="preserve">программ Сельского поселения «Андегский сельсовет» </w:t>
      </w:r>
    </w:p>
    <w:p w:rsidR="009758F9" w:rsidRPr="00FD4113" w:rsidRDefault="009758F9" w:rsidP="009758F9">
      <w:pPr>
        <w:autoSpaceDE w:val="0"/>
        <w:autoSpaceDN w:val="0"/>
        <w:adjustRightInd w:val="0"/>
        <w:jc w:val="right"/>
        <w:rPr>
          <w:color w:val="000000"/>
          <w:sz w:val="20"/>
          <w:szCs w:val="20"/>
        </w:rPr>
      </w:pPr>
      <w:r w:rsidRPr="00FD4113">
        <w:rPr>
          <w:color w:val="000000"/>
          <w:sz w:val="20"/>
          <w:szCs w:val="20"/>
        </w:rPr>
        <w:t xml:space="preserve">Заполярного района Ненецкого автономного округа, </w:t>
      </w:r>
    </w:p>
    <w:p w:rsidR="009758F9" w:rsidRPr="00FD4113" w:rsidRDefault="009758F9" w:rsidP="009758F9">
      <w:pPr>
        <w:autoSpaceDE w:val="0"/>
        <w:autoSpaceDN w:val="0"/>
        <w:adjustRightInd w:val="0"/>
        <w:jc w:val="right"/>
        <w:rPr>
          <w:sz w:val="20"/>
          <w:szCs w:val="20"/>
        </w:rPr>
        <w:sectPr w:rsidR="009758F9" w:rsidRPr="00FD4113" w:rsidSect="00FD4113">
          <w:pgSz w:w="11906" w:h="16838"/>
          <w:pgMar w:top="709" w:right="991" w:bottom="709" w:left="1276" w:header="0" w:footer="0" w:gutter="0"/>
          <w:cols w:space="720"/>
          <w:noEndnote/>
          <w:docGrid w:linePitch="299"/>
        </w:sectPr>
      </w:pPr>
      <w:r>
        <w:rPr>
          <w:color w:val="000000"/>
          <w:sz w:val="20"/>
          <w:szCs w:val="20"/>
        </w:rPr>
        <w:t>их формирования и реализации</w:t>
      </w:r>
    </w:p>
    <w:p w:rsidR="009758F9" w:rsidRDefault="009758F9" w:rsidP="009758F9">
      <w:pPr>
        <w:autoSpaceDE w:val="0"/>
        <w:autoSpaceDN w:val="0"/>
        <w:adjustRightInd w:val="0"/>
        <w:jc w:val="center"/>
        <w:rPr>
          <w:sz w:val="20"/>
          <w:szCs w:val="20"/>
        </w:rPr>
      </w:pPr>
    </w:p>
    <w:p w:rsidR="009758F9" w:rsidRPr="00FD4113" w:rsidRDefault="009758F9" w:rsidP="009758F9">
      <w:pPr>
        <w:autoSpaceDE w:val="0"/>
        <w:autoSpaceDN w:val="0"/>
        <w:adjustRightInd w:val="0"/>
        <w:jc w:val="center"/>
        <w:rPr>
          <w:sz w:val="20"/>
          <w:szCs w:val="20"/>
        </w:rPr>
      </w:pPr>
      <w:r w:rsidRPr="00FD4113">
        <w:rPr>
          <w:sz w:val="20"/>
          <w:szCs w:val="20"/>
        </w:rPr>
        <w:t>Сведения</w:t>
      </w:r>
    </w:p>
    <w:p w:rsidR="009758F9" w:rsidRPr="00FD4113" w:rsidRDefault="009758F9" w:rsidP="009758F9">
      <w:pPr>
        <w:autoSpaceDE w:val="0"/>
        <w:autoSpaceDN w:val="0"/>
        <w:adjustRightInd w:val="0"/>
        <w:jc w:val="center"/>
        <w:rPr>
          <w:sz w:val="20"/>
          <w:szCs w:val="20"/>
        </w:rPr>
      </w:pPr>
      <w:r w:rsidRPr="00FD4113">
        <w:rPr>
          <w:sz w:val="20"/>
          <w:szCs w:val="20"/>
        </w:rPr>
        <w:t>об основных мерах правового регулирования в сфере реализации</w:t>
      </w:r>
    </w:p>
    <w:p w:rsidR="009758F9" w:rsidRPr="00FD4113" w:rsidRDefault="009758F9" w:rsidP="009758F9">
      <w:pPr>
        <w:autoSpaceDE w:val="0"/>
        <w:autoSpaceDN w:val="0"/>
        <w:adjustRightInd w:val="0"/>
        <w:jc w:val="center"/>
        <w:rPr>
          <w:color w:val="000000"/>
          <w:sz w:val="20"/>
          <w:szCs w:val="20"/>
        </w:rPr>
      </w:pPr>
      <w:r w:rsidRPr="00FD4113">
        <w:rPr>
          <w:sz w:val="20"/>
          <w:szCs w:val="20"/>
        </w:rPr>
        <w:t xml:space="preserve">программы </w:t>
      </w:r>
      <w:r w:rsidRPr="00FD4113">
        <w:rPr>
          <w:color w:val="000000"/>
          <w:sz w:val="20"/>
          <w:szCs w:val="20"/>
        </w:rPr>
        <w:t xml:space="preserve">Сельского поселения «Андегский сельсовет» </w:t>
      </w:r>
    </w:p>
    <w:p w:rsidR="009758F9" w:rsidRPr="00FD4113" w:rsidRDefault="009758F9" w:rsidP="009758F9">
      <w:pPr>
        <w:autoSpaceDE w:val="0"/>
        <w:autoSpaceDN w:val="0"/>
        <w:adjustRightInd w:val="0"/>
        <w:jc w:val="center"/>
        <w:rPr>
          <w:sz w:val="20"/>
          <w:szCs w:val="20"/>
        </w:rPr>
      </w:pPr>
      <w:r w:rsidRPr="00FD4113">
        <w:rPr>
          <w:color w:val="000000"/>
          <w:sz w:val="20"/>
          <w:szCs w:val="20"/>
        </w:rPr>
        <w:t>Заполярного района Ненецкого автономного округа</w:t>
      </w:r>
    </w:p>
    <w:p w:rsidR="009758F9" w:rsidRPr="00FD4113" w:rsidRDefault="009758F9" w:rsidP="009758F9">
      <w:pPr>
        <w:autoSpaceDE w:val="0"/>
        <w:autoSpaceDN w:val="0"/>
        <w:adjustRightInd w:val="0"/>
        <w:jc w:val="center"/>
        <w:outlineLvl w:val="0"/>
        <w:rPr>
          <w:sz w:val="20"/>
          <w:szCs w:val="20"/>
        </w:rPr>
      </w:pPr>
      <w:r w:rsidRPr="00FD4113">
        <w:rPr>
          <w:sz w:val="20"/>
          <w:szCs w:val="20"/>
        </w:rPr>
        <w:t>«________________________________________________»</w:t>
      </w:r>
    </w:p>
    <w:p w:rsidR="009758F9" w:rsidRPr="00FD4113" w:rsidRDefault="009758F9" w:rsidP="009758F9">
      <w:pPr>
        <w:autoSpaceDE w:val="0"/>
        <w:autoSpaceDN w:val="0"/>
        <w:adjustRightInd w:val="0"/>
        <w:jc w:val="center"/>
        <w:outlineLvl w:val="0"/>
        <w:rPr>
          <w:sz w:val="20"/>
          <w:szCs w:val="20"/>
        </w:rPr>
      </w:pPr>
      <w:r w:rsidRPr="00FD4113">
        <w:rPr>
          <w:sz w:val="20"/>
          <w:szCs w:val="20"/>
        </w:rPr>
        <w:t>(указать наименование муниципальной программы)</w:t>
      </w:r>
    </w:p>
    <w:p w:rsidR="009758F9" w:rsidRPr="00FD4113" w:rsidRDefault="009758F9" w:rsidP="009758F9">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422"/>
        <w:gridCol w:w="1928"/>
        <w:gridCol w:w="1928"/>
      </w:tblGrid>
      <w:tr w:rsidR="009758F9" w:rsidRPr="00FD4113" w:rsidTr="00243AEC">
        <w:tc>
          <w:tcPr>
            <w:tcW w:w="624" w:type="dxa"/>
            <w:tcBorders>
              <w:top w:val="single" w:sz="4" w:space="0" w:color="auto"/>
              <w:left w:val="single" w:sz="4" w:space="0" w:color="auto"/>
              <w:bottom w:val="single" w:sz="4" w:space="0" w:color="auto"/>
              <w:right w:val="single" w:sz="4" w:space="0" w:color="auto"/>
            </w:tcBorders>
          </w:tcPr>
          <w:p w:rsidR="009758F9" w:rsidRPr="00FD4113" w:rsidRDefault="009758F9" w:rsidP="00243AEC">
            <w:pPr>
              <w:autoSpaceDE w:val="0"/>
              <w:autoSpaceDN w:val="0"/>
              <w:adjustRightInd w:val="0"/>
              <w:jc w:val="center"/>
              <w:rPr>
                <w:sz w:val="20"/>
                <w:szCs w:val="20"/>
              </w:rPr>
            </w:pPr>
            <w:r w:rsidRPr="00FD4113">
              <w:rPr>
                <w:sz w:val="20"/>
                <w:szCs w:val="20"/>
              </w:rPr>
              <w:t xml:space="preserve">N </w:t>
            </w:r>
            <w:proofErr w:type="gramStart"/>
            <w:r w:rsidRPr="00FD4113">
              <w:rPr>
                <w:sz w:val="20"/>
                <w:szCs w:val="20"/>
              </w:rPr>
              <w:t>п</w:t>
            </w:r>
            <w:proofErr w:type="gramEnd"/>
            <w:r w:rsidRPr="00FD4113">
              <w:rPr>
                <w:sz w:val="20"/>
                <w:szCs w:val="20"/>
              </w:rPr>
              <w:t>/п</w:t>
            </w:r>
          </w:p>
        </w:tc>
        <w:tc>
          <w:tcPr>
            <w:tcW w:w="4422" w:type="dxa"/>
            <w:tcBorders>
              <w:top w:val="single" w:sz="4" w:space="0" w:color="auto"/>
              <w:left w:val="single" w:sz="4" w:space="0" w:color="auto"/>
              <w:bottom w:val="single" w:sz="4" w:space="0" w:color="auto"/>
              <w:right w:val="single" w:sz="4" w:space="0" w:color="auto"/>
            </w:tcBorders>
          </w:tcPr>
          <w:p w:rsidR="009758F9" w:rsidRPr="00FD4113" w:rsidRDefault="009758F9" w:rsidP="00243AEC">
            <w:pPr>
              <w:autoSpaceDE w:val="0"/>
              <w:autoSpaceDN w:val="0"/>
              <w:adjustRightInd w:val="0"/>
              <w:jc w:val="center"/>
              <w:rPr>
                <w:sz w:val="20"/>
                <w:szCs w:val="20"/>
              </w:rPr>
            </w:pPr>
            <w:r w:rsidRPr="00FD4113">
              <w:rPr>
                <w:sz w:val="20"/>
                <w:szCs w:val="20"/>
              </w:rPr>
              <w:t>Наименование и реквизиты нормативного правового акта (если акт планируется принять - указать примерное наименование и плановый срок его принятия)</w:t>
            </w:r>
          </w:p>
        </w:tc>
        <w:tc>
          <w:tcPr>
            <w:tcW w:w="1928" w:type="dxa"/>
            <w:tcBorders>
              <w:top w:val="single" w:sz="4" w:space="0" w:color="auto"/>
              <w:left w:val="single" w:sz="4" w:space="0" w:color="auto"/>
              <w:bottom w:val="single" w:sz="4" w:space="0" w:color="auto"/>
              <w:right w:val="single" w:sz="4" w:space="0" w:color="auto"/>
            </w:tcBorders>
          </w:tcPr>
          <w:p w:rsidR="009758F9" w:rsidRPr="00FD4113" w:rsidRDefault="009758F9" w:rsidP="00243AEC">
            <w:pPr>
              <w:autoSpaceDE w:val="0"/>
              <w:autoSpaceDN w:val="0"/>
              <w:adjustRightInd w:val="0"/>
              <w:jc w:val="center"/>
              <w:rPr>
                <w:sz w:val="20"/>
                <w:szCs w:val="20"/>
              </w:rPr>
            </w:pPr>
            <w:r w:rsidRPr="00FD4113">
              <w:rPr>
                <w:sz w:val="20"/>
                <w:szCs w:val="20"/>
              </w:rPr>
              <w:t>Основные положения нормативного правового акта</w:t>
            </w:r>
          </w:p>
        </w:tc>
        <w:tc>
          <w:tcPr>
            <w:tcW w:w="1928" w:type="dxa"/>
            <w:tcBorders>
              <w:top w:val="single" w:sz="4" w:space="0" w:color="auto"/>
              <w:left w:val="single" w:sz="4" w:space="0" w:color="auto"/>
              <w:bottom w:val="single" w:sz="4" w:space="0" w:color="auto"/>
              <w:right w:val="single" w:sz="4" w:space="0" w:color="auto"/>
            </w:tcBorders>
          </w:tcPr>
          <w:p w:rsidR="009758F9" w:rsidRPr="00FD4113" w:rsidRDefault="009758F9" w:rsidP="00243AEC">
            <w:pPr>
              <w:autoSpaceDE w:val="0"/>
              <w:autoSpaceDN w:val="0"/>
              <w:adjustRightInd w:val="0"/>
              <w:jc w:val="center"/>
              <w:rPr>
                <w:sz w:val="20"/>
                <w:szCs w:val="20"/>
              </w:rPr>
            </w:pPr>
            <w:r w:rsidRPr="00FD4113">
              <w:rPr>
                <w:sz w:val="20"/>
                <w:szCs w:val="20"/>
              </w:rPr>
              <w:t>Ответственный разработчик планируемого к принятию акта</w:t>
            </w:r>
          </w:p>
        </w:tc>
      </w:tr>
    </w:tbl>
    <w:p w:rsidR="00773C23" w:rsidRPr="00FD4113" w:rsidRDefault="00773C23" w:rsidP="00773C23">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422"/>
        <w:gridCol w:w="1928"/>
        <w:gridCol w:w="1928"/>
      </w:tblGrid>
      <w:tr w:rsidR="00773C23" w:rsidRPr="00FD4113" w:rsidTr="00FD4113">
        <w:tc>
          <w:tcPr>
            <w:tcW w:w="62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bookmarkStart w:id="10" w:name="Par516"/>
            <w:bookmarkEnd w:id="10"/>
            <w:r w:rsidRPr="00FD4113">
              <w:rPr>
                <w:sz w:val="20"/>
                <w:szCs w:val="20"/>
              </w:rPr>
              <w:t>1</w:t>
            </w:r>
          </w:p>
        </w:tc>
        <w:tc>
          <w:tcPr>
            <w:tcW w:w="442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2</w:t>
            </w:r>
          </w:p>
        </w:tc>
        <w:tc>
          <w:tcPr>
            <w:tcW w:w="192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3</w:t>
            </w:r>
          </w:p>
        </w:tc>
        <w:tc>
          <w:tcPr>
            <w:tcW w:w="192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4</w:t>
            </w:r>
          </w:p>
        </w:tc>
      </w:tr>
      <w:tr w:rsidR="00773C23" w:rsidRPr="00FD4113" w:rsidTr="00FD4113">
        <w:tc>
          <w:tcPr>
            <w:tcW w:w="8902" w:type="dxa"/>
            <w:gridSpan w:val="4"/>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Муниципальная программа</w:t>
            </w:r>
          </w:p>
        </w:tc>
      </w:tr>
      <w:tr w:rsidR="00773C23" w:rsidRPr="00FD4113" w:rsidTr="00FD4113">
        <w:tc>
          <w:tcPr>
            <w:tcW w:w="62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42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92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92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8902" w:type="dxa"/>
            <w:gridSpan w:val="4"/>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Отдельное мероприятие</w:t>
            </w:r>
          </w:p>
        </w:tc>
      </w:tr>
      <w:tr w:rsidR="00773C23" w:rsidRPr="00FD4113" w:rsidTr="00FD4113">
        <w:tc>
          <w:tcPr>
            <w:tcW w:w="62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42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92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92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8902" w:type="dxa"/>
            <w:gridSpan w:val="4"/>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Подпрограмма 1</w:t>
            </w:r>
          </w:p>
        </w:tc>
      </w:tr>
      <w:tr w:rsidR="00773C23" w:rsidRPr="00FD4113" w:rsidTr="00FD4113">
        <w:tc>
          <w:tcPr>
            <w:tcW w:w="8902" w:type="dxa"/>
            <w:gridSpan w:val="4"/>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Основное мероприятие 1</w:t>
            </w:r>
          </w:p>
        </w:tc>
      </w:tr>
      <w:tr w:rsidR="00773C23" w:rsidRPr="00FD4113" w:rsidTr="00FD4113">
        <w:tc>
          <w:tcPr>
            <w:tcW w:w="62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42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92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92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42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92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bl>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sectPr w:rsidR="00773C23" w:rsidRPr="00FD4113">
          <w:pgSz w:w="11906" w:h="16838"/>
          <w:pgMar w:top="1440" w:right="566" w:bottom="1440" w:left="1133" w:header="0" w:footer="0" w:gutter="0"/>
          <w:cols w:space="720"/>
          <w:noEndnote/>
        </w:sectPr>
      </w:pPr>
    </w:p>
    <w:p w:rsidR="00773C23" w:rsidRPr="00FD4113" w:rsidRDefault="00773C23" w:rsidP="00773C23">
      <w:pPr>
        <w:autoSpaceDE w:val="0"/>
        <w:autoSpaceDN w:val="0"/>
        <w:adjustRightInd w:val="0"/>
        <w:jc w:val="right"/>
        <w:outlineLvl w:val="0"/>
        <w:rPr>
          <w:sz w:val="20"/>
          <w:szCs w:val="20"/>
        </w:rPr>
      </w:pPr>
      <w:r w:rsidRPr="00FD4113">
        <w:rPr>
          <w:sz w:val="20"/>
          <w:szCs w:val="20"/>
        </w:rPr>
        <w:lastRenderedPageBreak/>
        <w:t>Приложение 4</w:t>
      </w:r>
    </w:p>
    <w:p w:rsidR="00773C23" w:rsidRPr="00FD4113" w:rsidRDefault="00773C23" w:rsidP="00773C23">
      <w:pPr>
        <w:autoSpaceDE w:val="0"/>
        <w:autoSpaceDN w:val="0"/>
        <w:adjustRightInd w:val="0"/>
        <w:jc w:val="right"/>
        <w:rPr>
          <w:color w:val="000000"/>
          <w:sz w:val="20"/>
          <w:szCs w:val="20"/>
        </w:rPr>
      </w:pPr>
      <w:r w:rsidRPr="00FD4113">
        <w:rPr>
          <w:color w:val="000000"/>
          <w:sz w:val="20"/>
          <w:szCs w:val="20"/>
        </w:rPr>
        <w:t xml:space="preserve">к </w:t>
      </w:r>
      <w:hyperlink w:anchor="P34" w:history="1">
        <w:proofErr w:type="gramStart"/>
        <w:r w:rsidRPr="00FD4113">
          <w:rPr>
            <w:color w:val="000000"/>
            <w:sz w:val="20"/>
            <w:szCs w:val="20"/>
          </w:rPr>
          <w:t>Поряд</w:t>
        </w:r>
      </w:hyperlink>
      <w:r w:rsidRPr="00FD4113">
        <w:rPr>
          <w:color w:val="000000"/>
          <w:sz w:val="20"/>
          <w:szCs w:val="20"/>
        </w:rPr>
        <w:t>ку</w:t>
      </w:r>
      <w:proofErr w:type="gramEnd"/>
      <w:r w:rsidRPr="00FD4113">
        <w:rPr>
          <w:color w:val="000000"/>
          <w:sz w:val="20"/>
          <w:szCs w:val="20"/>
        </w:rPr>
        <w:t xml:space="preserve"> принятия решений о разработке </w:t>
      </w:r>
    </w:p>
    <w:p w:rsidR="00773C23" w:rsidRPr="00FD4113" w:rsidRDefault="00773C23" w:rsidP="00773C23">
      <w:pPr>
        <w:autoSpaceDE w:val="0"/>
        <w:autoSpaceDN w:val="0"/>
        <w:adjustRightInd w:val="0"/>
        <w:jc w:val="right"/>
        <w:rPr>
          <w:color w:val="000000"/>
          <w:sz w:val="20"/>
          <w:szCs w:val="20"/>
        </w:rPr>
      </w:pPr>
      <w:r w:rsidRPr="00FD4113">
        <w:rPr>
          <w:color w:val="000000"/>
          <w:sz w:val="20"/>
          <w:szCs w:val="20"/>
        </w:rPr>
        <w:t xml:space="preserve">программ Сельского поселения «Андегский сельсовет» </w:t>
      </w:r>
    </w:p>
    <w:p w:rsidR="00773C23" w:rsidRPr="00FD4113" w:rsidRDefault="00773C23" w:rsidP="00773C23">
      <w:pPr>
        <w:autoSpaceDE w:val="0"/>
        <w:autoSpaceDN w:val="0"/>
        <w:adjustRightInd w:val="0"/>
        <w:jc w:val="right"/>
        <w:rPr>
          <w:color w:val="000000"/>
          <w:sz w:val="20"/>
          <w:szCs w:val="20"/>
        </w:rPr>
      </w:pPr>
      <w:r w:rsidRPr="00FD4113">
        <w:rPr>
          <w:color w:val="000000"/>
          <w:sz w:val="20"/>
          <w:szCs w:val="20"/>
        </w:rPr>
        <w:t xml:space="preserve">Заполярного района Ненецкого автономного округа, </w:t>
      </w:r>
    </w:p>
    <w:p w:rsidR="00773C23" w:rsidRPr="00FD4113" w:rsidRDefault="00773C23" w:rsidP="00773C23">
      <w:pPr>
        <w:autoSpaceDE w:val="0"/>
        <w:autoSpaceDN w:val="0"/>
        <w:adjustRightInd w:val="0"/>
        <w:jc w:val="right"/>
        <w:rPr>
          <w:sz w:val="20"/>
          <w:szCs w:val="20"/>
        </w:rPr>
      </w:pPr>
      <w:r w:rsidRPr="00FD4113">
        <w:rPr>
          <w:color w:val="000000"/>
          <w:sz w:val="20"/>
          <w:szCs w:val="20"/>
        </w:rPr>
        <w:t>их формирования и реализации</w:t>
      </w:r>
    </w:p>
    <w:p w:rsidR="00773C23" w:rsidRPr="00FD4113" w:rsidRDefault="00773C23" w:rsidP="00773C23">
      <w:pPr>
        <w:autoSpaceDE w:val="0"/>
        <w:autoSpaceDN w:val="0"/>
        <w:adjustRightInd w:val="0"/>
        <w:jc w:val="center"/>
        <w:rPr>
          <w:sz w:val="20"/>
          <w:szCs w:val="20"/>
        </w:rPr>
      </w:pPr>
      <w:bookmarkStart w:id="11" w:name="Par566"/>
      <w:bookmarkEnd w:id="11"/>
    </w:p>
    <w:p w:rsidR="00773C23" w:rsidRPr="00FD4113" w:rsidRDefault="00773C23" w:rsidP="00773C23">
      <w:pPr>
        <w:autoSpaceDE w:val="0"/>
        <w:autoSpaceDN w:val="0"/>
        <w:adjustRightInd w:val="0"/>
        <w:jc w:val="center"/>
        <w:rPr>
          <w:sz w:val="20"/>
          <w:szCs w:val="20"/>
        </w:rPr>
      </w:pPr>
      <w:r w:rsidRPr="00FD4113">
        <w:rPr>
          <w:sz w:val="20"/>
          <w:szCs w:val="20"/>
        </w:rPr>
        <w:t>Перечень</w:t>
      </w:r>
    </w:p>
    <w:p w:rsidR="00773C23" w:rsidRPr="00FD4113" w:rsidRDefault="00773C23" w:rsidP="00773C23">
      <w:pPr>
        <w:autoSpaceDE w:val="0"/>
        <w:autoSpaceDN w:val="0"/>
        <w:adjustRightInd w:val="0"/>
        <w:jc w:val="center"/>
        <w:rPr>
          <w:sz w:val="20"/>
          <w:szCs w:val="20"/>
        </w:rPr>
      </w:pPr>
      <w:r w:rsidRPr="00FD4113">
        <w:rPr>
          <w:sz w:val="20"/>
          <w:szCs w:val="20"/>
        </w:rPr>
        <w:t xml:space="preserve">мероприятий программы </w:t>
      </w:r>
      <w:r w:rsidRPr="00FD4113">
        <w:rPr>
          <w:color w:val="000000"/>
          <w:sz w:val="20"/>
          <w:szCs w:val="20"/>
        </w:rPr>
        <w:t>Сельского поселения «Андегский сельсовет» Заполярного района Ненецкого автономного округа</w:t>
      </w:r>
      <w:r w:rsidRPr="00FD4113">
        <w:rPr>
          <w:sz w:val="20"/>
          <w:szCs w:val="20"/>
        </w:rPr>
        <w:t xml:space="preserve"> «________________________________________________»</w:t>
      </w:r>
    </w:p>
    <w:p w:rsidR="00773C23" w:rsidRPr="00FD4113" w:rsidRDefault="00773C23" w:rsidP="00773C23">
      <w:pPr>
        <w:autoSpaceDE w:val="0"/>
        <w:autoSpaceDN w:val="0"/>
        <w:adjustRightInd w:val="0"/>
        <w:jc w:val="center"/>
        <w:outlineLvl w:val="0"/>
        <w:rPr>
          <w:sz w:val="20"/>
          <w:szCs w:val="20"/>
        </w:rPr>
      </w:pPr>
      <w:r w:rsidRPr="00FD4113">
        <w:rPr>
          <w:sz w:val="20"/>
          <w:szCs w:val="20"/>
        </w:rPr>
        <w:t>(указать наименование муниципальной программы)</w:t>
      </w:r>
    </w:p>
    <w:p w:rsidR="00773C23" w:rsidRPr="00FD4113" w:rsidRDefault="00773C23" w:rsidP="00773C23">
      <w:pPr>
        <w:autoSpaceDE w:val="0"/>
        <w:autoSpaceDN w:val="0"/>
        <w:adjustRightInd w:val="0"/>
        <w:jc w:val="center"/>
        <w:outlineLvl w:val="0"/>
        <w:rPr>
          <w:sz w:val="20"/>
          <w:szCs w:val="20"/>
        </w:rPr>
      </w:pPr>
    </w:p>
    <w:tbl>
      <w:tblPr>
        <w:tblW w:w="13514" w:type="dxa"/>
        <w:tblInd w:w="-222" w:type="dxa"/>
        <w:tblLayout w:type="fixed"/>
        <w:tblCellMar>
          <w:top w:w="102" w:type="dxa"/>
          <w:left w:w="62" w:type="dxa"/>
          <w:bottom w:w="102" w:type="dxa"/>
          <w:right w:w="62" w:type="dxa"/>
        </w:tblCellMar>
        <w:tblLook w:val="0000" w:firstRow="0" w:lastRow="0" w:firstColumn="0" w:lastColumn="0" w:noHBand="0" w:noVBand="0"/>
      </w:tblPr>
      <w:tblGrid>
        <w:gridCol w:w="624"/>
        <w:gridCol w:w="1645"/>
        <w:gridCol w:w="1417"/>
        <w:gridCol w:w="567"/>
        <w:gridCol w:w="850"/>
        <w:gridCol w:w="510"/>
        <w:gridCol w:w="1020"/>
        <w:gridCol w:w="1247"/>
        <w:gridCol w:w="907"/>
        <w:gridCol w:w="569"/>
        <w:gridCol w:w="737"/>
        <w:gridCol w:w="972"/>
        <w:gridCol w:w="1069"/>
        <w:gridCol w:w="454"/>
        <w:gridCol w:w="926"/>
      </w:tblGrid>
      <w:tr w:rsidR="00773C23" w:rsidRPr="00FD4113" w:rsidTr="00FD4113">
        <w:tc>
          <w:tcPr>
            <w:tcW w:w="624"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 xml:space="preserve">N </w:t>
            </w:r>
            <w:proofErr w:type="gramStart"/>
            <w:r w:rsidRPr="00FD4113">
              <w:rPr>
                <w:sz w:val="20"/>
                <w:szCs w:val="20"/>
              </w:rPr>
              <w:t>п</w:t>
            </w:r>
            <w:proofErr w:type="gramEnd"/>
            <w:r w:rsidRPr="00FD4113">
              <w:rPr>
                <w:sz w:val="20"/>
                <w:szCs w:val="20"/>
              </w:rPr>
              <w:t>/п</w:t>
            </w:r>
          </w:p>
        </w:tc>
        <w:tc>
          <w:tcPr>
            <w:tcW w:w="1645"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 xml:space="preserve">Наименование отдельного мероприятия, подпрограммы, основного мероприятия, детализированного мероприятия </w:t>
            </w:r>
            <w:hyperlink w:anchor="Par837" w:history="1">
              <w:r w:rsidRPr="00FD4113">
                <w:rPr>
                  <w:color w:val="0000FF"/>
                  <w:sz w:val="20"/>
                  <w:szCs w:val="20"/>
                </w:rPr>
                <w:t>&lt;1&gt;</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Ответственный исполнитель, участник</w:t>
            </w:r>
          </w:p>
        </w:tc>
        <w:tc>
          <w:tcPr>
            <w:tcW w:w="1927" w:type="dxa"/>
            <w:gridSpan w:val="3"/>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Код целевой статьи расходов местного бюджета</w:t>
            </w:r>
          </w:p>
        </w:tc>
        <w:tc>
          <w:tcPr>
            <w:tcW w:w="1020"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 xml:space="preserve">Срок начала реализации </w:t>
            </w:r>
            <w:hyperlink w:anchor="Par838" w:history="1">
              <w:r w:rsidRPr="00FD4113">
                <w:rPr>
                  <w:color w:val="0000FF"/>
                  <w:sz w:val="20"/>
                  <w:szCs w:val="20"/>
                </w:rPr>
                <w:t>&lt;2&gt;</w:t>
              </w:r>
            </w:hyperlink>
          </w:p>
        </w:tc>
        <w:tc>
          <w:tcPr>
            <w:tcW w:w="124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 xml:space="preserve">Срок окончания реализации </w:t>
            </w:r>
            <w:hyperlink w:anchor="Par838" w:history="1">
              <w:r w:rsidRPr="00FD4113">
                <w:rPr>
                  <w:color w:val="0000FF"/>
                  <w:sz w:val="20"/>
                  <w:szCs w:val="20"/>
                </w:rPr>
                <w:t>&lt;2&gt;</w:t>
              </w:r>
            </w:hyperlink>
          </w:p>
        </w:tc>
        <w:tc>
          <w:tcPr>
            <w:tcW w:w="1476" w:type="dxa"/>
            <w:gridSpan w:val="2"/>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 xml:space="preserve">Источник финансирования </w:t>
            </w:r>
            <w:hyperlink w:anchor="Par839" w:history="1">
              <w:r w:rsidRPr="00FD4113">
                <w:rPr>
                  <w:color w:val="0000FF"/>
                  <w:sz w:val="20"/>
                  <w:szCs w:val="20"/>
                </w:rPr>
                <w:t>&lt;3&gt;</w:t>
              </w:r>
            </w:hyperlink>
          </w:p>
        </w:tc>
        <w:tc>
          <w:tcPr>
            <w:tcW w:w="3232" w:type="dxa"/>
            <w:gridSpan w:val="4"/>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 xml:space="preserve">Объем бюджетных ассигнований по годам реализации </w:t>
            </w:r>
            <w:hyperlink w:anchor="Par840" w:history="1">
              <w:r w:rsidRPr="00FD4113">
                <w:rPr>
                  <w:color w:val="0000FF"/>
                  <w:sz w:val="20"/>
                  <w:szCs w:val="20"/>
                </w:rPr>
                <w:t>&lt;4&gt;</w:t>
              </w:r>
            </w:hyperlink>
            <w:r w:rsidRPr="00FD4113">
              <w:rPr>
                <w:sz w:val="20"/>
                <w:szCs w:val="20"/>
              </w:rPr>
              <w:t xml:space="preserve"> (тыс. руб.)</w:t>
            </w:r>
          </w:p>
        </w:tc>
        <w:tc>
          <w:tcPr>
            <w:tcW w:w="926"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Целевой показатель, для достижения значений которого реализуется мероприятие</w:t>
            </w:r>
          </w:p>
        </w:tc>
      </w:tr>
      <w:tr w:rsidR="00773C23" w:rsidRPr="00FD4113" w:rsidTr="00FD4113">
        <w:tc>
          <w:tcPr>
            <w:tcW w:w="62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МП</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roofErr w:type="gramStart"/>
            <w:r w:rsidRPr="00FD4113">
              <w:rPr>
                <w:sz w:val="20"/>
                <w:szCs w:val="20"/>
              </w:rPr>
              <w:t>Ц</w:t>
            </w:r>
            <w:proofErr w:type="gramEnd"/>
            <w:r w:rsidRPr="00FD4113">
              <w:rPr>
                <w:sz w:val="20"/>
                <w:szCs w:val="20"/>
              </w:rPr>
              <w:t>/ПМП</w:t>
            </w: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ОМ</w:t>
            </w:r>
          </w:p>
        </w:tc>
        <w:tc>
          <w:tcPr>
            <w:tcW w:w="102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476" w:type="dxa"/>
            <w:gridSpan w:val="2"/>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Всего</w:t>
            </w: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I год реализации</w:t>
            </w: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II год реализации</w:t>
            </w: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w:t>
            </w:r>
          </w:p>
        </w:tc>
        <w:tc>
          <w:tcPr>
            <w:tcW w:w="92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r>
      <w:tr w:rsidR="00773C23" w:rsidRPr="00FD4113" w:rsidTr="00FD4113">
        <w:tc>
          <w:tcPr>
            <w:tcW w:w="62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1</w:t>
            </w:r>
          </w:p>
        </w:tc>
        <w:tc>
          <w:tcPr>
            <w:tcW w:w="164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5</w:t>
            </w: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6</w:t>
            </w:r>
          </w:p>
        </w:tc>
        <w:tc>
          <w:tcPr>
            <w:tcW w:w="102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8</w:t>
            </w:r>
          </w:p>
        </w:tc>
        <w:tc>
          <w:tcPr>
            <w:tcW w:w="1476"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9</w:t>
            </w:r>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10</w:t>
            </w: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11</w:t>
            </w: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12</w:t>
            </w: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13</w:t>
            </w:r>
          </w:p>
        </w:tc>
        <w:tc>
          <w:tcPr>
            <w:tcW w:w="92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14</w:t>
            </w:r>
          </w:p>
        </w:tc>
      </w:tr>
      <w:tr w:rsidR="00773C23" w:rsidRPr="00FD4113" w:rsidTr="00FD4113">
        <w:tc>
          <w:tcPr>
            <w:tcW w:w="624"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1</w:t>
            </w:r>
          </w:p>
        </w:tc>
        <w:tc>
          <w:tcPr>
            <w:tcW w:w="3062" w:type="dxa"/>
            <w:gridSpan w:val="2"/>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Всего по муниципальной программе</w:t>
            </w: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1020"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24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76"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Всего</w:t>
            </w:r>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r>
      <w:tr w:rsidR="00773C23" w:rsidRPr="00FD4113" w:rsidTr="00FD4113">
        <w:tc>
          <w:tcPr>
            <w:tcW w:w="62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3062" w:type="dxa"/>
            <w:gridSpan w:val="2"/>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00</w:t>
            </w:r>
          </w:p>
        </w:tc>
        <w:tc>
          <w:tcPr>
            <w:tcW w:w="850"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0</w:t>
            </w:r>
          </w:p>
        </w:tc>
        <w:tc>
          <w:tcPr>
            <w:tcW w:w="510"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00</w:t>
            </w:r>
          </w:p>
        </w:tc>
        <w:tc>
          <w:tcPr>
            <w:tcW w:w="102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90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 xml:space="preserve">МБ </w:t>
            </w:r>
            <w:hyperlink w:anchor="Par841" w:history="1">
              <w:r w:rsidRPr="00FD4113">
                <w:rPr>
                  <w:color w:val="0000FF"/>
                  <w:sz w:val="20"/>
                  <w:szCs w:val="20"/>
                </w:rPr>
                <w:t>&lt;5&gt;</w:t>
              </w:r>
            </w:hyperlink>
          </w:p>
        </w:tc>
        <w:tc>
          <w:tcPr>
            <w:tcW w:w="5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всего</w:t>
            </w:r>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3062" w:type="dxa"/>
            <w:gridSpan w:val="2"/>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1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 xml:space="preserve">в </w:t>
            </w:r>
            <w:proofErr w:type="spellStart"/>
            <w:r w:rsidRPr="00FD4113">
              <w:rPr>
                <w:sz w:val="20"/>
                <w:szCs w:val="20"/>
              </w:rPr>
              <w:t>т.ч</w:t>
            </w:r>
            <w:proofErr w:type="spellEnd"/>
            <w:r w:rsidRPr="00FD4113">
              <w:rPr>
                <w:sz w:val="20"/>
                <w:szCs w:val="20"/>
              </w:rPr>
              <w:t xml:space="preserve">. </w:t>
            </w:r>
          </w:p>
          <w:p w:rsidR="00773C23" w:rsidRPr="00FD4113" w:rsidRDefault="00FD4113" w:rsidP="00FD4113">
            <w:pPr>
              <w:autoSpaceDE w:val="0"/>
              <w:autoSpaceDN w:val="0"/>
              <w:adjustRightInd w:val="0"/>
              <w:rPr>
                <w:sz w:val="20"/>
                <w:szCs w:val="20"/>
              </w:rPr>
            </w:pPr>
            <w:hyperlink w:anchor="Par842" w:history="1">
              <w:r w:rsidR="00773C23" w:rsidRPr="00FD4113">
                <w:rPr>
                  <w:color w:val="0000FF"/>
                  <w:sz w:val="20"/>
                  <w:szCs w:val="20"/>
                </w:rPr>
                <w:t>&lt;6&gt;</w:t>
              </w:r>
            </w:hyperlink>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3062" w:type="dxa"/>
            <w:gridSpan w:val="2"/>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102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476"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3062" w:type="dxa"/>
            <w:gridSpan w:val="2"/>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102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476"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ИИ</w:t>
            </w:r>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2</w:t>
            </w:r>
          </w:p>
        </w:tc>
        <w:tc>
          <w:tcPr>
            <w:tcW w:w="1645"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Отдельное мероприятие</w:t>
            </w:r>
          </w:p>
        </w:tc>
        <w:tc>
          <w:tcPr>
            <w:tcW w:w="141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1020"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24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76"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Всего</w:t>
            </w:r>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00</w:t>
            </w:r>
          </w:p>
        </w:tc>
        <w:tc>
          <w:tcPr>
            <w:tcW w:w="850"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0</w:t>
            </w:r>
          </w:p>
        </w:tc>
        <w:tc>
          <w:tcPr>
            <w:tcW w:w="510"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00</w:t>
            </w:r>
          </w:p>
        </w:tc>
        <w:tc>
          <w:tcPr>
            <w:tcW w:w="102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90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 xml:space="preserve">ОБ </w:t>
            </w:r>
            <w:hyperlink w:anchor="Par841" w:history="1">
              <w:r w:rsidRPr="00FD4113">
                <w:rPr>
                  <w:color w:val="0000FF"/>
                  <w:sz w:val="20"/>
                  <w:szCs w:val="20"/>
                </w:rPr>
                <w:t>&lt;5&gt;</w:t>
              </w:r>
            </w:hyperlink>
          </w:p>
        </w:tc>
        <w:tc>
          <w:tcPr>
            <w:tcW w:w="5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всего</w:t>
            </w:r>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1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 xml:space="preserve">в </w:t>
            </w:r>
            <w:proofErr w:type="spellStart"/>
            <w:r w:rsidRPr="00FD4113">
              <w:rPr>
                <w:sz w:val="20"/>
                <w:szCs w:val="20"/>
              </w:rPr>
              <w:t>т.ч</w:t>
            </w:r>
            <w:proofErr w:type="spellEnd"/>
            <w:r w:rsidRPr="00FD4113">
              <w:rPr>
                <w:sz w:val="20"/>
                <w:szCs w:val="20"/>
              </w:rPr>
              <w:t xml:space="preserve">. </w:t>
            </w:r>
          </w:p>
          <w:p w:rsidR="00773C23" w:rsidRPr="00FD4113" w:rsidRDefault="00FD4113" w:rsidP="00FD4113">
            <w:pPr>
              <w:autoSpaceDE w:val="0"/>
              <w:autoSpaceDN w:val="0"/>
              <w:adjustRightInd w:val="0"/>
              <w:rPr>
                <w:sz w:val="20"/>
                <w:szCs w:val="20"/>
              </w:rPr>
            </w:pPr>
            <w:hyperlink w:anchor="Par842" w:history="1">
              <w:r w:rsidR="00773C23" w:rsidRPr="00FD4113">
                <w:rPr>
                  <w:color w:val="0000FF"/>
                  <w:sz w:val="20"/>
                  <w:szCs w:val="20"/>
                </w:rPr>
                <w:t>&lt;6&gt;</w:t>
              </w:r>
            </w:hyperlink>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102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476"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МБ</w:t>
            </w:r>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102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476"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ИИ</w:t>
            </w:r>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3</w:t>
            </w:r>
          </w:p>
        </w:tc>
        <w:tc>
          <w:tcPr>
            <w:tcW w:w="1645"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Подпрограмма 1</w:t>
            </w:r>
          </w:p>
        </w:tc>
        <w:tc>
          <w:tcPr>
            <w:tcW w:w="141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1020"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24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76"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Всего</w:t>
            </w:r>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r>
      <w:tr w:rsidR="00773C23" w:rsidRPr="00FD4113" w:rsidTr="00FD4113">
        <w:tc>
          <w:tcPr>
            <w:tcW w:w="62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00</w:t>
            </w:r>
          </w:p>
        </w:tc>
        <w:tc>
          <w:tcPr>
            <w:tcW w:w="850"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0</w:t>
            </w:r>
          </w:p>
        </w:tc>
        <w:tc>
          <w:tcPr>
            <w:tcW w:w="510"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00</w:t>
            </w:r>
          </w:p>
        </w:tc>
        <w:tc>
          <w:tcPr>
            <w:tcW w:w="102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907" w:type="dxa"/>
            <w:vMerge w:val="restart"/>
            <w:tcBorders>
              <w:top w:val="single" w:sz="4" w:space="0" w:color="auto"/>
              <w:left w:val="single" w:sz="4" w:space="0" w:color="auto"/>
              <w:bottom w:val="single" w:sz="4" w:space="0" w:color="auto"/>
              <w:right w:val="single" w:sz="4" w:space="0" w:color="auto"/>
            </w:tcBorders>
          </w:tcPr>
          <w:p w:rsidR="00773C23" w:rsidRPr="00FD4113" w:rsidRDefault="00FD4113" w:rsidP="00FD4113">
            <w:pPr>
              <w:autoSpaceDE w:val="0"/>
              <w:autoSpaceDN w:val="0"/>
              <w:adjustRightInd w:val="0"/>
              <w:rPr>
                <w:sz w:val="20"/>
                <w:szCs w:val="20"/>
              </w:rPr>
            </w:pPr>
            <w:hyperlink w:anchor="Par841" w:history="1">
              <w:r w:rsidR="00773C23" w:rsidRPr="00FD4113">
                <w:rPr>
                  <w:color w:val="0000FF"/>
                  <w:sz w:val="20"/>
                  <w:szCs w:val="20"/>
                </w:rPr>
                <w:t>&lt;5&gt;</w:t>
              </w:r>
            </w:hyperlink>
          </w:p>
        </w:tc>
        <w:tc>
          <w:tcPr>
            <w:tcW w:w="5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всего</w:t>
            </w:r>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1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 xml:space="preserve">в </w:t>
            </w:r>
            <w:proofErr w:type="spellStart"/>
            <w:r w:rsidRPr="00FD4113">
              <w:rPr>
                <w:sz w:val="20"/>
                <w:szCs w:val="20"/>
              </w:rPr>
              <w:t>т.ч</w:t>
            </w:r>
            <w:proofErr w:type="spellEnd"/>
            <w:r w:rsidRPr="00FD4113">
              <w:rPr>
                <w:sz w:val="20"/>
                <w:szCs w:val="20"/>
              </w:rPr>
              <w:t xml:space="preserve">. </w:t>
            </w:r>
          </w:p>
          <w:p w:rsidR="00773C23" w:rsidRPr="00FD4113" w:rsidRDefault="00FD4113" w:rsidP="00FD4113">
            <w:pPr>
              <w:autoSpaceDE w:val="0"/>
              <w:autoSpaceDN w:val="0"/>
              <w:adjustRightInd w:val="0"/>
              <w:rPr>
                <w:sz w:val="20"/>
                <w:szCs w:val="20"/>
              </w:rPr>
            </w:pPr>
            <w:hyperlink w:anchor="Par842" w:history="1">
              <w:r w:rsidR="00773C23" w:rsidRPr="00FD4113">
                <w:rPr>
                  <w:color w:val="0000FF"/>
                  <w:sz w:val="20"/>
                  <w:szCs w:val="20"/>
                </w:rPr>
                <w:t>&lt;6&gt;</w:t>
              </w:r>
            </w:hyperlink>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102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476"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МБ</w:t>
            </w:r>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102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476"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ИИ</w:t>
            </w:r>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3.1</w:t>
            </w:r>
          </w:p>
        </w:tc>
        <w:tc>
          <w:tcPr>
            <w:tcW w:w="1645"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Основное мероприятие 1</w:t>
            </w:r>
          </w:p>
        </w:tc>
        <w:tc>
          <w:tcPr>
            <w:tcW w:w="141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1020"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24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76"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Всего</w:t>
            </w:r>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00</w:t>
            </w:r>
          </w:p>
        </w:tc>
        <w:tc>
          <w:tcPr>
            <w:tcW w:w="850"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0</w:t>
            </w:r>
          </w:p>
        </w:tc>
        <w:tc>
          <w:tcPr>
            <w:tcW w:w="510"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00</w:t>
            </w:r>
          </w:p>
        </w:tc>
        <w:tc>
          <w:tcPr>
            <w:tcW w:w="102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90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 xml:space="preserve">МБ </w:t>
            </w:r>
            <w:hyperlink w:anchor="Par841" w:history="1">
              <w:r w:rsidRPr="00FD4113">
                <w:rPr>
                  <w:color w:val="0000FF"/>
                  <w:sz w:val="20"/>
                  <w:szCs w:val="20"/>
                </w:rPr>
                <w:t>&lt;5&gt;</w:t>
              </w:r>
            </w:hyperlink>
          </w:p>
        </w:tc>
        <w:tc>
          <w:tcPr>
            <w:tcW w:w="5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всего</w:t>
            </w:r>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1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 xml:space="preserve">в </w:t>
            </w:r>
            <w:proofErr w:type="spellStart"/>
            <w:r w:rsidRPr="00FD4113">
              <w:rPr>
                <w:sz w:val="20"/>
                <w:szCs w:val="20"/>
              </w:rPr>
              <w:t>т.ч</w:t>
            </w:r>
            <w:proofErr w:type="spellEnd"/>
            <w:r w:rsidRPr="00FD4113">
              <w:rPr>
                <w:sz w:val="20"/>
                <w:szCs w:val="20"/>
              </w:rPr>
              <w:t xml:space="preserve">. </w:t>
            </w:r>
          </w:p>
          <w:p w:rsidR="00773C23" w:rsidRPr="00FD4113" w:rsidRDefault="00FD4113" w:rsidP="00FD4113">
            <w:pPr>
              <w:autoSpaceDE w:val="0"/>
              <w:autoSpaceDN w:val="0"/>
              <w:adjustRightInd w:val="0"/>
              <w:rPr>
                <w:sz w:val="20"/>
                <w:szCs w:val="20"/>
              </w:rPr>
            </w:pPr>
            <w:hyperlink w:anchor="Par842" w:history="1">
              <w:r w:rsidR="00773C23" w:rsidRPr="00FD4113">
                <w:rPr>
                  <w:color w:val="0000FF"/>
                  <w:sz w:val="20"/>
                  <w:szCs w:val="20"/>
                </w:rPr>
                <w:t>&lt;6&gt;</w:t>
              </w:r>
            </w:hyperlink>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102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476" w:type="dxa"/>
            <w:gridSpan w:val="2"/>
            <w:vMerge w:val="restart"/>
            <w:tcBorders>
              <w:top w:val="single" w:sz="4" w:space="0" w:color="auto"/>
              <w:left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ИИ</w:t>
            </w:r>
          </w:p>
        </w:tc>
        <w:tc>
          <w:tcPr>
            <w:tcW w:w="737" w:type="dxa"/>
            <w:vMerge w:val="restart"/>
            <w:tcBorders>
              <w:top w:val="single" w:sz="4" w:space="0" w:color="auto"/>
              <w:left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vMerge w:val="restart"/>
            <w:tcBorders>
              <w:top w:val="single" w:sz="4" w:space="0" w:color="auto"/>
              <w:left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vMerge w:val="restart"/>
            <w:tcBorders>
              <w:top w:val="single" w:sz="4" w:space="0" w:color="auto"/>
              <w:left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vMerge w:val="restart"/>
            <w:tcBorders>
              <w:top w:val="single" w:sz="4" w:space="0" w:color="auto"/>
              <w:left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102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476" w:type="dxa"/>
            <w:gridSpan w:val="2"/>
            <w:vMerge/>
            <w:tcBorders>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37" w:type="dxa"/>
            <w:vMerge/>
            <w:tcBorders>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vMerge/>
            <w:tcBorders>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vMerge/>
            <w:tcBorders>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vMerge/>
            <w:tcBorders>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3.1.1</w:t>
            </w:r>
          </w:p>
        </w:tc>
        <w:tc>
          <w:tcPr>
            <w:tcW w:w="1645"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 xml:space="preserve">Детализированное мероприятие </w:t>
            </w:r>
            <w:hyperlink w:anchor="Par837" w:history="1">
              <w:r w:rsidRPr="00FD4113">
                <w:rPr>
                  <w:color w:val="0000FF"/>
                  <w:sz w:val="20"/>
                  <w:szCs w:val="20"/>
                </w:rPr>
                <w:t>&lt;1&gt;</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1020"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24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76"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Всего</w:t>
            </w:r>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850"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510"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102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90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 xml:space="preserve">МБ </w:t>
            </w:r>
            <w:hyperlink w:anchor="Par841" w:history="1">
              <w:r w:rsidRPr="00FD4113">
                <w:rPr>
                  <w:color w:val="0000FF"/>
                  <w:sz w:val="20"/>
                  <w:szCs w:val="20"/>
                </w:rPr>
                <w:t>&lt;5&gt;</w:t>
              </w:r>
            </w:hyperlink>
          </w:p>
        </w:tc>
        <w:tc>
          <w:tcPr>
            <w:tcW w:w="5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всего</w:t>
            </w:r>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1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 xml:space="preserve">в </w:t>
            </w:r>
            <w:proofErr w:type="spellStart"/>
            <w:r w:rsidRPr="00FD4113">
              <w:rPr>
                <w:sz w:val="20"/>
                <w:szCs w:val="20"/>
              </w:rPr>
              <w:t>т.ч</w:t>
            </w:r>
            <w:proofErr w:type="spellEnd"/>
            <w:r w:rsidRPr="00FD4113">
              <w:rPr>
                <w:sz w:val="20"/>
                <w:szCs w:val="20"/>
              </w:rPr>
              <w:t xml:space="preserve">. </w:t>
            </w:r>
          </w:p>
          <w:p w:rsidR="00773C23" w:rsidRPr="00FD4113" w:rsidRDefault="00FD4113" w:rsidP="00FD4113">
            <w:pPr>
              <w:autoSpaceDE w:val="0"/>
              <w:autoSpaceDN w:val="0"/>
              <w:adjustRightInd w:val="0"/>
              <w:rPr>
                <w:sz w:val="20"/>
                <w:szCs w:val="20"/>
              </w:rPr>
            </w:pPr>
            <w:hyperlink w:anchor="Par842" w:history="1">
              <w:r w:rsidR="00773C23" w:rsidRPr="00FD4113">
                <w:rPr>
                  <w:color w:val="0000FF"/>
                  <w:sz w:val="20"/>
                  <w:szCs w:val="20"/>
                </w:rPr>
                <w:t>&lt;6&gt;</w:t>
              </w:r>
            </w:hyperlink>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102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4708" w:type="dxa"/>
            <w:gridSpan w:val="6"/>
            <w:vMerge w:val="restart"/>
            <w:tcBorders>
              <w:top w:val="single" w:sz="4" w:space="0" w:color="auto"/>
              <w:left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ИИ</w:t>
            </w:r>
          </w:p>
        </w:tc>
        <w:tc>
          <w:tcPr>
            <w:tcW w:w="92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64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102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4708" w:type="dxa"/>
            <w:gridSpan w:val="6"/>
            <w:vMerge/>
            <w:tcBorders>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62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w:t>
            </w:r>
          </w:p>
        </w:tc>
        <w:tc>
          <w:tcPr>
            <w:tcW w:w="164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76"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bl>
    <w:p w:rsidR="00773C23" w:rsidRPr="00FD4113" w:rsidRDefault="00773C23" w:rsidP="00773C23">
      <w:pPr>
        <w:autoSpaceDE w:val="0"/>
        <w:autoSpaceDN w:val="0"/>
        <w:adjustRightInd w:val="0"/>
        <w:ind w:firstLine="540"/>
        <w:jc w:val="both"/>
        <w:rPr>
          <w:sz w:val="20"/>
          <w:szCs w:val="20"/>
        </w:rPr>
      </w:pPr>
      <w:r w:rsidRPr="00FD4113">
        <w:rPr>
          <w:sz w:val="20"/>
          <w:szCs w:val="20"/>
        </w:rPr>
        <w:t>&lt;1&gt; Детализированные мероприятия указываются в настоящем Приложении по решению ответственного исполнителя.</w:t>
      </w:r>
    </w:p>
    <w:p w:rsidR="00773C23" w:rsidRPr="00FD4113" w:rsidRDefault="00773C23" w:rsidP="00773C23">
      <w:pPr>
        <w:autoSpaceDE w:val="0"/>
        <w:autoSpaceDN w:val="0"/>
        <w:adjustRightInd w:val="0"/>
        <w:ind w:firstLine="540"/>
        <w:jc w:val="both"/>
        <w:rPr>
          <w:sz w:val="20"/>
          <w:szCs w:val="20"/>
        </w:rPr>
      </w:pPr>
      <w:bookmarkStart w:id="12" w:name="Par838"/>
      <w:bookmarkEnd w:id="12"/>
      <w:r w:rsidRPr="00FD4113">
        <w:rPr>
          <w:sz w:val="20"/>
          <w:szCs w:val="20"/>
        </w:rPr>
        <w:t>&lt;2&gt; Сведения граф 7 и 8 допускается отображать в одной графе в целях удобства заполнения Приложения.</w:t>
      </w:r>
    </w:p>
    <w:p w:rsidR="00773C23" w:rsidRPr="00FD4113" w:rsidRDefault="00773C23" w:rsidP="00773C23">
      <w:pPr>
        <w:autoSpaceDE w:val="0"/>
        <w:autoSpaceDN w:val="0"/>
        <w:adjustRightInd w:val="0"/>
        <w:ind w:firstLine="540"/>
        <w:jc w:val="both"/>
        <w:rPr>
          <w:sz w:val="20"/>
          <w:szCs w:val="20"/>
        </w:rPr>
      </w:pPr>
      <w:bookmarkStart w:id="13" w:name="Par839"/>
      <w:bookmarkEnd w:id="13"/>
      <w:r w:rsidRPr="00FD4113">
        <w:rPr>
          <w:sz w:val="20"/>
          <w:szCs w:val="20"/>
        </w:rPr>
        <w:t>&lt;3</w:t>
      </w:r>
      <w:proofErr w:type="gramStart"/>
      <w:r w:rsidRPr="00FD4113">
        <w:rPr>
          <w:sz w:val="20"/>
          <w:szCs w:val="20"/>
        </w:rPr>
        <w:t>&gt; У</w:t>
      </w:r>
      <w:proofErr w:type="gramEnd"/>
      <w:r w:rsidRPr="00FD4113">
        <w:rPr>
          <w:sz w:val="20"/>
          <w:szCs w:val="20"/>
        </w:rPr>
        <w:t>казывается только тот источник финансирования, за счет которого предусмотрена реализация, без включения в таблицу строк по другим источникам.</w:t>
      </w:r>
    </w:p>
    <w:p w:rsidR="00773C23" w:rsidRPr="00FD4113" w:rsidRDefault="00773C23" w:rsidP="00773C23">
      <w:pPr>
        <w:autoSpaceDE w:val="0"/>
        <w:autoSpaceDN w:val="0"/>
        <w:adjustRightInd w:val="0"/>
        <w:ind w:firstLine="540"/>
        <w:jc w:val="both"/>
        <w:rPr>
          <w:sz w:val="20"/>
          <w:szCs w:val="20"/>
        </w:rPr>
      </w:pPr>
      <w:bookmarkStart w:id="14" w:name="Par840"/>
      <w:bookmarkEnd w:id="14"/>
      <w:r w:rsidRPr="00FD4113">
        <w:rPr>
          <w:sz w:val="20"/>
          <w:szCs w:val="20"/>
        </w:rPr>
        <w:lastRenderedPageBreak/>
        <w:t>&lt;4&gt; Объем бюджетных ассигнований по годам реализации заполняется только по тому году, в котором по сроку предусмотрена реализация отдельного мероприятия, подпрограммы, основного мероприятия, в остальных периодах ставится прочерк.</w:t>
      </w:r>
    </w:p>
    <w:p w:rsidR="00773C23" w:rsidRPr="00FD4113" w:rsidRDefault="00773C23" w:rsidP="00773C23">
      <w:pPr>
        <w:autoSpaceDE w:val="0"/>
        <w:autoSpaceDN w:val="0"/>
        <w:adjustRightInd w:val="0"/>
        <w:ind w:firstLine="540"/>
        <w:jc w:val="both"/>
        <w:rPr>
          <w:color w:val="000000"/>
          <w:sz w:val="20"/>
          <w:szCs w:val="20"/>
        </w:rPr>
      </w:pPr>
      <w:bookmarkStart w:id="15" w:name="Par841"/>
      <w:bookmarkEnd w:id="15"/>
      <w:r w:rsidRPr="00FD4113">
        <w:rPr>
          <w:color w:val="000000"/>
          <w:sz w:val="20"/>
          <w:szCs w:val="20"/>
        </w:rPr>
        <w:t>&lt;5</w:t>
      </w:r>
      <w:proofErr w:type="gramStart"/>
      <w:r w:rsidRPr="00FD4113">
        <w:rPr>
          <w:color w:val="000000"/>
          <w:sz w:val="20"/>
          <w:szCs w:val="20"/>
        </w:rPr>
        <w:t>&gt; У</w:t>
      </w:r>
      <w:proofErr w:type="gramEnd"/>
      <w:r w:rsidRPr="00FD4113">
        <w:rPr>
          <w:color w:val="000000"/>
          <w:sz w:val="20"/>
          <w:szCs w:val="20"/>
        </w:rPr>
        <w:t xml:space="preserve">казывается объем бюджетных ассигнований, утвержденный решением о местном бюджете на очередной финансовый год (в случае, предусмотренном </w:t>
      </w:r>
      <w:hyperlink w:anchor="Par233" w:history="1">
        <w:r w:rsidRPr="00FD4113">
          <w:rPr>
            <w:color w:val="000000"/>
            <w:sz w:val="20"/>
            <w:szCs w:val="20"/>
          </w:rPr>
          <w:t>пунктом 47</w:t>
        </w:r>
      </w:hyperlink>
      <w:r w:rsidRPr="00FD4113">
        <w:rPr>
          <w:color w:val="000000"/>
          <w:sz w:val="20"/>
          <w:szCs w:val="20"/>
        </w:rPr>
        <w:t xml:space="preserve"> настоящего Порядка, указывается объем бюджетных ассигнований, утвержденный сводной бюджетной росписью местного бюджета).</w:t>
      </w:r>
    </w:p>
    <w:p w:rsidR="00773C23" w:rsidRPr="00FD4113" w:rsidRDefault="00773C23" w:rsidP="00773C23">
      <w:pPr>
        <w:autoSpaceDE w:val="0"/>
        <w:autoSpaceDN w:val="0"/>
        <w:adjustRightInd w:val="0"/>
        <w:ind w:firstLine="540"/>
        <w:jc w:val="both"/>
        <w:rPr>
          <w:color w:val="000000"/>
          <w:sz w:val="20"/>
          <w:szCs w:val="20"/>
        </w:rPr>
      </w:pPr>
      <w:bookmarkStart w:id="16" w:name="Par842"/>
      <w:bookmarkEnd w:id="16"/>
      <w:r w:rsidRPr="00FD4113">
        <w:rPr>
          <w:color w:val="000000"/>
          <w:sz w:val="20"/>
          <w:szCs w:val="20"/>
        </w:rPr>
        <w:t>&lt;6</w:t>
      </w:r>
      <w:proofErr w:type="gramStart"/>
      <w:r w:rsidRPr="00FD4113">
        <w:rPr>
          <w:color w:val="000000"/>
          <w:sz w:val="20"/>
          <w:szCs w:val="20"/>
        </w:rPr>
        <w:t>&gt; У</w:t>
      </w:r>
      <w:proofErr w:type="gramEnd"/>
      <w:r w:rsidRPr="00FD4113">
        <w:rPr>
          <w:color w:val="000000"/>
          <w:sz w:val="20"/>
          <w:szCs w:val="20"/>
        </w:rPr>
        <w:t xml:space="preserve">казывается объем финансирования за счет средств иных бюджетов (в случае, предусмотренном </w:t>
      </w:r>
      <w:hyperlink w:anchor="Par233" w:history="1">
        <w:r w:rsidRPr="00FD4113">
          <w:rPr>
            <w:color w:val="000000"/>
            <w:sz w:val="20"/>
            <w:szCs w:val="20"/>
          </w:rPr>
          <w:t>пунктом 47</w:t>
        </w:r>
      </w:hyperlink>
      <w:r w:rsidRPr="00FD4113">
        <w:rPr>
          <w:color w:val="000000"/>
          <w:sz w:val="20"/>
          <w:szCs w:val="20"/>
        </w:rPr>
        <w:t xml:space="preserve"> настоящего Порядка, указывается объем бюджетных ассигнований, утвержденный сводной бюджетной росписью местного бюджета).</w:t>
      </w: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ind w:firstLine="540"/>
        <w:jc w:val="both"/>
        <w:rPr>
          <w:sz w:val="20"/>
          <w:szCs w:val="20"/>
        </w:rPr>
      </w:pPr>
      <w:r w:rsidRPr="00FD4113">
        <w:rPr>
          <w:sz w:val="20"/>
          <w:szCs w:val="20"/>
        </w:rPr>
        <w:t>Используемые сокращения:</w:t>
      </w:r>
    </w:p>
    <w:p w:rsidR="00773C23" w:rsidRPr="00FD4113" w:rsidRDefault="00773C23" w:rsidP="00773C23">
      <w:pPr>
        <w:autoSpaceDE w:val="0"/>
        <w:autoSpaceDN w:val="0"/>
        <w:adjustRightInd w:val="0"/>
        <w:ind w:firstLine="540"/>
        <w:jc w:val="both"/>
        <w:rPr>
          <w:sz w:val="20"/>
          <w:szCs w:val="20"/>
        </w:rPr>
      </w:pPr>
      <w:r w:rsidRPr="00FD4113">
        <w:rPr>
          <w:sz w:val="20"/>
          <w:szCs w:val="20"/>
        </w:rPr>
        <w:t>МП - муниципальная программа;</w:t>
      </w:r>
    </w:p>
    <w:p w:rsidR="00773C23" w:rsidRPr="00FD4113" w:rsidRDefault="00773C23" w:rsidP="00773C23">
      <w:pPr>
        <w:autoSpaceDE w:val="0"/>
        <w:autoSpaceDN w:val="0"/>
        <w:adjustRightInd w:val="0"/>
        <w:ind w:firstLine="540"/>
        <w:jc w:val="both"/>
        <w:rPr>
          <w:sz w:val="20"/>
          <w:szCs w:val="20"/>
        </w:rPr>
      </w:pPr>
      <w:r w:rsidRPr="00FD4113">
        <w:rPr>
          <w:sz w:val="20"/>
          <w:szCs w:val="20"/>
        </w:rPr>
        <w:t>МБ – местный бюджет;</w:t>
      </w:r>
    </w:p>
    <w:p w:rsidR="00773C23" w:rsidRPr="00FD4113" w:rsidRDefault="00773C23" w:rsidP="00773C23">
      <w:pPr>
        <w:autoSpaceDE w:val="0"/>
        <w:autoSpaceDN w:val="0"/>
        <w:adjustRightInd w:val="0"/>
        <w:ind w:firstLine="540"/>
        <w:jc w:val="both"/>
        <w:rPr>
          <w:sz w:val="20"/>
          <w:szCs w:val="20"/>
        </w:rPr>
      </w:pPr>
      <w:proofErr w:type="gramStart"/>
      <w:r w:rsidRPr="00FD4113">
        <w:rPr>
          <w:sz w:val="20"/>
          <w:szCs w:val="20"/>
        </w:rPr>
        <w:t>Ц</w:t>
      </w:r>
      <w:proofErr w:type="gramEnd"/>
      <w:r w:rsidRPr="00FD4113">
        <w:rPr>
          <w:sz w:val="20"/>
          <w:szCs w:val="20"/>
        </w:rPr>
        <w:t xml:space="preserve"> - отдельное мероприятие;</w:t>
      </w:r>
    </w:p>
    <w:p w:rsidR="00773C23" w:rsidRPr="00FD4113" w:rsidRDefault="00773C23" w:rsidP="00773C23">
      <w:pPr>
        <w:autoSpaceDE w:val="0"/>
        <w:autoSpaceDN w:val="0"/>
        <w:adjustRightInd w:val="0"/>
        <w:ind w:firstLine="540"/>
        <w:jc w:val="both"/>
        <w:rPr>
          <w:sz w:val="20"/>
          <w:szCs w:val="20"/>
        </w:rPr>
      </w:pPr>
      <w:r w:rsidRPr="00FD4113">
        <w:rPr>
          <w:sz w:val="20"/>
          <w:szCs w:val="20"/>
        </w:rPr>
        <w:t>ПМП - подпрограмма муниципальной программы;</w:t>
      </w:r>
    </w:p>
    <w:p w:rsidR="00773C23" w:rsidRPr="00FD4113" w:rsidRDefault="00773C23" w:rsidP="00773C23">
      <w:pPr>
        <w:autoSpaceDE w:val="0"/>
        <w:autoSpaceDN w:val="0"/>
        <w:adjustRightInd w:val="0"/>
        <w:ind w:firstLine="540"/>
        <w:jc w:val="both"/>
        <w:rPr>
          <w:sz w:val="20"/>
          <w:szCs w:val="20"/>
        </w:rPr>
      </w:pPr>
      <w:r w:rsidRPr="00FD4113">
        <w:rPr>
          <w:sz w:val="20"/>
          <w:szCs w:val="20"/>
        </w:rPr>
        <w:t>ОМ - основное мероприятие;</w:t>
      </w:r>
    </w:p>
    <w:p w:rsidR="00773C23" w:rsidRPr="00FD4113" w:rsidRDefault="00773C23" w:rsidP="00773C23">
      <w:pPr>
        <w:autoSpaceDE w:val="0"/>
        <w:autoSpaceDN w:val="0"/>
        <w:adjustRightInd w:val="0"/>
        <w:ind w:firstLine="540"/>
        <w:jc w:val="both"/>
        <w:rPr>
          <w:sz w:val="20"/>
          <w:szCs w:val="20"/>
        </w:rPr>
      </w:pPr>
      <w:r w:rsidRPr="00FD4113">
        <w:rPr>
          <w:sz w:val="20"/>
          <w:szCs w:val="20"/>
        </w:rPr>
        <w:t>ИИ - иные источники (внебюджетные средства).</w:t>
      </w:r>
    </w:p>
    <w:p w:rsidR="00773C23" w:rsidRPr="00FD4113" w:rsidRDefault="00773C23" w:rsidP="00773C23">
      <w:pPr>
        <w:autoSpaceDE w:val="0"/>
        <w:autoSpaceDN w:val="0"/>
        <w:adjustRightInd w:val="0"/>
        <w:jc w:val="both"/>
        <w:rPr>
          <w:sz w:val="20"/>
          <w:szCs w:val="20"/>
        </w:rPr>
        <w:sectPr w:rsidR="00773C23" w:rsidRPr="00FD4113" w:rsidSect="00FD4113">
          <w:pgSz w:w="16838" w:h="11906" w:orient="landscape"/>
          <w:pgMar w:top="567" w:right="1440" w:bottom="1134" w:left="1440" w:header="0" w:footer="0" w:gutter="0"/>
          <w:cols w:space="720"/>
          <w:noEndnote/>
        </w:sect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right"/>
        <w:outlineLvl w:val="0"/>
        <w:rPr>
          <w:sz w:val="20"/>
          <w:szCs w:val="20"/>
        </w:rPr>
      </w:pPr>
      <w:r w:rsidRPr="00FD4113">
        <w:rPr>
          <w:sz w:val="20"/>
          <w:szCs w:val="20"/>
        </w:rPr>
        <w:t>Приложение 5</w:t>
      </w:r>
    </w:p>
    <w:p w:rsidR="00773C23" w:rsidRPr="00FD4113" w:rsidRDefault="00773C23" w:rsidP="00773C23">
      <w:pPr>
        <w:autoSpaceDE w:val="0"/>
        <w:autoSpaceDN w:val="0"/>
        <w:adjustRightInd w:val="0"/>
        <w:jc w:val="right"/>
        <w:rPr>
          <w:color w:val="000000"/>
          <w:sz w:val="20"/>
          <w:szCs w:val="20"/>
        </w:rPr>
      </w:pPr>
      <w:r w:rsidRPr="00FD4113">
        <w:rPr>
          <w:color w:val="000000"/>
          <w:sz w:val="20"/>
          <w:szCs w:val="20"/>
        </w:rPr>
        <w:t xml:space="preserve">к </w:t>
      </w:r>
      <w:hyperlink w:anchor="P34" w:history="1">
        <w:proofErr w:type="gramStart"/>
        <w:r w:rsidRPr="00FD4113">
          <w:rPr>
            <w:color w:val="000000"/>
            <w:sz w:val="20"/>
            <w:szCs w:val="20"/>
          </w:rPr>
          <w:t>Поряд</w:t>
        </w:r>
      </w:hyperlink>
      <w:r w:rsidRPr="00FD4113">
        <w:rPr>
          <w:color w:val="000000"/>
          <w:sz w:val="20"/>
          <w:szCs w:val="20"/>
        </w:rPr>
        <w:t>ку</w:t>
      </w:r>
      <w:proofErr w:type="gramEnd"/>
      <w:r w:rsidRPr="00FD4113">
        <w:rPr>
          <w:color w:val="000000"/>
          <w:sz w:val="20"/>
          <w:szCs w:val="20"/>
        </w:rPr>
        <w:t xml:space="preserve"> принятия решений о разработке </w:t>
      </w:r>
    </w:p>
    <w:p w:rsidR="00773C23" w:rsidRPr="00FD4113" w:rsidRDefault="00773C23" w:rsidP="00773C23">
      <w:pPr>
        <w:autoSpaceDE w:val="0"/>
        <w:autoSpaceDN w:val="0"/>
        <w:adjustRightInd w:val="0"/>
        <w:jc w:val="right"/>
        <w:rPr>
          <w:color w:val="000000"/>
          <w:sz w:val="20"/>
          <w:szCs w:val="20"/>
        </w:rPr>
      </w:pPr>
      <w:r w:rsidRPr="00FD4113">
        <w:rPr>
          <w:color w:val="000000"/>
          <w:sz w:val="20"/>
          <w:szCs w:val="20"/>
        </w:rPr>
        <w:t xml:space="preserve">программ Сельского поселения «Андегский сельсовет» </w:t>
      </w:r>
    </w:p>
    <w:p w:rsidR="00773C23" w:rsidRPr="00FD4113" w:rsidRDefault="00773C23" w:rsidP="00773C23">
      <w:pPr>
        <w:autoSpaceDE w:val="0"/>
        <w:autoSpaceDN w:val="0"/>
        <w:adjustRightInd w:val="0"/>
        <w:jc w:val="right"/>
        <w:rPr>
          <w:color w:val="000000"/>
          <w:sz w:val="20"/>
          <w:szCs w:val="20"/>
        </w:rPr>
      </w:pPr>
      <w:r w:rsidRPr="00FD4113">
        <w:rPr>
          <w:color w:val="000000"/>
          <w:sz w:val="20"/>
          <w:szCs w:val="20"/>
        </w:rPr>
        <w:t xml:space="preserve">Заполярного района Ненецкого автономного округа, </w:t>
      </w:r>
    </w:p>
    <w:p w:rsidR="00773C23" w:rsidRPr="00FD4113" w:rsidRDefault="00773C23" w:rsidP="00773C23">
      <w:pPr>
        <w:autoSpaceDE w:val="0"/>
        <w:autoSpaceDN w:val="0"/>
        <w:adjustRightInd w:val="0"/>
        <w:jc w:val="right"/>
        <w:rPr>
          <w:sz w:val="20"/>
          <w:szCs w:val="20"/>
        </w:rPr>
      </w:pPr>
      <w:r w:rsidRPr="00FD4113">
        <w:rPr>
          <w:color w:val="000000"/>
          <w:sz w:val="20"/>
          <w:szCs w:val="20"/>
        </w:rPr>
        <w:t>их формирования и реализации</w:t>
      </w:r>
    </w:p>
    <w:p w:rsidR="00773C23" w:rsidRPr="00FD4113" w:rsidRDefault="00773C23" w:rsidP="00773C23">
      <w:pPr>
        <w:autoSpaceDE w:val="0"/>
        <w:autoSpaceDN w:val="0"/>
        <w:adjustRightInd w:val="0"/>
        <w:jc w:val="center"/>
        <w:rPr>
          <w:sz w:val="20"/>
          <w:szCs w:val="20"/>
        </w:rPr>
      </w:pPr>
      <w:bookmarkStart w:id="17" w:name="Par893"/>
      <w:bookmarkEnd w:id="17"/>
    </w:p>
    <w:p w:rsidR="00773C23" w:rsidRPr="00FD4113" w:rsidRDefault="00773C23" w:rsidP="00773C23">
      <w:pPr>
        <w:autoSpaceDE w:val="0"/>
        <w:autoSpaceDN w:val="0"/>
        <w:adjustRightInd w:val="0"/>
        <w:jc w:val="center"/>
        <w:rPr>
          <w:sz w:val="20"/>
          <w:szCs w:val="20"/>
        </w:rPr>
      </w:pPr>
    </w:p>
    <w:p w:rsidR="00773C23" w:rsidRPr="00FD4113" w:rsidRDefault="00773C23" w:rsidP="00773C23">
      <w:pPr>
        <w:autoSpaceDE w:val="0"/>
        <w:autoSpaceDN w:val="0"/>
        <w:adjustRightInd w:val="0"/>
        <w:jc w:val="center"/>
        <w:rPr>
          <w:sz w:val="20"/>
          <w:szCs w:val="20"/>
        </w:rPr>
      </w:pPr>
      <w:r w:rsidRPr="00FD4113">
        <w:rPr>
          <w:sz w:val="20"/>
          <w:szCs w:val="20"/>
        </w:rPr>
        <w:t>Паспорт</w:t>
      </w:r>
    </w:p>
    <w:p w:rsidR="00773C23" w:rsidRPr="00FD4113" w:rsidRDefault="00773C23" w:rsidP="00773C23">
      <w:pPr>
        <w:autoSpaceDE w:val="0"/>
        <w:autoSpaceDN w:val="0"/>
        <w:adjustRightInd w:val="0"/>
        <w:jc w:val="center"/>
        <w:rPr>
          <w:sz w:val="20"/>
          <w:szCs w:val="20"/>
        </w:rPr>
      </w:pPr>
      <w:r w:rsidRPr="00FD4113">
        <w:rPr>
          <w:sz w:val="20"/>
          <w:szCs w:val="20"/>
        </w:rPr>
        <w:t xml:space="preserve">подпрограммы (N </w:t>
      </w:r>
      <w:proofErr w:type="gramStart"/>
      <w:r w:rsidRPr="00FD4113">
        <w:rPr>
          <w:sz w:val="20"/>
          <w:szCs w:val="20"/>
        </w:rPr>
        <w:t>п</w:t>
      </w:r>
      <w:proofErr w:type="gramEnd"/>
      <w:r w:rsidRPr="00FD4113">
        <w:rPr>
          <w:sz w:val="20"/>
          <w:szCs w:val="20"/>
        </w:rPr>
        <w:t>/п)</w:t>
      </w:r>
    </w:p>
    <w:p w:rsidR="00773C23" w:rsidRPr="00FD4113" w:rsidRDefault="00773C23" w:rsidP="00773C23">
      <w:pPr>
        <w:autoSpaceDE w:val="0"/>
        <w:autoSpaceDN w:val="0"/>
        <w:adjustRightInd w:val="0"/>
        <w:jc w:val="center"/>
        <w:rPr>
          <w:sz w:val="20"/>
          <w:szCs w:val="20"/>
        </w:rPr>
      </w:pPr>
      <w:r w:rsidRPr="00FD4113">
        <w:rPr>
          <w:sz w:val="20"/>
          <w:szCs w:val="20"/>
        </w:rPr>
        <w:t>"_______________________________________"</w:t>
      </w:r>
    </w:p>
    <w:p w:rsidR="00773C23" w:rsidRPr="00FD4113" w:rsidRDefault="00773C23" w:rsidP="00773C23">
      <w:pPr>
        <w:autoSpaceDE w:val="0"/>
        <w:autoSpaceDN w:val="0"/>
        <w:adjustRightInd w:val="0"/>
        <w:jc w:val="center"/>
        <w:rPr>
          <w:sz w:val="20"/>
          <w:szCs w:val="20"/>
        </w:rPr>
      </w:pPr>
      <w:r w:rsidRPr="00FD4113">
        <w:rPr>
          <w:sz w:val="20"/>
          <w:szCs w:val="20"/>
        </w:rPr>
        <w:t>(указывается наименование подпрограммы)</w:t>
      </w:r>
    </w:p>
    <w:p w:rsidR="00773C23" w:rsidRPr="00FD4113" w:rsidRDefault="00773C23" w:rsidP="00773C23">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6"/>
        <w:gridCol w:w="3288"/>
      </w:tblGrid>
      <w:tr w:rsidR="00773C23" w:rsidRPr="00FD4113" w:rsidTr="00FD4113">
        <w:tc>
          <w:tcPr>
            <w:tcW w:w="572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Наименование подпрограммы</w:t>
            </w:r>
          </w:p>
        </w:tc>
        <w:tc>
          <w:tcPr>
            <w:tcW w:w="328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572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328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572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Участники подпрограммы</w:t>
            </w:r>
          </w:p>
        </w:tc>
        <w:tc>
          <w:tcPr>
            <w:tcW w:w="328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572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Цели подпрограммы</w:t>
            </w:r>
          </w:p>
        </w:tc>
        <w:tc>
          <w:tcPr>
            <w:tcW w:w="328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572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Задачи подпрограммы</w:t>
            </w:r>
          </w:p>
        </w:tc>
        <w:tc>
          <w:tcPr>
            <w:tcW w:w="328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572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Перечень целевых показателей подпрограммы</w:t>
            </w:r>
          </w:p>
        </w:tc>
        <w:tc>
          <w:tcPr>
            <w:tcW w:w="328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572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Этапы и сроки реализации подпрограммы</w:t>
            </w:r>
          </w:p>
        </w:tc>
        <w:tc>
          <w:tcPr>
            <w:tcW w:w="328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572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 xml:space="preserve">Объем бюджетных ассигнований подпрограммы (в разбивке по источникам финансирования) </w:t>
            </w:r>
            <w:hyperlink w:anchor="Par916" w:history="1">
              <w:r w:rsidRPr="00FD4113">
                <w:rPr>
                  <w:color w:val="0000FF"/>
                  <w:sz w:val="20"/>
                  <w:szCs w:val="20"/>
                </w:rPr>
                <w:t>&lt;*&gt;</w:t>
              </w:r>
            </w:hyperlink>
          </w:p>
        </w:tc>
        <w:tc>
          <w:tcPr>
            <w:tcW w:w="328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bl>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ind w:firstLine="540"/>
        <w:jc w:val="both"/>
        <w:rPr>
          <w:sz w:val="20"/>
          <w:szCs w:val="20"/>
        </w:rPr>
      </w:pPr>
      <w:r w:rsidRPr="00FD4113">
        <w:rPr>
          <w:sz w:val="20"/>
          <w:szCs w:val="20"/>
        </w:rPr>
        <w:t>--------------------------------</w:t>
      </w:r>
    </w:p>
    <w:p w:rsidR="00773C23" w:rsidRPr="00FD4113" w:rsidRDefault="00773C23" w:rsidP="00773C23">
      <w:pPr>
        <w:autoSpaceDE w:val="0"/>
        <w:autoSpaceDN w:val="0"/>
        <w:adjustRightInd w:val="0"/>
        <w:spacing w:before="200"/>
        <w:ind w:firstLine="540"/>
        <w:jc w:val="both"/>
        <w:rPr>
          <w:sz w:val="20"/>
          <w:szCs w:val="20"/>
        </w:rPr>
        <w:sectPr w:rsidR="00773C23" w:rsidRPr="00FD4113">
          <w:pgSz w:w="11906" w:h="16838"/>
          <w:pgMar w:top="1440" w:right="566" w:bottom="1440" w:left="1133" w:header="0" w:footer="0" w:gutter="0"/>
          <w:cols w:space="720"/>
          <w:noEndnote/>
        </w:sectPr>
      </w:pPr>
      <w:bookmarkStart w:id="18" w:name="Par916"/>
      <w:bookmarkEnd w:id="18"/>
      <w:r w:rsidRPr="00FD4113">
        <w:rPr>
          <w:sz w:val="20"/>
          <w:szCs w:val="20"/>
        </w:rPr>
        <w:t>&lt;*&gt; - в тыс. рублей, с точностью до одного знака после запятой.</w:t>
      </w:r>
    </w:p>
    <w:p w:rsidR="00773C23" w:rsidRPr="00FD4113" w:rsidRDefault="00773C23" w:rsidP="00773C23">
      <w:pPr>
        <w:autoSpaceDE w:val="0"/>
        <w:autoSpaceDN w:val="0"/>
        <w:adjustRightInd w:val="0"/>
        <w:jc w:val="right"/>
        <w:outlineLvl w:val="0"/>
        <w:rPr>
          <w:sz w:val="20"/>
          <w:szCs w:val="20"/>
        </w:rPr>
      </w:pPr>
      <w:r w:rsidRPr="00FD4113">
        <w:rPr>
          <w:sz w:val="20"/>
          <w:szCs w:val="20"/>
        </w:rPr>
        <w:lastRenderedPageBreak/>
        <w:t>Приложение 6</w:t>
      </w:r>
    </w:p>
    <w:p w:rsidR="00773C23" w:rsidRPr="00FD4113" w:rsidRDefault="00773C23" w:rsidP="00773C23">
      <w:pPr>
        <w:autoSpaceDE w:val="0"/>
        <w:autoSpaceDN w:val="0"/>
        <w:adjustRightInd w:val="0"/>
        <w:jc w:val="right"/>
        <w:rPr>
          <w:color w:val="000000"/>
          <w:sz w:val="20"/>
          <w:szCs w:val="20"/>
        </w:rPr>
      </w:pPr>
      <w:r w:rsidRPr="00FD4113">
        <w:rPr>
          <w:color w:val="000000"/>
          <w:sz w:val="20"/>
          <w:szCs w:val="20"/>
        </w:rPr>
        <w:t xml:space="preserve">к </w:t>
      </w:r>
      <w:hyperlink w:anchor="P34" w:history="1">
        <w:proofErr w:type="gramStart"/>
        <w:r w:rsidRPr="00FD4113">
          <w:rPr>
            <w:color w:val="000000"/>
            <w:sz w:val="20"/>
            <w:szCs w:val="20"/>
          </w:rPr>
          <w:t>Поряд</w:t>
        </w:r>
      </w:hyperlink>
      <w:r w:rsidRPr="00FD4113">
        <w:rPr>
          <w:color w:val="000000"/>
          <w:sz w:val="20"/>
          <w:szCs w:val="20"/>
        </w:rPr>
        <w:t>ку</w:t>
      </w:r>
      <w:proofErr w:type="gramEnd"/>
      <w:r w:rsidRPr="00FD4113">
        <w:rPr>
          <w:color w:val="000000"/>
          <w:sz w:val="20"/>
          <w:szCs w:val="20"/>
        </w:rPr>
        <w:t xml:space="preserve"> принятия решений о разработке </w:t>
      </w:r>
    </w:p>
    <w:p w:rsidR="00773C23" w:rsidRPr="00FD4113" w:rsidRDefault="00773C23" w:rsidP="00773C23">
      <w:pPr>
        <w:autoSpaceDE w:val="0"/>
        <w:autoSpaceDN w:val="0"/>
        <w:adjustRightInd w:val="0"/>
        <w:jc w:val="right"/>
        <w:rPr>
          <w:color w:val="000000"/>
          <w:sz w:val="20"/>
          <w:szCs w:val="20"/>
        </w:rPr>
      </w:pPr>
      <w:r w:rsidRPr="00FD4113">
        <w:rPr>
          <w:color w:val="000000"/>
          <w:sz w:val="20"/>
          <w:szCs w:val="20"/>
        </w:rPr>
        <w:t xml:space="preserve">программ Сельского поселения «Андегский сельсовет» </w:t>
      </w:r>
    </w:p>
    <w:p w:rsidR="00773C23" w:rsidRPr="00FD4113" w:rsidRDefault="00773C23" w:rsidP="00773C23">
      <w:pPr>
        <w:autoSpaceDE w:val="0"/>
        <w:autoSpaceDN w:val="0"/>
        <w:adjustRightInd w:val="0"/>
        <w:jc w:val="right"/>
        <w:rPr>
          <w:color w:val="000000"/>
          <w:sz w:val="20"/>
          <w:szCs w:val="20"/>
        </w:rPr>
      </w:pPr>
      <w:r w:rsidRPr="00FD4113">
        <w:rPr>
          <w:color w:val="000000"/>
          <w:sz w:val="20"/>
          <w:szCs w:val="20"/>
        </w:rPr>
        <w:t xml:space="preserve">Заполярного района Ненецкого автономного округа, </w:t>
      </w:r>
    </w:p>
    <w:p w:rsidR="00773C23" w:rsidRPr="00FD4113" w:rsidRDefault="00773C23" w:rsidP="00773C23">
      <w:pPr>
        <w:autoSpaceDE w:val="0"/>
        <w:autoSpaceDN w:val="0"/>
        <w:adjustRightInd w:val="0"/>
        <w:jc w:val="right"/>
        <w:rPr>
          <w:sz w:val="20"/>
          <w:szCs w:val="20"/>
        </w:rPr>
      </w:pPr>
      <w:r w:rsidRPr="00FD4113">
        <w:rPr>
          <w:color w:val="000000"/>
          <w:sz w:val="20"/>
          <w:szCs w:val="20"/>
        </w:rPr>
        <w:t>их формирования и реализации</w:t>
      </w:r>
    </w:p>
    <w:p w:rsidR="00773C23" w:rsidRPr="00FD4113" w:rsidRDefault="00773C23" w:rsidP="00773C23">
      <w:pPr>
        <w:autoSpaceDE w:val="0"/>
        <w:autoSpaceDN w:val="0"/>
        <w:adjustRightInd w:val="0"/>
        <w:jc w:val="center"/>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center"/>
        <w:rPr>
          <w:sz w:val="20"/>
          <w:szCs w:val="20"/>
        </w:rPr>
      </w:pPr>
      <w:bookmarkStart w:id="19" w:name="Par1241"/>
      <w:bookmarkEnd w:id="19"/>
      <w:r w:rsidRPr="00FD4113">
        <w:rPr>
          <w:sz w:val="20"/>
          <w:szCs w:val="20"/>
        </w:rPr>
        <w:t>Отчет</w:t>
      </w:r>
    </w:p>
    <w:p w:rsidR="00773C23" w:rsidRPr="00FD4113" w:rsidRDefault="00773C23" w:rsidP="00773C23">
      <w:pPr>
        <w:autoSpaceDE w:val="0"/>
        <w:autoSpaceDN w:val="0"/>
        <w:adjustRightInd w:val="0"/>
        <w:jc w:val="center"/>
        <w:rPr>
          <w:sz w:val="20"/>
          <w:szCs w:val="20"/>
        </w:rPr>
      </w:pPr>
      <w:r w:rsidRPr="00FD4113">
        <w:rPr>
          <w:sz w:val="20"/>
          <w:szCs w:val="20"/>
        </w:rPr>
        <w:t xml:space="preserve">о реализации программы </w:t>
      </w:r>
      <w:r w:rsidRPr="00FD4113">
        <w:rPr>
          <w:color w:val="000000"/>
          <w:sz w:val="20"/>
          <w:szCs w:val="20"/>
        </w:rPr>
        <w:t>Сельского поселения «Андегский сельсовет» Заполярного района Ненецкого автономного округа</w:t>
      </w:r>
      <w:r w:rsidRPr="00FD4113">
        <w:rPr>
          <w:sz w:val="20"/>
          <w:szCs w:val="20"/>
        </w:rPr>
        <w:t xml:space="preserve"> «________________________________________________»</w:t>
      </w:r>
    </w:p>
    <w:p w:rsidR="00773C23" w:rsidRPr="00FD4113" w:rsidRDefault="00773C23" w:rsidP="00773C23">
      <w:pPr>
        <w:autoSpaceDE w:val="0"/>
        <w:autoSpaceDN w:val="0"/>
        <w:adjustRightInd w:val="0"/>
        <w:jc w:val="center"/>
        <w:outlineLvl w:val="0"/>
        <w:rPr>
          <w:sz w:val="20"/>
          <w:szCs w:val="20"/>
        </w:rPr>
      </w:pPr>
      <w:r w:rsidRPr="00FD4113">
        <w:rPr>
          <w:sz w:val="20"/>
          <w:szCs w:val="20"/>
        </w:rPr>
        <w:t>(указать наименование муниципальной программы)</w:t>
      </w:r>
    </w:p>
    <w:p w:rsidR="00773C23" w:rsidRPr="00FD4113" w:rsidRDefault="00773C23" w:rsidP="00773C23">
      <w:pPr>
        <w:autoSpaceDE w:val="0"/>
        <w:autoSpaceDN w:val="0"/>
        <w:adjustRightInd w:val="0"/>
        <w:jc w:val="center"/>
        <w:rPr>
          <w:sz w:val="20"/>
          <w:szCs w:val="20"/>
        </w:rPr>
      </w:pPr>
      <w:r w:rsidRPr="00FD4113">
        <w:rPr>
          <w:sz w:val="20"/>
          <w:szCs w:val="20"/>
        </w:rPr>
        <w:t>за ______________________________ 20 ____ г.</w:t>
      </w:r>
    </w:p>
    <w:p w:rsidR="00773C23" w:rsidRPr="00FD4113" w:rsidRDefault="00773C23" w:rsidP="00773C23">
      <w:pPr>
        <w:autoSpaceDE w:val="0"/>
        <w:autoSpaceDN w:val="0"/>
        <w:adjustRightInd w:val="0"/>
        <w:jc w:val="center"/>
        <w:rPr>
          <w:sz w:val="20"/>
          <w:szCs w:val="20"/>
        </w:rPr>
      </w:pPr>
      <w:r w:rsidRPr="00FD4113">
        <w:rPr>
          <w:sz w:val="20"/>
          <w:szCs w:val="20"/>
        </w:rPr>
        <w:t>(I, II, III кварталы)</w:t>
      </w:r>
    </w:p>
    <w:p w:rsidR="00773C23" w:rsidRPr="00FD4113" w:rsidRDefault="00773C23" w:rsidP="00773C23">
      <w:pPr>
        <w:autoSpaceDE w:val="0"/>
        <w:autoSpaceDN w:val="0"/>
        <w:adjustRightInd w:val="0"/>
        <w:jc w:val="both"/>
        <w:outlineLvl w:val="0"/>
        <w:rPr>
          <w:sz w:val="20"/>
          <w:szCs w:val="20"/>
        </w:rPr>
      </w:pPr>
    </w:p>
    <w:tbl>
      <w:tblPr>
        <w:tblW w:w="16019" w:type="dxa"/>
        <w:tblInd w:w="-789" w:type="dxa"/>
        <w:tblLayout w:type="fixed"/>
        <w:tblCellMar>
          <w:top w:w="102" w:type="dxa"/>
          <w:left w:w="62" w:type="dxa"/>
          <w:bottom w:w="102" w:type="dxa"/>
          <w:right w:w="62" w:type="dxa"/>
        </w:tblCellMar>
        <w:tblLook w:val="0000" w:firstRow="0" w:lastRow="0" w:firstColumn="0" w:lastColumn="0" w:noHBand="0" w:noVBand="0"/>
      </w:tblPr>
      <w:tblGrid>
        <w:gridCol w:w="425"/>
        <w:gridCol w:w="1986"/>
        <w:gridCol w:w="850"/>
        <w:gridCol w:w="1276"/>
        <w:gridCol w:w="709"/>
        <w:gridCol w:w="708"/>
        <w:gridCol w:w="709"/>
        <w:gridCol w:w="425"/>
        <w:gridCol w:w="709"/>
        <w:gridCol w:w="709"/>
        <w:gridCol w:w="567"/>
        <w:gridCol w:w="992"/>
        <w:gridCol w:w="1418"/>
        <w:gridCol w:w="4536"/>
      </w:tblGrid>
      <w:tr w:rsidR="00773C23" w:rsidRPr="00FD4113" w:rsidTr="00FD4113">
        <w:tc>
          <w:tcPr>
            <w:tcW w:w="425"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 xml:space="preserve">N </w:t>
            </w:r>
            <w:proofErr w:type="gramStart"/>
            <w:r w:rsidRPr="00FD4113">
              <w:rPr>
                <w:sz w:val="20"/>
                <w:szCs w:val="20"/>
              </w:rPr>
              <w:t>п</w:t>
            </w:r>
            <w:proofErr w:type="gramEnd"/>
            <w:r w:rsidRPr="00FD4113">
              <w:rPr>
                <w:sz w:val="20"/>
                <w:szCs w:val="20"/>
              </w:rPr>
              <w:t>/п</w:t>
            </w:r>
          </w:p>
        </w:tc>
        <w:tc>
          <w:tcPr>
            <w:tcW w:w="1986"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Наименование отдельного мероприятия, подпрограммы, основного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Наименование ответственного исполнителя, участника</w:t>
            </w:r>
          </w:p>
        </w:tc>
        <w:tc>
          <w:tcPr>
            <w:tcW w:w="6804" w:type="dxa"/>
            <w:gridSpan w:val="9"/>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Объем бюджетных ассигнований МБ &lt;1&gt;,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 кассового исполнения средств МБ &lt;3&gt; (гр. 6 / гр. 4)</w:t>
            </w:r>
          </w:p>
        </w:tc>
        <w:tc>
          <w:tcPr>
            <w:tcW w:w="4536"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tabs>
                <w:tab w:val="left" w:pos="4379"/>
              </w:tabs>
              <w:autoSpaceDE w:val="0"/>
              <w:autoSpaceDN w:val="0"/>
              <w:adjustRightInd w:val="0"/>
              <w:jc w:val="center"/>
              <w:rPr>
                <w:sz w:val="20"/>
                <w:szCs w:val="20"/>
              </w:rPr>
            </w:pPr>
            <w:r w:rsidRPr="00FD4113">
              <w:rPr>
                <w:sz w:val="20"/>
                <w:szCs w:val="20"/>
              </w:rPr>
              <w:t>% фактического освоения</w:t>
            </w:r>
          </w:p>
          <w:p w:rsidR="00773C23" w:rsidRPr="00FD4113" w:rsidRDefault="00773C23" w:rsidP="00FD4113">
            <w:pPr>
              <w:tabs>
                <w:tab w:val="left" w:pos="3340"/>
                <w:tab w:val="left" w:pos="4379"/>
              </w:tabs>
              <w:autoSpaceDE w:val="0"/>
              <w:autoSpaceDN w:val="0"/>
              <w:adjustRightInd w:val="0"/>
              <w:jc w:val="center"/>
              <w:rPr>
                <w:sz w:val="20"/>
                <w:szCs w:val="20"/>
              </w:rPr>
            </w:pPr>
            <w:r w:rsidRPr="00FD4113">
              <w:rPr>
                <w:sz w:val="20"/>
                <w:szCs w:val="20"/>
              </w:rPr>
              <w:t xml:space="preserve"> средств за счет всех источников </w:t>
            </w:r>
          </w:p>
          <w:p w:rsidR="00773C23" w:rsidRPr="00FD4113" w:rsidRDefault="00773C23" w:rsidP="00FD4113">
            <w:pPr>
              <w:tabs>
                <w:tab w:val="left" w:pos="4379"/>
              </w:tabs>
              <w:autoSpaceDE w:val="0"/>
              <w:autoSpaceDN w:val="0"/>
              <w:adjustRightInd w:val="0"/>
              <w:jc w:val="center"/>
              <w:rPr>
                <w:sz w:val="20"/>
                <w:szCs w:val="20"/>
              </w:rPr>
            </w:pPr>
            <w:r w:rsidRPr="00FD4113">
              <w:rPr>
                <w:sz w:val="20"/>
                <w:szCs w:val="20"/>
              </w:rPr>
              <w:t>финансирования (гр. 9 / гр. 5)</w:t>
            </w:r>
          </w:p>
        </w:tc>
      </w:tr>
      <w:tr w:rsidR="00773C23" w:rsidRPr="00FD4113" w:rsidTr="00FD4113">
        <w:tc>
          <w:tcPr>
            <w:tcW w:w="42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outlineLvl w:val="0"/>
              <w:rPr>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outlineLvl w:val="0"/>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outlineLvl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Сводная бюджетная роспись на отчетную дату, тыс. руб. &lt;2&gt;</w:t>
            </w:r>
          </w:p>
        </w:tc>
        <w:tc>
          <w:tcPr>
            <w:tcW w:w="2551" w:type="dxa"/>
            <w:gridSpan w:val="4"/>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Кассовое исполнение</w:t>
            </w:r>
          </w:p>
        </w:tc>
        <w:tc>
          <w:tcPr>
            <w:tcW w:w="2977" w:type="dxa"/>
            <w:gridSpan w:val="4"/>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Фактическое освоение</w:t>
            </w:r>
          </w:p>
        </w:tc>
        <w:tc>
          <w:tcPr>
            <w:tcW w:w="1418"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453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r>
      <w:tr w:rsidR="00773C23" w:rsidRPr="00FD4113" w:rsidTr="00FD4113">
        <w:tc>
          <w:tcPr>
            <w:tcW w:w="42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outlineLvl w:val="0"/>
              <w:rPr>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outlineLvl w:val="0"/>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outlineLvl w:val="0"/>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outlineLvl w:val="0"/>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Всего (гр. 6, 8)</w:t>
            </w:r>
          </w:p>
        </w:tc>
        <w:tc>
          <w:tcPr>
            <w:tcW w:w="1842" w:type="dxa"/>
            <w:gridSpan w:val="3"/>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Всего (гр. 10,12)</w:t>
            </w:r>
          </w:p>
        </w:tc>
        <w:tc>
          <w:tcPr>
            <w:tcW w:w="2268" w:type="dxa"/>
            <w:gridSpan w:val="3"/>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в том числе:</w:t>
            </w:r>
          </w:p>
        </w:tc>
        <w:tc>
          <w:tcPr>
            <w:tcW w:w="1418"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453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r>
      <w:tr w:rsidR="00773C23" w:rsidRPr="00FD4113" w:rsidTr="00FD4113">
        <w:tc>
          <w:tcPr>
            <w:tcW w:w="42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outlineLvl w:val="0"/>
              <w:rPr>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outlineLvl w:val="0"/>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outlineLvl w:val="0"/>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outlineLvl w:val="0"/>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outlineLvl w:val="0"/>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МБ &lt;3&gt;</w:t>
            </w:r>
          </w:p>
        </w:tc>
        <w:tc>
          <w:tcPr>
            <w:tcW w:w="425" w:type="dxa"/>
            <w:vMerge w:val="restart"/>
            <w:tcBorders>
              <w:top w:val="single" w:sz="4" w:space="0" w:color="auto"/>
              <w:left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ИИ</w:t>
            </w:r>
          </w:p>
        </w:tc>
        <w:tc>
          <w:tcPr>
            <w:tcW w:w="709"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МБ &lt;3&gt;</w:t>
            </w:r>
          </w:p>
        </w:tc>
        <w:tc>
          <w:tcPr>
            <w:tcW w:w="992" w:type="dxa"/>
            <w:vMerge w:val="restart"/>
            <w:tcBorders>
              <w:top w:val="single" w:sz="4" w:space="0" w:color="auto"/>
              <w:left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ИИ</w:t>
            </w:r>
          </w:p>
        </w:tc>
        <w:tc>
          <w:tcPr>
            <w:tcW w:w="1418"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453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r>
      <w:tr w:rsidR="00773C23" w:rsidRPr="00FD4113" w:rsidTr="00FD4113">
        <w:tc>
          <w:tcPr>
            <w:tcW w:w="42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outlineLvl w:val="0"/>
              <w:rPr>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outlineLvl w:val="0"/>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outlineLvl w:val="0"/>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outlineLvl w:val="0"/>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outlineLvl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 xml:space="preserve">в </w:t>
            </w:r>
            <w:proofErr w:type="spellStart"/>
            <w:r w:rsidRPr="00FD4113">
              <w:rPr>
                <w:sz w:val="20"/>
                <w:szCs w:val="20"/>
              </w:rPr>
              <w:t>т.ч</w:t>
            </w:r>
            <w:proofErr w:type="spellEnd"/>
            <w:r w:rsidRPr="00FD4113">
              <w:rPr>
                <w:sz w:val="20"/>
                <w:szCs w:val="20"/>
              </w:rPr>
              <w:t>. &lt;4&gt;</w:t>
            </w:r>
          </w:p>
        </w:tc>
        <w:tc>
          <w:tcPr>
            <w:tcW w:w="425" w:type="dxa"/>
            <w:vMerge/>
            <w:tcBorders>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 xml:space="preserve">в </w:t>
            </w:r>
            <w:proofErr w:type="spellStart"/>
            <w:r w:rsidRPr="00FD4113">
              <w:rPr>
                <w:sz w:val="20"/>
                <w:szCs w:val="20"/>
              </w:rPr>
              <w:t>т.ч</w:t>
            </w:r>
            <w:proofErr w:type="spellEnd"/>
            <w:r w:rsidRPr="00FD4113">
              <w:rPr>
                <w:sz w:val="20"/>
                <w:szCs w:val="20"/>
              </w:rPr>
              <w:t>. &lt;4&gt;</w:t>
            </w:r>
          </w:p>
        </w:tc>
        <w:tc>
          <w:tcPr>
            <w:tcW w:w="992" w:type="dxa"/>
            <w:vMerge/>
            <w:tcBorders>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4536"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r>
      <w:tr w:rsidR="00773C23" w:rsidRPr="00FD4113" w:rsidTr="00FD4113">
        <w:tc>
          <w:tcPr>
            <w:tcW w:w="42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1</w:t>
            </w:r>
          </w:p>
        </w:tc>
        <w:tc>
          <w:tcPr>
            <w:tcW w:w="198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7</w:t>
            </w:r>
          </w:p>
        </w:tc>
        <w:tc>
          <w:tcPr>
            <w:tcW w:w="42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8</w:t>
            </w:r>
          </w:p>
          <w:p w:rsidR="00773C23" w:rsidRPr="00FD4113" w:rsidRDefault="00773C23" w:rsidP="00FD4113">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9</w:t>
            </w:r>
          </w:p>
          <w:p w:rsidR="00773C23" w:rsidRPr="00FD4113" w:rsidRDefault="00773C23" w:rsidP="00FD4113">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10</w:t>
            </w:r>
          </w:p>
          <w:p w:rsidR="00773C23" w:rsidRPr="00FD4113" w:rsidRDefault="00773C23" w:rsidP="00FD4113">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11</w:t>
            </w:r>
          </w:p>
          <w:p w:rsidR="00773C23" w:rsidRPr="00FD4113" w:rsidRDefault="00773C23" w:rsidP="00FD4113">
            <w:pPr>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12</w:t>
            </w:r>
          </w:p>
          <w:p w:rsidR="00773C23" w:rsidRPr="00FD4113" w:rsidRDefault="00773C23" w:rsidP="00FD4113">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13</w:t>
            </w:r>
          </w:p>
          <w:p w:rsidR="00773C23" w:rsidRPr="00FD4113" w:rsidRDefault="00773C23" w:rsidP="00FD4113">
            <w:pPr>
              <w:autoSpaceDE w:val="0"/>
              <w:autoSpaceDN w:val="0"/>
              <w:adjustRightInd w:val="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tabs>
                <w:tab w:val="left" w:pos="2065"/>
              </w:tabs>
              <w:autoSpaceDE w:val="0"/>
              <w:autoSpaceDN w:val="0"/>
              <w:adjustRightInd w:val="0"/>
              <w:rPr>
                <w:sz w:val="20"/>
                <w:szCs w:val="20"/>
              </w:rPr>
            </w:pPr>
            <w:r w:rsidRPr="00FD4113">
              <w:rPr>
                <w:sz w:val="20"/>
                <w:szCs w:val="20"/>
              </w:rPr>
              <w:tab/>
              <w:t>14</w:t>
            </w:r>
          </w:p>
          <w:p w:rsidR="00773C23" w:rsidRPr="00FD4113" w:rsidRDefault="00773C23" w:rsidP="00FD4113">
            <w:pPr>
              <w:tabs>
                <w:tab w:val="left" w:pos="2065"/>
              </w:tabs>
              <w:autoSpaceDE w:val="0"/>
              <w:autoSpaceDN w:val="0"/>
              <w:adjustRightInd w:val="0"/>
              <w:rPr>
                <w:sz w:val="20"/>
                <w:szCs w:val="20"/>
              </w:rPr>
            </w:pPr>
            <w:r w:rsidRPr="00FD4113">
              <w:rPr>
                <w:sz w:val="20"/>
                <w:szCs w:val="20"/>
              </w:rPr>
              <w:tab/>
            </w:r>
          </w:p>
        </w:tc>
      </w:tr>
      <w:tr w:rsidR="00773C23" w:rsidRPr="00FD4113" w:rsidTr="00FD4113">
        <w:tc>
          <w:tcPr>
            <w:tcW w:w="42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1</w:t>
            </w:r>
          </w:p>
        </w:tc>
        <w:tc>
          <w:tcPr>
            <w:tcW w:w="198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Всего по муниципальной программе</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42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2</w:t>
            </w:r>
          </w:p>
        </w:tc>
        <w:tc>
          <w:tcPr>
            <w:tcW w:w="198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Отдельное мероприятие</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42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3</w:t>
            </w:r>
          </w:p>
        </w:tc>
        <w:tc>
          <w:tcPr>
            <w:tcW w:w="198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Подпрограмма 1</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42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3.1</w:t>
            </w:r>
          </w:p>
        </w:tc>
        <w:tc>
          <w:tcPr>
            <w:tcW w:w="198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Основное мероприятие 1</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rPr>
          <w:trHeight w:val="588"/>
        </w:trPr>
        <w:tc>
          <w:tcPr>
            <w:tcW w:w="42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bl>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ind w:firstLine="540"/>
        <w:jc w:val="both"/>
        <w:rPr>
          <w:sz w:val="20"/>
          <w:szCs w:val="20"/>
        </w:rPr>
      </w:pPr>
      <w:r w:rsidRPr="00FD4113">
        <w:rPr>
          <w:sz w:val="20"/>
          <w:szCs w:val="20"/>
        </w:rPr>
        <w:lastRenderedPageBreak/>
        <w:t>--------------------------------</w:t>
      </w:r>
    </w:p>
    <w:p w:rsidR="00773C23" w:rsidRPr="00FD4113" w:rsidRDefault="00773C23" w:rsidP="00773C23">
      <w:pPr>
        <w:autoSpaceDE w:val="0"/>
        <w:autoSpaceDN w:val="0"/>
        <w:adjustRightInd w:val="0"/>
        <w:spacing w:before="200"/>
        <w:ind w:firstLine="540"/>
        <w:jc w:val="both"/>
        <w:rPr>
          <w:sz w:val="20"/>
          <w:szCs w:val="20"/>
        </w:rPr>
      </w:pPr>
      <w:r w:rsidRPr="00FD4113">
        <w:rPr>
          <w:sz w:val="20"/>
          <w:szCs w:val="20"/>
        </w:rPr>
        <w:t>&lt;1&gt; Объем бюджетных ассигнований по годам реализации заполняется только по тому источнику финансирования, за счет которого предусмотрена реализация муниципальной программы (отдельного мероприятия, подпрограммы, основного мероприятия) без включения в таблицу столбцов по другим источникам.</w:t>
      </w:r>
    </w:p>
    <w:p w:rsidR="00773C23" w:rsidRPr="00FD4113" w:rsidRDefault="00773C23" w:rsidP="00773C23">
      <w:pPr>
        <w:autoSpaceDE w:val="0"/>
        <w:autoSpaceDN w:val="0"/>
        <w:adjustRightInd w:val="0"/>
        <w:spacing w:before="200"/>
        <w:ind w:firstLine="540"/>
        <w:jc w:val="both"/>
        <w:rPr>
          <w:sz w:val="20"/>
          <w:szCs w:val="20"/>
        </w:rPr>
      </w:pPr>
      <w:r w:rsidRPr="00FD4113">
        <w:rPr>
          <w:sz w:val="20"/>
          <w:szCs w:val="20"/>
        </w:rPr>
        <w:t>&lt;2</w:t>
      </w:r>
      <w:proofErr w:type="gramStart"/>
      <w:r w:rsidRPr="00FD4113">
        <w:rPr>
          <w:sz w:val="20"/>
          <w:szCs w:val="20"/>
        </w:rPr>
        <w:t>&gt; П</w:t>
      </w:r>
      <w:proofErr w:type="gramEnd"/>
      <w:r w:rsidRPr="00FD4113">
        <w:rPr>
          <w:sz w:val="20"/>
          <w:szCs w:val="20"/>
        </w:rPr>
        <w:t>од отчетной датой понимается первое число месяца, следующего за отчетным периодом.</w:t>
      </w:r>
    </w:p>
    <w:p w:rsidR="00773C23" w:rsidRPr="00FD4113" w:rsidRDefault="00773C23" w:rsidP="00773C23">
      <w:pPr>
        <w:autoSpaceDE w:val="0"/>
        <w:autoSpaceDN w:val="0"/>
        <w:adjustRightInd w:val="0"/>
        <w:spacing w:before="200"/>
        <w:ind w:firstLine="540"/>
        <w:jc w:val="both"/>
        <w:rPr>
          <w:sz w:val="20"/>
          <w:szCs w:val="20"/>
        </w:rPr>
      </w:pPr>
      <w:r w:rsidRPr="00FD4113">
        <w:rPr>
          <w:sz w:val="20"/>
          <w:szCs w:val="20"/>
        </w:rPr>
        <w:t>&lt;3</w:t>
      </w:r>
      <w:proofErr w:type="gramStart"/>
      <w:r w:rsidRPr="00FD4113">
        <w:rPr>
          <w:sz w:val="20"/>
          <w:szCs w:val="20"/>
        </w:rPr>
        <w:t>&gt; У</w:t>
      </w:r>
      <w:proofErr w:type="gramEnd"/>
      <w:r w:rsidRPr="00FD4113">
        <w:rPr>
          <w:sz w:val="20"/>
          <w:szCs w:val="20"/>
        </w:rPr>
        <w:t>казывается объем бюджетных ассигнований, утвержденный решением о местном бюджете на очередной финансовый год и плановый период.</w:t>
      </w:r>
    </w:p>
    <w:p w:rsidR="00773C23" w:rsidRPr="00FD4113" w:rsidRDefault="00773C23" w:rsidP="00773C23">
      <w:pPr>
        <w:autoSpaceDE w:val="0"/>
        <w:autoSpaceDN w:val="0"/>
        <w:adjustRightInd w:val="0"/>
        <w:spacing w:before="200"/>
        <w:ind w:firstLine="540"/>
        <w:jc w:val="both"/>
        <w:rPr>
          <w:sz w:val="20"/>
          <w:szCs w:val="20"/>
        </w:rPr>
      </w:pPr>
      <w:r w:rsidRPr="00FD4113">
        <w:rPr>
          <w:sz w:val="20"/>
          <w:szCs w:val="20"/>
        </w:rPr>
        <w:t>&lt;4</w:t>
      </w:r>
      <w:proofErr w:type="gramStart"/>
      <w:r w:rsidRPr="00FD4113">
        <w:rPr>
          <w:sz w:val="20"/>
          <w:szCs w:val="20"/>
        </w:rPr>
        <w:t>&gt; У</w:t>
      </w:r>
      <w:proofErr w:type="gramEnd"/>
      <w:r w:rsidRPr="00FD4113">
        <w:rPr>
          <w:sz w:val="20"/>
          <w:szCs w:val="20"/>
        </w:rPr>
        <w:t>казывается объем финансирования за счет средств иных бюджетов,</w:t>
      </w: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ind w:firstLine="540"/>
        <w:jc w:val="both"/>
        <w:rPr>
          <w:sz w:val="20"/>
          <w:szCs w:val="20"/>
        </w:rPr>
      </w:pPr>
      <w:r w:rsidRPr="00FD4113">
        <w:rPr>
          <w:sz w:val="20"/>
          <w:szCs w:val="20"/>
        </w:rPr>
        <w:t>Используемые сокращения:</w:t>
      </w:r>
    </w:p>
    <w:p w:rsidR="00773C23" w:rsidRPr="00FD4113" w:rsidRDefault="00773C23" w:rsidP="00773C23">
      <w:pPr>
        <w:autoSpaceDE w:val="0"/>
        <w:autoSpaceDN w:val="0"/>
        <w:adjustRightInd w:val="0"/>
        <w:ind w:firstLine="540"/>
        <w:jc w:val="both"/>
        <w:rPr>
          <w:sz w:val="20"/>
          <w:szCs w:val="20"/>
        </w:rPr>
      </w:pPr>
      <w:r w:rsidRPr="00FD4113">
        <w:rPr>
          <w:sz w:val="20"/>
          <w:szCs w:val="20"/>
        </w:rPr>
        <w:t>МБ - местный бюджет;</w:t>
      </w:r>
    </w:p>
    <w:p w:rsidR="00773C23" w:rsidRPr="00FD4113" w:rsidRDefault="00773C23" w:rsidP="009758F9">
      <w:pPr>
        <w:autoSpaceDE w:val="0"/>
        <w:autoSpaceDN w:val="0"/>
        <w:adjustRightInd w:val="0"/>
        <w:ind w:firstLine="540"/>
        <w:jc w:val="both"/>
        <w:rPr>
          <w:sz w:val="20"/>
          <w:szCs w:val="20"/>
        </w:rPr>
      </w:pPr>
      <w:r w:rsidRPr="00FD4113">
        <w:rPr>
          <w:sz w:val="20"/>
          <w:szCs w:val="20"/>
        </w:rPr>
        <w:t>ИИ - иные ист</w:t>
      </w:r>
      <w:r w:rsidR="009758F9">
        <w:rPr>
          <w:sz w:val="20"/>
          <w:szCs w:val="20"/>
        </w:rPr>
        <w:t>очники (внебюджетные средства).</w:t>
      </w:r>
    </w:p>
    <w:p w:rsidR="00773C23" w:rsidRPr="00FD4113" w:rsidRDefault="00773C23" w:rsidP="00773C23">
      <w:pPr>
        <w:autoSpaceDE w:val="0"/>
        <w:autoSpaceDN w:val="0"/>
        <w:adjustRightInd w:val="0"/>
        <w:outlineLvl w:val="0"/>
        <w:rPr>
          <w:sz w:val="20"/>
          <w:szCs w:val="20"/>
        </w:rPr>
      </w:pPr>
    </w:p>
    <w:p w:rsidR="009758F9" w:rsidRPr="00FD4113" w:rsidRDefault="009758F9" w:rsidP="009758F9">
      <w:pPr>
        <w:autoSpaceDE w:val="0"/>
        <w:autoSpaceDN w:val="0"/>
        <w:adjustRightInd w:val="0"/>
        <w:jc w:val="right"/>
        <w:outlineLvl w:val="0"/>
        <w:rPr>
          <w:sz w:val="20"/>
          <w:szCs w:val="20"/>
        </w:rPr>
      </w:pPr>
      <w:r w:rsidRPr="00FD4113">
        <w:rPr>
          <w:sz w:val="20"/>
          <w:szCs w:val="20"/>
        </w:rPr>
        <w:t>Приложение 7</w:t>
      </w:r>
    </w:p>
    <w:p w:rsidR="009758F9" w:rsidRPr="00FD4113" w:rsidRDefault="009758F9" w:rsidP="009758F9">
      <w:pPr>
        <w:autoSpaceDE w:val="0"/>
        <w:autoSpaceDN w:val="0"/>
        <w:adjustRightInd w:val="0"/>
        <w:jc w:val="right"/>
        <w:rPr>
          <w:color w:val="000000"/>
          <w:sz w:val="20"/>
          <w:szCs w:val="20"/>
        </w:rPr>
      </w:pPr>
      <w:r w:rsidRPr="00FD4113">
        <w:rPr>
          <w:color w:val="000000"/>
          <w:sz w:val="20"/>
          <w:szCs w:val="20"/>
        </w:rPr>
        <w:t xml:space="preserve">к </w:t>
      </w:r>
      <w:hyperlink w:anchor="P34" w:history="1">
        <w:proofErr w:type="gramStart"/>
        <w:r w:rsidRPr="00FD4113">
          <w:rPr>
            <w:color w:val="000000"/>
            <w:sz w:val="20"/>
            <w:szCs w:val="20"/>
          </w:rPr>
          <w:t>Поряд</w:t>
        </w:r>
      </w:hyperlink>
      <w:r w:rsidRPr="00FD4113">
        <w:rPr>
          <w:color w:val="000000"/>
          <w:sz w:val="20"/>
          <w:szCs w:val="20"/>
        </w:rPr>
        <w:t>ку</w:t>
      </w:r>
      <w:proofErr w:type="gramEnd"/>
      <w:r w:rsidRPr="00FD4113">
        <w:rPr>
          <w:color w:val="000000"/>
          <w:sz w:val="20"/>
          <w:szCs w:val="20"/>
        </w:rPr>
        <w:t xml:space="preserve"> принятия решений о разработке </w:t>
      </w:r>
    </w:p>
    <w:p w:rsidR="009758F9" w:rsidRPr="00FD4113" w:rsidRDefault="009758F9" w:rsidP="009758F9">
      <w:pPr>
        <w:autoSpaceDE w:val="0"/>
        <w:autoSpaceDN w:val="0"/>
        <w:adjustRightInd w:val="0"/>
        <w:jc w:val="right"/>
        <w:rPr>
          <w:color w:val="000000"/>
          <w:sz w:val="20"/>
          <w:szCs w:val="20"/>
        </w:rPr>
      </w:pPr>
      <w:r w:rsidRPr="00FD4113">
        <w:rPr>
          <w:color w:val="000000"/>
          <w:sz w:val="20"/>
          <w:szCs w:val="20"/>
        </w:rPr>
        <w:t xml:space="preserve">программ Сельского поселения «Андегский сельсовет» </w:t>
      </w:r>
    </w:p>
    <w:p w:rsidR="009758F9" w:rsidRPr="00FD4113" w:rsidRDefault="009758F9" w:rsidP="009758F9">
      <w:pPr>
        <w:autoSpaceDE w:val="0"/>
        <w:autoSpaceDN w:val="0"/>
        <w:adjustRightInd w:val="0"/>
        <w:jc w:val="right"/>
        <w:rPr>
          <w:color w:val="000000"/>
          <w:sz w:val="20"/>
          <w:szCs w:val="20"/>
        </w:rPr>
      </w:pPr>
      <w:r w:rsidRPr="00FD4113">
        <w:rPr>
          <w:color w:val="000000"/>
          <w:sz w:val="20"/>
          <w:szCs w:val="20"/>
        </w:rPr>
        <w:t xml:space="preserve">Заполярного района Ненецкого автономного округа, </w:t>
      </w:r>
    </w:p>
    <w:p w:rsidR="009758F9" w:rsidRPr="00FD4113" w:rsidRDefault="009758F9" w:rsidP="009758F9">
      <w:pPr>
        <w:autoSpaceDE w:val="0"/>
        <w:autoSpaceDN w:val="0"/>
        <w:adjustRightInd w:val="0"/>
        <w:jc w:val="right"/>
        <w:rPr>
          <w:sz w:val="20"/>
          <w:szCs w:val="20"/>
        </w:rPr>
      </w:pPr>
      <w:r w:rsidRPr="00FD4113">
        <w:rPr>
          <w:color w:val="000000"/>
          <w:sz w:val="20"/>
          <w:szCs w:val="20"/>
        </w:rPr>
        <w:t>их формирования и реализации</w:t>
      </w:r>
    </w:p>
    <w:p w:rsidR="009758F9" w:rsidRPr="00FD4113" w:rsidRDefault="009758F9" w:rsidP="009758F9">
      <w:pPr>
        <w:autoSpaceDE w:val="0"/>
        <w:autoSpaceDN w:val="0"/>
        <w:adjustRightInd w:val="0"/>
        <w:jc w:val="both"/>
        <w:outlineLvl w:val="0"/>
        <w:rPr>
          <w:sz w:val="20"/>
          <w:szCs w:val="20"/>
        </w:rPr>
      </w:pPr>
      <w:r w:rsidRPr="00FD4113">
        <w:rPr>
          <w:sz w:val="20"/>
          <w:szCs w:val="20"/>
        </w:rPr>
        <w:t xml:space="preserve">                                                   </w:t>
      </w:r>
    </w:p>
    <w:p w:rsidR="009758F9" w:rsidRPr="00FD4113" w:rsidRDefault="009758F9" w:rsidP="009758F9">
      <w:pPr>
        <w:autoSpaceDE w:val="0"/>
        <w:autoSpaceDN w:val="0"/>
        <w:adjustRightInd w:val="0"/>
        <w:jc w:val="right"/>
        <w:outlineLvl w:val="0"/>
        <w:rPr>
          <w:sz w:val="20"/>
          <w:szCs w:val="20"/>
        </w:rPr>
      </w:pPr>
      <w:r w:rsidRPr="00FD4113">
        <w:rPr>
          <w:sz w:val="20"/>
          <w:szCs w:val="20"/>
        </w:rPr>
        <w:t xml:space="preserve"> УТВЕРЖДАЮ</w:t>
      </w:r>
    </w:p>
    <w:p w:rsidR="009758F9" w:rsidRPr="00FD4113" w:rsidRDefault="009758F9" w:rsidP="009758F9">
      <w:pPr>
        <w:autoSpaceDE w:val="0"/>
        <w:autoSpaceDN w:val="0"/>
        <w:adjustRightInd w:val="0"/>
        <w:jc w:val="right"/>
        <w:outlineLvl w:val="0"/>
        <w:rPr>
          <w:sz w:val="20"/>
          <w:szCs w:val="20"/>
        </w:rPr>
      </w:pPr>
      <w:r w:rsidRPr="00FD4113">
        <w:rPr>
          <w:sz w:val="20"/>
          <w:szCs w:val="20"/>
        </w:rPr>
        <w:t>Глава СП «</w:t>
      </w:r>
      <w:r w:rsidRPr="00FD4113">
        <w:rPr>
          <w:color w:val="000000"/>
          <w:sz w:val="20"/>
          <w:szCs w:val="20"/>
        </w:rPr>
        <w:t>Андегский</w:t>
      </w:r>
      <w:r w:rsidRPr="00FD4113">
        <w:rPr>
          <w:sz w:val="20"/>
          <w:szCs w:val="20"/>
        </w:rPr>
        <w:t xml:space="preserve"> сельсовет» ЗР НАО</w:t>
      </w:r>
    </w:p>
    <w:p w:rsidR="009758F9" w:rsidRPr="00FD4113" w:rsidRDefault="009758F9" w:rsidP="009758F9">
      <w:pPr>
        <w:autoSpaceDE w:val="0"/>
        <w:autoSpaceDN w:val="0"/>
        <w:adjustRightInd w:val="0"/>
        <w:jc w:val="right"/>
        <w:outlineLvl w:val="0"/>
        <w:rPr>
          <w:sz w:val="20"/>
          <w:szCs w:val="20"/>
        </w:rPr>
      </w:pPr>
      <w:r w:rsidRPr="00FD4113">
        <w:rPr>
          <w:sz w:val="20"/>
          <w:szCs w:val="20"/>
        </w:rPr>
        <w:t xml:space="preserve">                                     ________________ _____________________</w:t>
      </w:r>
    </w:p>
    <w:p w:rsidR="009758F9" w:rsidRPr="00FD4113" w:rsidRDefault="009758F9" w:rsidP="009758F9">
      <w:pPr>
        <w:autoSpaceDE w:val="0"/>
        <w:autoSpaceDN w:val="0"/>
        <w:adjustRightInd w:val="0"/>
        <w:jc w:val="right"/>
        <w:outlineLvl w:val="0"/>
        <w:rPr>
          <w:sz w:val="20"/>
          <w:szCs w:val="20"/>
        </w:rPr>
      </w:pPr>
      <w:r w:rsidRPr="00FD4113">
        <w:rPr>
          <w:sz w:val="20"/>
          <w:szCs w:val="20"/>
        </w:rPr>
        <w:t xml:space="preserve">                     (личная подпись)         (ФИО)</w:t>
      </w:r>
    </w:p>
    <w:p w:rsidR="009758F9" w:rsidRPr="00FD4113" w:rsidRDefault="009758F9" w:rsidP="009758F9">
      <w:pPr>
        <w:autoSpaceDE w:val="0"/>
        <w:autoSpaceDN w:val="0"/>
        <w:adjustRightInd w:val="0"/>
        <w:jc w:val="right"/>
        <w:outlineLvl w:val="0"/>
        <w:rPr>
          <w:sz w:val="20"/>
          <w:szCs w:val="20"/>
        </w:rPr>
      </w:pPr>
      <w:r w:rsidRPr="00FD4113">
        <w:rPr>
          <w:sz w:val="20"/>
          <w:szCs w:val="20"/>
        </w:rPr>
        <w:t xml:space="preserve">                                     ______ ______________________ 20___ г.</w:t>
      </w:r>
    </w:p>
    <w:p w:rsidR="009758F9" w:rsidRPr="00FD4113" w:rsidRDefault="009758F9" w:rsidP="009758F9">
      <w:pPr>
        <w:autoSpaceDE w:val="0"/>
        <w:autoSpaceDN w:val="0"/>
        <w:adjustRightInd w:val="0"/>
        <w:jc w:val="center"/>
        <w:outlineLvl w:val="0"/>
        <w:rPr>
          <w:sz w:val="20"/>
          <w:szCs w:val="20"/>
        </w:rPr>
      </w:pPr>
    </w:p>
    <w:p w:rsidR="009758F9" w:rsidRPr="00FD4113" w:rsidRDefault="009758F9" w:rsidP="009758F9">
      <w:pPr>
        <w:autoSpaceDE w:val="0"/>
        <w:autoSpaceDN w:val="0"/>
        <w:adjustRightInd w:val="0"/>
        <w:jc w:val="center"/>
        <w:outlineLvl w:val="0"/>
        <w:rPr>
          <w:sz w:val="20"/>
          <w:szCs w:val="20"/>
        </w:rPr>
      </w:pPr>
      <w:bookmarkStart w:id="20" w:name="Par1404"/>
      <w:bookmarkEnd w:id="20"/>
      <w:r w:rsidRPr="00FD4113">
        <w:rPr>
          <w:sz w:val="20"/>
          <w:szCs w:val="20"/>
        </w:rPr>
        <w:t>Годовой отчет</w:t>
      </w:r>
    </w:p>
    <w:p w:rsidR="009758F9" w:rsidRPr="00FD4113" w:rsidRDefault="009758F9" w:rsidP="009758F9">
      <w:pPr>
        <w:autoSpaceDE w:val="0"/>
        <w:autoSpaceDN w:val="0"/>
        <w:adjustRightInd w:val="0"/>
        <w:jc w:val="center"/>
        <w:outlineLvl w:val="0"/>
        <w:rPr>
          <w:color w:val="000000"/>
          <w:sz w:val="20"/>
          <w:szCs w:val="20"/>
        </w:rPr>
      </w:pPr>
      <w:r w:rsidRPr="00FD4113">
        <w:rPr>
          <w:sz w:val="20"/>
          <w:szCs w:val="20"/>
        </w:rPr>
        <w:t xml:space="preserve">о ходе реализации программы </w:t>
      </w:r>
      <w:r w:rsidRPr="00FD4113">
        <w:rPr>
          <w:color w:val="000000"/>
          <w:sz w:val="20"/>
          <w:szCs w:val="20"/>
        </w:rPr>
        <w:t>Сельского поселения «Андегский сельсовет»</w:t>
      </w:r>
    </w:p>
    <w:p w:rsidR="009758F9" w:rsidRPr="00FD4113" w:rsidRDefault="009758F9" w:rsidP="009758F9">
      <w:pPr>
        <w:autoSpaceDE w:val="0"/>
        <w:autoSpaceDN w:val="0"/>
        <w:adjustRightInd w:val="0"/>
        <w:jc w:val="center"/>
        <w:outlineLvl w:val="0"/>
        <w:rPr>
          <w:sz w:val="20"/>
          <w:szCs w:val="20"/>
        </w:rPr>
      </w:pPr>
      <w:r w:rsidRPr="00FD4113">
        <w:rPr>
          <w:color w:val="000000"/>
          <w:sz w:val="20"/>
          <w:szCs w:val="20"/>
        </w:rPr>
        <w:t xml:space="preserve"> Заполярного района Ненецкого автономного округа</w:t>
      </w:r>
      <w:r w:rsidRPr="00FD4113">
        <w:rPr>
          <w:sz w:val="20"/>
          <w:szCs w:val="20"/>
        </w:rPr>
        <w:t xml:space="preserve"> "________________________________________"</w:t>
      </w:r>
    </w:p>
    <w:p w:rsidR="009758F9" w:rsidRPr="00FD4113" w:rsidRDefault="009758F9" w:rsidP="009758F9">
      <w:pPr>
        <w:autoSpaceDE w:val="0"/>
        <w:autoSpaceDN w:val="0"/>
        <w:adjustRightInd w:val="0"/>
        <w:jc w:val="center"/>
        <w:outlineLvl w:val="0"/>
        <w:rPr>
          <w:sz w:val="20"/>
          <w:szCs w:val="20"/>
        </w:rPr>
      </w:pPr>
      <w:r w:rsidRPr="00FD4113">
        <w:rPr>
          <w:sz w:val="20"/>
          <w:szCs w:val="20"/>
        </w:rPr>
        <w:t>(наименование муниципальной программы)</w:t>
      </w:r>
    </w:p>
    <w:p w:rsidR="009758F9" w:rsidRPr="00FD4113" w:rsidRDefault="009758F9" w:rsidP="009758F9">
      <w:pPr>
        <w:autoSpaceDE w:val="0"/>
        <w:autoSpaceDN w:val="0"/>
        <w:adjustRightInd w:val="0"/>
        <w:jc w:val="center"/>
        <w:outlineLvl w:val="0"/>
        <w:rPr>
          <w:sz w:val="20"/>
          <w:szCs w:val="20"/>
        </w:rPr>
      </w:pPr>
      <w:r w:rsidRPr="00FD4113">
        <w:rPr>
          <w:sz w:val="20"/>
          <w:szCs w:val="20"/>
        </w:rPr>
        <w:t>за 20__ год</w:t>
      </w:r>
    </w:p>
    <w:p w:rsidR="009758F9" w:rsidRPr="00FD4113" w:rsidRDefault="009758F9" w:rsidP="009758F9">
      <w:pPr>
        <w:autoSpaceDE w:val="0"/>
        <w:autoSpaceDN w:val="0"/>
        <w:adjustRightInd w:val="0"/>
        <w:jc w:val="both"/>
        <w:outlineLvl w:val="0"/>
        <w:rPr>
          <w:sz w:val="20"/>
          <w:szCs w:val="20"/>
        </w:rPr>
      </w:pPr>
    </w:p>
    <w:p w:rsidR="009758F9" w:rsidRPr="00FD4113" w:rsidRDefault="009758F9" w:rsidP="009758F9">
      <w:pPr>
        <w:autoSpaceDE w:val="0"/>
        <w:autoSpaceDN w:val="0"/>
        <w:adjustRightInd w:val="0"/>
        <w:jc w:val="both"/>
        <w:outlineLvl w:val="0"/>
        <w:rPr>
          <w:sz w:val="20"/>
          <w:szCs w:val="20"/>
        </w:rPr>
      </w:pPr>
      <w:r w:rsidRPr="00FD4113">
        <w:rPr>
          <w:sz w:val="20"/>
          <w:szCs w:val="20"/>
        </w:rPr>
        <w:t xml:space="preserve">    Ответственный исполнитель: ____________________________________________</w:t>
      </w:r>
    </w:p>
    <w:p w:rsidR="009758F9" w:rsidRPr="00FD4113" w:rsidRDefault="009758F9" w:rsidP="009758F9">
      <w:pPr>
        <w:autoSpaceDE w:val="0"/>
        <w:autoSpaceDN w:val="0"/>
        <w:adjustRightInd w:val="0"/>
        <w:jc w:val="both"/>
        <w:outlineLvl w:val="0"/>
        <w:rPr>
          <w:sz w:val="20"/>
          <w:szCs w:val="20"/>
        </w:rPr>
      </w:pPr>
      <w:r w:rsidRPr="00FD4113">
        <w:rPr>
          <w:sz w:val="20"/>
          <w:szCs w:val="20"/>
        </w:rPr>
        <w:t>___________________________________________________________________________</w:t>
      </w:r>
    </w:p>
    <w:p w:rsidR="009758F9" w:rsidRPr="00FD4113" w:rsidRDefault="009758F9" w:rsidP="009758F9">
      <w:pPr>
        <w:autoSpaceDE w:val="0"/>
        <w:autoSpaceDN w:val="0"/>
        <w:adjustRightInd w:val="0"/>
        <w:jc w:val="center"/>
        <w:outlineLvl w:val="0"/>
        <w:rPr>
          <w:sz w:val="20"/>
          <w:szCs w:val="20"/>
        </w:rPr>
      </w:pPr>
      <w:r w:rsidRPr="00FD4113">
        <w:rPr>
          <w:sz w:val="20"/>
          <w:szCs w:val="20"/>
        </w:rPr>
        <w:t>(наименование ответственного исполнителя)</w:t>
      </w:r>
    </w:p>
    <w:p w:rsidR="009758F9" w:rsidRPr="00FD4113" w:rsidRDefault="009758F9" w:rsidP="009758F9">
      <w:pPr>
        <w:autoSpaceDE w:val="0"/>
        <w:autoSpaceDN w:val="0"/>
        <w:adjustRightInd w:val="0"/>
        <w:jc w:val="both"/>
        <w:outlineLvl w:val="0"/>
        <w:rPr>
          <w:sz w:val="20"/>
          <w:szCs w:val="20"/>
        </w:rPr>
      </w:pPr>
      <w:r w:rsidRPr="00FD4113">
        <w:rPr>
          <w:sz w:val="20"/>
          <w:szCs w:val="20"/>
        </w:rPr>
        <w:t xml:space="preserve">    </w:t>
      </w:r>
    </w:p>
    <w:p w:rsidR="009758F9" w:rsidRPr="00FD4113" w:rsidRDefault="009758F9" w:rsidP="009758F9">
      <w:pPr>
        <w:autoSpaceDE w:val="0"/>
        <w:autoSpaceDN w:val="0"/>
        <w:adjustRightInd w:val="0"/>
        <w:jc w:val="both"/>
        <w:outlineLvl w:val="0"/>
        <w:rPr>
          <w:sz w:val="20"/>
          <w:szCs w:val="20"/>
        </w:rPr>
      </w:pPr>
      <w:r w:rsidRPr="00FD4113">
        <w:rPr>
          <w:sz w:val="20"/>
          <w:szCs w:val="20"/>
        </w:rPr>
        <w:t xml:space="preserve">    Дата составления отчета: "__" __________ 20_ г.</w:t>
      </w:r>
    </w:p>
    <w:p w:rsidR="009758F9" w:rsidRPr="00FD4113" w:rsidRDefault="009758F9" w:rsidP="009758F9">
      <w:pPr>
        <w:autoSpaceDE w:val="0"/>
        <w:autoSpaceDN w:val="0"/>
        <w:adjustRightInd w:val="0"/>
        <w:jc w:val="both"/>
        <w:outlineLvl w:val="0"/>
        <w:rPr>
          <w:sz w:val="20"/>
          <w:szCs w:val="20"/>
        </w:rPr>
      </w:pPr>
      <w:r w:rsidRPr="00FD4113">
        <w:rPr>
          <w:sz w:val="20"/>
          <w:szCs w:val="20"/>
        </w:rPr>
        <w:t xml:space="preserve">    Исполнитель: __________________________________________________________</w:t>
      </w:r>
    </w:p>
    <w:p w:rsidR="009758F9" w:rsidRPr="00FD4113" w:rsidRDefault="009758F9" w:rsidP="009758F9">
      <w:pPr>
        <w:autoSpaceDE w:val="0"/>
        <w:autoSpaceDN w:val="0"/>
        <w:adjustRightInd w:val="0"/>
        <w:jc w:val="both"/>
        <w:outlineLvl w:val="0"/>
        <w:rPr>
          <w:sz w:val="20"/>
          <w:szCs w:val="20"/>
        </w:rPr>
      </w:pPr>
      <w:r w:rsidRPr="00FD4113">
        <w:rPr>
          <w:sz w:val="20"/>
          <w:szCs w:val="20"/>
        </w:rPr>
        <w:t>___________________________________________________________________________</w:t>
      </w:r>
    </w:p>
    <w:p w:rsidR="009758F9" w:rsidRPr="00FD4113" w:rsidRDefault="009758F9" w:rsidP="009758F9">
      <w:pPr>
        <w:autoSpaceDE w:val="0"/>
        <w:autoSpaceDN w:val="0"/>
        <w:adjustRightInd w:val="0"/>
        <w:jc w:val="both"/>
        <w:outlineLvl w:val="0"/>
        <w:rPr>
          <w:sz w:val="20"/>
          <w:szCs w:val="20"/>
        </w:rPr>
      </w:pPr>
      <w:r w:rsidRPr="00FD4113">
        <w:rPr>
          <w:sz w:val="20"/>
          <w:szCs w:val="20"/>
        </w:rPr>
        <w:t xml:space="preserve">     </w:t>
      </w:r>
      <w:proofErr w:type="gramStart"/>
      <w:r w:rsidRPr="00FD4113">
        <w:rPr>
          <w:sz w:val="20"/>
          <w:szCs w:val="20"/>
        </w:rPr>
        <w:t>(должность, ФИО, номер телефона и электронный адрес сотрудника,</w:t>
      </w:r>
      <w:proofErr w:type="gramEnd"/>
    </w:p>
    <w:p w:rsidR="009758F9" w:rsidRPr="00FD4113" w:rsidRDefault="009758F9" w:rsidP="009758F9">
      <w:pPr>
        <w:autoSpaceDE w:val="0"/>
        <w:autoSpaceDN w:val="0"/>
        <w:adjustRightInd w:val="0"/>
        <w:jc w:val="both"/>
        <w:outlineLvl w:val="0"/>
        <w:rPr>
          <w:sz w:val="20"/>
          <w:szCs w:val="20"/>
        </w:rPr>
      </w:pPr>
      <w:r w:rsidRPr="00FD4113">
        <w:rPr>
          <w:sz w:val="20"/>
          <w:szCs w:val="20"/>
        </w:rPr>
        <w:t xml:space="preserve">                       </w:t>
      </w:r>
      <w:proofErr w:type="gramStart"/>
      <w:r w:rsidRPr="00FD4113">
        <w:rPr>
          <w:sz w:val="20"/>
          <w:szCs w:val="20"/>
        </w:rPr>
        <w:t>подготовившего</w:t>
      </w:r>
      <w:proofErr w:type="gramEnd"/>
      <w:r w:rsidRPr="00FD4113">
        <w:rPr>
          <w:sz w:val="20"/>
          <w:szCs w:val="20"/>
        </w:rPr>
        <w:t xml:space="preserve"> годовой отчет)</w:t>
      </w:r>
    </w:p>
    <w:p w:rsidR="009758F9" w:rsidRPr="00FD4113" w:rsidRDefault="009758F9" w:rsidP="009758F9">
      <w:pPr>
        <w:autoSpaceDE w:val="0"/>
        <w:autoSpaceDN w:val="0"/>
        <w:adjustRightInd w:val="0"/>
        <w:jc w:val="both"/>
        <w:rPr>
          <w:sz w:val="20"/>
          <w:szCs w:val="20"/>
        </w:rPr>
      </w:pPr>
    </w:p>
    <w:p w:rsidR="009758F9" w:rsidRPr="00FD4113" w:rsidRDefault="009758F9" w:rsidP="009758F9">
      <w:pPr>
        <w:autoSpaceDE w:val="0"/>
        <w:autoSpaceDN w:val="0"/>
        <w:adjustRightInd w:val="0"/>
        <w:outlineLvl w:val="0"/>
        <w:rPr>
          <w:sz w:val="20"/>
          <w:szCs w:val="20"/>
        </w:rPr>
      </w:pPr>
    </w:p>
    <w:p w:rsidR="009758F9" w:rsidRPr="00FD4113" w:rsidRDefault="009758F9" w:rsidP="009758F9">
      <w:pPr>
        <w:autoSpaceDE w:val="0"/>
        <w:autoSpaceDN w:val="0"/>
        <w:adjustRightInd w:val="0"/>
        <w:outlineLvl w:val="0"/>
        <w:rPr>
          <w:sz w:val="20"/>
          <w:szCs w:val="20"/>
        </w:rPr>
      </w:pPr>
    </w:p>
    <w:p w:rsidR="009758F9" w:rsidRPr="00FD4113" w:rsidRDefault="009758F9" w:rsidP="009758F9">
      <w:pPr>
        <w:autoSpaceDE w:val="0"/>
        <w:autoSpaceDN w:val="0"/>
        <w:adjustRightInd w:val="0"/>
        <w:outlineLvl w:val="0"/>
        <w:rPr>
          <w:sz w:val="20"/>
          <w:szCs w:val="20"/>
        </w:rPr>
      </w:pPr>
    </w:p>
    <w:p w:rsidR="009758F9" w:rsidRPr="00FD4113" w:rsidRDefault="009758F9" w:rsidP="009758F9">
      <w:pPr>
        <w:autoSpaceDE w:val="0"/>
        <w:autoSpaceDN w:val="0"/>
        <w:adjustRightInd w:val="0"/>
        <w:outlineLvl w:val="0"/>
        <w:rPr>
          <w:sz w:val="20"/>
          <w:szCs w:val="20"/>
        </w:rPr>
      </w:pPr>
    </w:p>
    <w:p w:rsidR="009758F9" w:rsidRPr="00FD4113" w:rsidRDefault="009758F9" w:rsidP="009758F9">
      <w:pPr>
        <w:autoSpaceDE w:val="0"/>
        <w:autoSpaceDN w:val="0"/>
        <w:adjustRightInd w:val="0"/>
        <w:outlineLvl w:val="0"/>
        <w:rPr>
          <w:sz w:val="20"/>
          <w:szCs w:val="20"/>
        </w:rPr>
      </w:pPr>
    </w:p>
    <w:p w:rsidR="009758F9" w:rsidRPr="00FD4113" w:rsidRDefault="009758F9" w:rsidP="009758F9">
      <w:pPr>
        <w:autoSpaceDE w:val="0"/>
        <w:autoSpaceDN w:val="0"/>
        <w:adjustRightInd w:val="0"/>
        <w:outlineLvl w:val="0"/>
        <w:rPr>
          <w:sz w:val="20"/>
          <w:szCs w:val="20"/>
        </w:rPr>
      </w:pPr>
    </w:p>
    <w:p w:rsidR="009758F9" w:rsidRPr="00FD4113" w:rsidRDefault="009758F9" w:rsidP="009758F9">
      <w:pPr>
        <w:autoSpaceDE w:val="0"/>
        <w:autoSpaceDN w:val="0"/>
        <w:adjustRightInd w:val="0"/>
        <w:jc w:val="right"/>
        <w:outlineLvl w:val="0"/>
        <w:rPr>
          <w:sz w:val="20"/>
          <w:szCs w:val="20"/>
        </w:rPr>
      </w:pPr>
      <w:r w:rsidRPr="00FD4113">
        <w:rPr>
          <w:sz w:val="20"/>
          <w:szCs w:val="20"/>
        </w:rPr>
        <w:t>Приложение 8</w:t>
      </w:r>
    </w:p>
    <w:p w:rsidR="009758F9" w:rsidRPr="00FD4113" w:rsidRDefault="009758F9" w:rsidP="009758F9">
      <w:pPr>
        <w:autoSpaceDE w:val="0"/>
        <w:autoSpaceDN w:val="0"/>
        <w:adjustRightInd w:val="0"/>
        <w:jc w:val="right"/>
        <w:rPr>
          <w:color w:val="000000"/>
          <w:sz w:val="20"/>
          <w:szCs w:val="20"/>
        </w:rPr>
      </w:pPr>
      <w:r w:rsidRPr="00FD4113">
        <w:rPr>
          <w:color w:val="000000"/>
          <w:sz w:val="20"/>
          <w:szCs w:val="20"/>
        </w:rPr>
        <w:t xml:space="preserve">к </w:t>
      </w:r>
      <w:hyperlink w:anchor="P34" w:history="1">
        <w:proofErr w:type="gramStart"/>
        <w:r w:rsidRPr="00FD4113">
          <w:rPr>
            <w:color w:val="000000"/>
            <w:sz w:val="20"/>
            <w:szCs w:val="20"/>
          </w:rPr>
          <w:t>Поряд</w:t>
        </w:r>
      </w:hyperlink>
      <w:r w:rsidRPr="00FD4113">
        <w:rPr>
          <w:color w:val="000000"/>
          <w:sz w:val="20"/>
          <w:szCs w:val="20"/>
        </w:rPr>
        <w:t>ку</w:t>
      </w:r>
      <w:proofErr w:type="gramEnd"/>
      <w:r w:rsidRPr="00FD4113">
        <w:rPr>
          <w:color w:val="000000"/>
          <w:sz w:val="20"/>
          <w:szCs w:val="20"/>
        </w:rPr>
        <w:t xml:space="preserve"> принятия решений о разработке </w:t>
      </w:r>
    </w:p>
    <w:p w:rsidR="009758F9" w:rsidRPr="00FD4113" w:rsidRDefault="009758F9" w:rsidP="009758F9">
      <w:pPr>
        <w:autoSpaceDE w:val="0"/>
        <w:autoSpaceDN w:val="0"/>
        <w:adjustRightInd w:val="0"/>
        <w:jc w:val="right"/>
        <w:rPr>
          <w:color w:val="000000"/>
          <w:sz w:val="20"/>
          <w:szCs w:val="20"/>
        </w:rPr>
      </w:pPr>
      <w:r w:rsidRPr="00FD4113">
        <w:rPr>
          <w:color w:val="000000"/>
          <w:sz w:val="20"/>
          <w:szCs w:val="20"/>
        </w:rPr>
        <w:t xml:space="preserve">программ Сельского поселения «Андегский сельсовет» </w:t>
      </w:r>
    </w:p>
    <w:p w:rsidR="009758F9" w:rsidRPr="00FD4113" w:rsidRDefault="009758F9" w:rsidP="009758F9">
      <w:pPr>
        <w:autoSpaceDE w:val="0"/>
        <w:autoSpaceDN w:val="0"/>
        <w:adjustRightInd w:val="0"/>
        <w:jc w:val="right"/>
        <w:rPr>
          <w:color w:val="000000"/>
          <w:sz w:val="20"/>
          <w:szCs w:val="20"/>
        </w:rPr>
      </w:pPr>
      <w:r w:rsidRPr="00FD4113">
        <w:rPr>
          <w:color w:val="000000"/>
          <w:sz w:val="20"/>
          <w:szCs w:val="20"/>
        </w:rPr>
        <w:t xml:space="preserve">Заполярного района Ненецкого автономного округа, </w:t>
      </w:r>
    </w:p>
    <w:p w:rsidR="009758F9" w:rsidRPr="00FD4113" w:rsidRDefault="009758F9" w:rsidP="009758F9">
      <w:pPr>
        <w:autoSpaceDE w:val="0"/>
        <w:autoSpaceDN w:val="0"/>
        <w:adjustRightInd w:val="0"/>
        <w:jc w:val="right"/>
        <w:rPr>
          <w:sz w:val="20"/>
          <w:szCs w:val="20"/>
        </w:rPr>
      </w:pPr>
      <w:r w:rsidRPr="00FD4113">
        <w:rPr>
          <w:color w:val="000000"/>
          <w:sz w:val="20"/>
          <w:szCs w:val="20"/>
        </w:rPr>
        <w:t>их формирования и реализации</w:t>
      </w:r>
      <w:bookmarkStart w:id="21" w:name="Par1446"/>
      <w:bookmarkStart w:id="22" w:name="_GoBack"/>
      <w:bookmarkEnd w:id="21"/>
      <w:bookmarkEnd w:id="22"/>
    </w:p>
    <w:p w:rsidR="009758F9" w:rsidRPr="00FD4113" w:rsidRDefault="009758F9" w:rsidP="009758F9">
      <w:pPr>
        <w:autoSpaceDE w:val="0"/>
        <w:autoSpaceDN w:val="0"/>
        <w:adjustRightInd w:val="0"/>
        <w:jc w:val="center"/>
        <w:rPr>
          <w:sz w:val="20"/>
          <w:szCs w:val="20"/>
        </w:rPr>
      </w:pPr>
      <w:r w:rsidRPr="00FD4113">
        <w:rPr>
          <w:sz w:val="20"/>
          <w:szCs w:val="20"/>
        </w:rPr>
        <w:t>Сведения</w:t>
      </w:r>
    </w:p>
    <w:p w:rsidR="009758F9" w:rsidRPr="00FD4113" w:rsidRDefault="009758F9" w:rsidP="009758F9">
      <w:pPr>
        <w:autoSpaceDE w:val="0"/>
        <w:autoSpaceDN w:val="0"/>
        <w:adjustRightInd w:val="0"/>
        <w:jc w:val="center"/>
        <w:outlineLvl w:val="0"/>
        <w:rPr>
          <w:color w:val="000000"/>
          <w:sz w:val="20"/>
          <w:szCs w:val="20"/>
        </w:rPr>
      </w:pPr>
      <w:r w:rsidRPr="00FD4113">
        <w:rPr>
          <w:sz w:val="20"/>
          <w:szCs w:val="20"/>
        </w:rPr>
        <w:t xml:space="preserve">о внесенных изменениях в программы </w:t>
      </w:r>
      <w:r w:rsidRPr="00FD4113">
        <w:rPr>
          <w:color w:val="000000"/>
          <w:sz w:val="20"/>
          <w:szCs w:val="20"/>
        </w:rPr>
        <w:t xml:space="preserve">Сельского поселения «Андегский сельсовет» </w:t>
      </w:r>
    </w:p>
    <w:p w:rsidR="009758F9" w:rsidRPr="00FD4113" w:rsidRDefault="009758F9" w:rsidP="009758F9">
      <w:pPr>
        <w:autoSpaceDE w:val="0"/>
        <w:autoSpaceDN w:val="0"/>
        <w:adjustRightInd w:val="0"/>
        <w:jc w:val="center"/>
        <w:outlineLvl w:val="0"/>
        <w:rPr>
          <w:sz w:val="20"/>
          <w:szCs w:val="20"/>
        </w:rPr>
      </w:pPr>
      <w:r w:rsidRPr="00FD4113">
        <w:rPr>
          <w:color w:val="000000"/>
          <w:sz w:val="20"/>
          <w:szCs w:val="20"/>
        </w:rPr>
        <w:t>Заполярного района Ненецкого автономного округа</w:t>
      </w:r>
      <w:r w:rsidRPr="00FD4113">
        <w:rPr>
          <w:sz w:val="20"/>
          <w:szCs w:val="20"/>
        </w:rPr>
        <w:t xml:space="preserve"> "________________________________________"</w:t>
      </w:r>
    </w:p>
    <w:p w:rsidR="009758F9" w:rsidRPr="00FD4113" w:rsidRDefault="009758F9" w:rsidP="009758F9">
      <w:pPr>
        <w:autoSpaceDE w:val="0"/>
        <w:autoSpaceDN w:val="0"/>
        <w:adjustRightInd w:val="0"/>
        <w:jc w:val="center"/>
        <w:outlineLvl w:val="0"/>
        <w:rPr>
          <w:sz w:val="20"/>
          <w:szCs w:val="20"/>
        </w:rPr>
      </w:pPr>
      <w:r w:rsidRPr="00FD4113">
        <w:rPr>
          <w:sz w:val="20"/>
          <w:szCs w:val="20"/>
        </w:rPr>
        <w:t>(наименование муниципальной программы)</w:t>
      </w:r>
    </w:p>
    <w:p w:rsidR="009758F9" w:rsidRPr="00FD4113" w:rsidRDefault="009758F9" w:rsidP="009758F9">
      <w:pPr>
        <w:autoSpaceDE w:val="0"/>
        <w:autoSpaceDN w:val="0"/>
        <w:adjustRightInd w:val="0"/>
        <w:jc w:val="center"/>
        <w:rPr>
          <w:sz w:val="20"/>
          <w:szCs w:val="20"/>
        </w:rPr>
      </w:pPr>
      <w:r w:rsidRPr="00FD4113">
        <w:rPr>
          <w:sz w:val="20"/>
          <w:szCs w:val="20"/>
        </w:rPr>
        <w:t>в 20________ г.</w:t>
      </w:r>
    </w:p>
    <w:p w:rsidR="009758F9" w:rsidRPr="00FD4113" w:rsidRDefault="009758F9" w:rsidP="009758F9">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4"/>
        <w:gridCol w:w="3812"/>
        <w:gridCol w:w="6521"/>
      </w:tblGrid>
      <w:tr w:rsidR="009758F9" w:rsidRPr="00FD4113" w:rsidTr="00064CF7">
        <w:tc>
          <w:tcPr>
            <w:tcW w:w="724"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 xml:space="preserve">N </w:t>
            </w:r>
            <w:proofErr w:type="gramStart"/>
            <w:r w:rsidRPr="00FD4113">
              <w:rPr>
                <w:sz w:val="20"/>
                <w:szCs w:val="20"/>
              </w:rPr>
              <w:t>п</w:t>
            </w:r>
            <w:proofErr w:type="gramEnd"/>
            <w:r w:rsidRPr="00FD4113">
              <w:rPr>
                <w:sz w:val="20"/>
                <w:szCs w:val="20"/>
              </w:rPr>
              <w:t>/п</w:t>
            </w:r>
          </w:p>
        </w:tc>
        <w:tc>
          <w:tcPr>
            <w:tcW w:w="3812"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Наименование и реквизиты нормативного правового акта</w:t>
            </w:r>
          </w:p>
        </w:tc>
        <w:tc>
          <w:tcPr>
            <w:tcW w:w="6521"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Суть изменений, внесенных в муниципальную программу (краткое изложение)</w:t>
            </w:r>
          </w:p>
        </w:tc>
      </w:tr>
      <w:tr w:rsidR="009758F9" w:rsidRPr="00FD4113" w:rsidTr="00064CF7">
        <w:tc>
          <w:tcPr>
            <w:tcW w:w="724"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1</w:t>
            </w:r>
          </w:p>
        </w:tc>
        <w:tc>
          <w:tcPr>
            <w:tcW w:w="3812"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3</w:t>
            </w:r>
          </w:p>
        </w:tc>
      </w:tr>
      <w:tr w:rsidR="009758F9" w:rsidRPr="00FD4113" w:rsidTr="00064CF7">
        <w:tc>
          <w:tcPr>
            <w:tcW w:w="724"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3812"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6521"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r>
    </w:tbl>
    <w:p w:rsidR="009758F9" w:rsidRPr="00FD4113" w:rsidRDefault="009758F9" w:rsidP="009758F9">
      <w:pPr>
        <w:autoSpaceDE w:val="0"/>
        <w:autoSpaceDN w:val="0"/>
        <w:adjustRightInd w:val="0"/>
        <w:jc w:val="both"/>
        <w:rPr>
          <w:sz w:val="20"/>
          <w:szCs w:val="20"/>
        </w:rPr>
      </w:pPr>
    </w:p>
    <w:p w:rsidR="009758F9" w:rsidRPr="00FD4113" w:rsidRDefault="009758F9" w:rsidP="009758F9">
      <w:pPr>
        <w:autoSpaceDE w:val="0"/>
        <w:autoSpaceDN w:val="0"/>
        <w:adjustRightInd w:val="0"/>
        <w:jc w:val="both"/>
        <w:rPr>
          <w:sz w:val="20"/>
          <w:szCs w:val="20"/>
        </w:rPr>
      </w:pPr>
    </w:p>
    <w:p w:rsidR="009758F9" w:rsidRPr="00FD4113" w:rsidRDefault="009758F9" w:rsidP="009758F9">
      <w:pPr>
        <w:autoSpaceDE w:val="0"/>
        <w:autoSpaceDN w:val="0"/>
        <w:adjustRightInd w:val="0"/>
        <w:jc w:val="right"/>
        <w:outlineLvl w:val="0"/>
        <w:rPr>
          <w:sz w:val="20"/>
          <w:szCs w:val="20"/>
        </w:rPr>
      </w:pPr>
      <w:r w:rsidRPr="00FD4113">
        <w:rPr>
          <w:sz w:val="20"/>
          <w:szCs w:val="20"/>
        </w:rPr>
        <w:t>Приложение 9</w:t>
      </w:r>
    </w:p>
    <w:p w:rsidR="009758F9" w:rsidRPr="00FD4113" w:rsidRDefault="009758F9" w:rsidP="009758F9">
      <w:pPr>
        <w:autoSpaceDE w:val="0"/>
        <w:autoSpaceDN w:val="0"/>
        <w:adjustRightInd w:val="0"/>
        <w:jc w:val="right"/>
        <w:rPr>
          <w:color w:val="000000"/>
          <w:sz w:val="20"/>
          <w:szCs w:val="20"/>
        </w:rPr>
      </w:pPr>
      <w:r w:rsidRPr="00FD4113">
        <w:rPr>
          <w:color w:val="000000"/>
          <w:sz w:val="20"/>
          <w:szCs w:val="20"/>
        </w:rPr>
        <w:t xml:space="preserve">к </w:t>
      </w:r>
      <w:hyperlink w:anchor="P34" w:history="1">
        <w:proofErr w:type="gramStart"/>
        <w:r w:rsidRPr="00FD4113">
          <w:rPr>
            <w:color w:val="000000"/>
            <w:sz w:val="20"/>
            <w:szCs w:val="20"/>
          </w:rPr>
          <w:t>Поряд</w:t>
        </w:r>
      </w:hyperlink>
      <w:r w:rsidRPr="00FD4113">
        <w:rPr>
          <w:color w:val="000000"/>
          <w:sz w:val="20"/>
          <w:szCs w:val="20"/>
        </w:rPr>
        <w:t>ку</w:t>
      </w:r>
      <w:proofErr w:type="gramEnd"/>
      <w:r w:rsidRPr="00FD4113">
        <w:rPr>
          <w:color w:val="000000"/>
          <w:sz w:val="20"/>
          <w:szCs w:val="20"/>
        </w:rPr>
        <w:t xml:space="preserve"> принятия решений о разработке </w:t>
      </w:r>
    </w:p>
    <w:p w:rsidR="009758F9" w:rsidRPr="00FD4113" w:rsidRDefault="009758F9" w:rsidP="009758F9">
      <w:pPr>
        <w:autoSpaceDE w:val="0"/>
        <w:autoSpaceDN w:val="0"/>
        <w:adjustRightInd w:val="0"/>
        <w:jc w:val="right"/>
        <w:rPr>
          <w:color w:val="000000"/>
          <w:sz w:val="20"/>
          <w:szCs w:val="20"/>
        </w:rPr>
      </w:pPr>
      <w:r w:rsidRPr="00FD4113">
        <w:rPr>
          <w:color w:val="000000"/>
          <w:sz w:val="20"/>
          <w:szCs w:val="20"/>
        </w:rPr>
        <w:t>программ Сельского поселения «Андегский сельсовет» Заполярного района</w:t>
      </w:r>
    </w:p>
    <w:p w:rsidR="009758F9" w:rsidRPr="00FD4113" w:rsidRDefault="009758F9" w:rsidP="009758F9">
      <w:pPr>
        <w:autoSpaceDE w:val="0"/>
        <w:autoSpaceDN w:val="0"/>
        <w:adjustRightInd w:val="0"/>
        <w:jc w:val="right"/>
        <w:rPr>
          <w:sz w:val="20"/>
          <w:szCs w:val="20"/>
        </w:rPr>
      </w:pPr>
      <w:r w:rsidRPr="00FD4113">
        <w:rPr>
          <w:color w:val="000000"/>
          <w:sz w:val="20"/>
          <w:szCs w:val="20"/>
        </w:rPr>
        <w:t xml:space="preserve"> Ненецкого автономного округа, их формирования и реализации</w:t>
      </w:r>
    </w:p>
    <w:p w:rsidR="009758F9" w:rsidRPr="00FD4113" w:rsidRDefault="009758F9" w:rsidP="009758F9">
      <w:pPr>
        <w:autoSpaceDE w:val="0"/>
        <w:autoSpaceDN w:val="0"/>
        <w:adjustRightInd w:val="0"/>
        <w:jc w:val="center"/>
        <w:rPr>
          <w:sz w:val="20"/>
          <w:szCs w:val="20"/>
        </w:rPr>
      </w:pPr>
      <w:r w:rsidRPr="00FD4113">
        <w:rPr>
          <w:sz w:val="20"/>
          <w:szCs w:val="20"/>
        </w:rPr>
        <w:t>Сведения</w:t>
      </w:r>
    </w:p>
    <w:p w:rsidR="009758F9" w:rsidRPr="00FD4113" w:rsidRDefault="009758F9" w:rsidP="009758F9">
      <w:pPr>
        <w:autoSpaceDE w:val="0"/>
        <w:autoSpaceDN w:val="0"/>
        <w:adjustRightInd w:val="0"/>
        <w:jc w:val="center"/>
        <w:outlineLvl w:val="0"/>
        <w:rPr>
          <w:sz w:val="20"/>
          <w:szCs w:val="20"/>
        </w:rPr>
      </w:pPr>
      <w:r w:rsidRPr="00FD4113">
        <w:rPr>
          <w:sz w:val="20"/>
          <w:szCs w:val="20"/>
        </w:rPr>
        <w:t xml:space="preserve">о достижении целевых показателей в программы </w:t>
      </w:r>
      <w:r w:rsidRPr="00FD4113">
        <w:rPr>
          <w:color w:val="000000"/>
          <w:sz w:val="20"/>
          <w:szCs w:val="20"/>
        </w:rPr>
        <w:t>Сельского поселения «Андегский сельсовет» Заполярного района Ненецкого автономного округа</w:t>
      </w:r>
      <w:r w:rsidRPr="00FD4113">
        <w:rPr>
          <w:sz w:val="20"/>
          <w:szCs w:val="20"/>
        </w:rPr>
        <w:t xml:space="preserve"> "________________________________________"</w:t>
      </w:r>
    </w:p>
    <w:p w:rsidR="009758F9" w:rsidRPr="00FD4113" w:rsidRDefault="009758F9" w:rsidP="009758F9">
      <w:pPr>
        <w:autoSpaceDE w:val="0"/>
        <w:autoSpaceDN w:val="0"/>
        <w:adjustRightInd w:val="0"/>
        <w:jc w:val="center"/>
        <w:outlineLvl w:val="0"/>
        <w:rPr>
          <w:sz w:val="20"/>
          <w:szCs w:val="20"/>
        </w:rPr>
      </w:pPr>
      <w:r w:rsidRPr="00FD4113">
        <w:rPr>
          <w:sz w:val="20"/>
          <w:szCs w:val="20"/>
        </w:rPr>
        <w:t>(наименование муниципальной программы)</w:t>
      </w:r>
    </w:p>
    <w:p w:rsidR="009758F9" w:rsidRPr="00FD4113" w:rsidRDefault="009758F9" w:rsidP="009758F9">
      <w:pPr>
        <w:autoSpaceDE w:val="0"/>
        <w:autoSpaceDN w:val="0"/>
        <w:adjustRightInd w:val="0"/>
        <w:jc w:val="center"/>
        <w:rPr>
          <w:sz w:val="20"/>
          <w:szCs w:val="20"/>
        </w:rPr>
      </w:pPr>
      <w:r w:rsidRPr="00FD4113">
        <w:rPr>
          <w:sz w:val="20"/>
          <w:szCs w:val="20"/>
        </w:rPr>
        <w:t>в 20 ________ г.</w:t>
      </w:r>
    </w:p>
    <w:p w:rsidR="009758F9" w:rsidRPr="00FD4113" w:rsidRDefault="009758F9" w:rsidP="009758F9">
      <w:pPr>
        <w:autoSpaceDE w:val="0"/>
        <w:autoSpaceDN w:val="0"/>
        <w:adjustRightInd w:val="0"/>
        <w:jc w:val="both"/>
        <w:rPr>
          <w:sz w:val="20"/>
          <w:szCs w:val="20"/>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567"/>
        <w:gridCol w:w="1684"/>
        <w:gridCol w:w="737"/>
        <w:gridCol w:w="850"/>
        <w:gridCol w:w="1832"/>
        <w:gridCol w:w="2268"/>
        <w:gridCol w:w="1843"/>
        <w:gridCol w:w="3686"/>
      </w:tblGrid>
      <w:tr w:rsidR="009758F9" w:rsidRPr="00FD4113" w:rsidTr="00064CF7">
        <w:tc>
          <w:tcPr>
            <w:tcW w:w="1701" w:type="dxa"/>
            <w:vMerge w:val="restart"/>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Наименование ЦП</w:t>
            </w:r>
          </w:p>
        </w:tc>
        <w:tc>
          <w:tcPr>
            <w:tcW w:w="567" w:type="dxa"/>
            <w:vMerge w:val="restart"/>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Ед. изм.</w:t>
            </w:r>
          </w:p>
        </w:tc>
        <w:tc>
          <w:tcPr>
            <w:tcW w:w="3271" w:type="dxa"/>
            <w:gridSpan w:val="3"/>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Значение ЦП</w:t>
            </w:r>
          </w:p>
        </w:tc>
        <w:tc>
          <w:tcPr>
            <w:tcW w:w="1832" w:type="dxa"/>
            <w:vMerge w:val="restart"/>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 xml:space="preserve">Уровень достижения ЦП (в зависимости от желаемой тенденции: факт/план либо </w:t>
            </w:r>
            <w:r w:rsidRPr="00FD4113">
              <w:rPr>
                <w:sz w:val="20"/>
                <w:szCs w:val="20"/>
              </w:rPr>
              <w:lastRenderedPageBreak/>
              <w:t>план/факт), %</w:t>
            </w:r>
          </w:p>
        </w:tc>
        <w:tc>
          <w:tcPr>
            <w:tcW w:w="2268" w:type="dxa"/>
            <w:vMerge w:val="restart"/>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lastRenderedPageBreak/>
              <w:t>Оценка степени достижения ЦП (</w:t>
            </w:r>
            <w:proofErr w:type="spellStart"/>
            <w:r w:rsidRPr="00FD4113">
              <w:rPr>
                <w:sz w:val="20"/>
                <w:szCs w:val="20"/>
              </w:rPr>
              <w:t>СД</w:t>
            </w:r>
            <w:r w:rsidRPr="00FD4113">
              <w:rPr>
                <w:sz w:val="20"/>
                <w:szCs w:val="20"/>
                <w:vertAlign w:val="subscript"/>
              </w:rPr>
              <w:t>цп</w:t>
            </w:r>
            <w:proofErr w:type="spellEnd"/>
            <w:r w:rsidRPr="00FD4113">
              <w:rPr>
                <w:sz w:val="20"/>
                <w:szCs w:val="20"/>
              </w:rPr>
              <w:t xml:space="preserve">) (если </w:t>
            </w:r>
            <w:proofErr w:type="spellStart"/>
            <w:r w:rsidRPr="00FD4113">
              <w:rPr>
                <w:sz w:val="20"/>
                <w:szCs w:val="20"/>
              </w:rPr>
              <w:t>цп</w:t>
            </w:r>
            <w:proofErr w:type="spellEnd"/>
            <w:r w:rsidRPr="00FD4113">
              <w:rPr>
                <w:sz w:val="20"/>
                <w:szCs w:val="20"/>
              </w:rPr>
              <w:t xml:space="preserve"> &gt; 90%, то указывается 1, если </w:t>
            </w:r>
            <w:proofErr w:type="spellStart"/>
            <w:r w:rsidRPr="00FD4113">
              <w:rPr>
                <w:sz w:val="20"/>
                <w:szCs w:val="20"/>
              </w:rPr>
              <w:t>цп</w:t>
            </w:r>
            <w:proofErr w:type="spellEnd"/>
            <w:r w:rsidRPr="00FD4113">
              <w:rPr>
                <w:sz w:val="20"/>
                <w:szCs w:val="20"/>
              </w:rPr>
              <w:t xml:space="preserve"> &lt; 90%, то указывается 0)</w:t>
            </w:r>
          </w:p>
        </w:tc>
        <w:tc>
          <w:tcPr>
            <w:tcW w:w="1843" w:type="dxa"/>
            <w:vMerge w:val="restart"/>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 xml:space="preserve">Обоснование отклонения фактического значения ЦП </w:t>
            </w:r>
            <w:proofErr w:type="gramStart"/>
            <w:r w:rsidRPr="00FD4113">
              <w:rPr>
                <w:sz w:val="20"/>
                <w:szCs w:val="20"/>
              </w:rPr>
              <w:t>от</w:t>
            </w:r>
            <w:proofErr w:type="gramEnd"/>
            <w:r w:rsidRPr="00FD4113">
              <w:rPr>
                <w:sz w:val="20"/>
                <w:szCs w:val="20"/>
              </w:rPr>
              <w:t xml:space="preserve"> планового</w:t>
            </w:r>
          </w:p>
        </w:tc>
        <w:tc>
          <w:tcPr>
            <w:tcW w:w="3686" w:type="dxa"/>
            <w:vMerge w:val="restart"/>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Источник получения фактического значения ЦП</w:t>
            </w:r>
          </w:p>
        </w:tc>
      </w:tr>
      <w:tr w:rsidR="009758F9" w:rsidRPr="00FD4113" w:rsidTr="00064CF7">
        <w:tc>
          <w:tcPr>
            <w:tcW w:w="1701" w:type="dxa"/>
            <w:vMerge/>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both"/>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both"/>
              <w:rPr>
                <w:sz w:val="20"/>
                <w:szCs w:val="20"/>
              </w:rPr>
            </w:pPr>
          </w:p>
        </w:tc>
        <w:tc>
          <w:tcPr>
            <w:tcW w:w="1684" w:type="dxa"/>
            <w:vMerge w:val="restart"/>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 xml:space="preserve">Год, предшествующий </w:t>
            </w:r>
            <w:proofErr w:type="gramStart"/>
            <w:r w:rsidRPr="00FD4113">
              <w:rPr>
                <w:sz w:val="20"/>
                <w:szCs w:val="20"/>
              </w:rPr>
              <w:t>отчетному</w:t>
            </w:r>
            <w:proofErr w:type="gramEnd"/>
          </w:p>
        </w:tc>
        <w:tc>
          <w:tcPr>
            <w:tcW w:w="1587" w:type="dxa"/>
            <w:gridSpan w:val="2"/>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Отчетный год</w:t>
            </w:r>
          </w:p>
        </w:tc>
        <w:tc>
          <w:tcPr>
            <w:tcW w:w="1832" w:type="dxa"/>
            <w:vMerge/>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p>
        </w:tc>
        <w:tc>
          <w:tcPr>
            <w:tcW w:w="3686" w:type="dxa"/>
            <w:vMerge/>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p>
        </w:tc>
      </w:tr>
      <w:tr w:rsidR="009758F9" w:rsidRPr="00FD4113" w:rsidTr="00064CF7">
        <w:tc>
          <w:tcPr>
            <w:tcW w:w="1701" w:type="dxa"/>
            <w:vMerge/>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both"/>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both"/>
              <w:rPr>
                <w:sz w:val="20"/>
                <w:szCs w:val="20"/>
              </w:rPr>
            </w:pPr>
          </w:p>
        </w:tc>
        <w:tc>
          <w:tcPr>
            <w:tcW w:w="1684" w:type="dxa"/>
            <w:vMerge/>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План</w:t>
            </w:r>
          </w:p>
        </w:tc>
        <w:tc>
          <w:tcPr>
            <w:tcW w:w="850"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Факт</w:t>
            </w:r>
          </w:p>
        </w:tc>
        <w:tc>
          <w:tcPr>
            <w:tcW w:w="1832" w:type="dxa"/>
            <w:vMerge/>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p>
        </w:tc>
        <w:tc>
          <w:tcPr>
            <w:tcW w:w="3686" w:type="dxa"/>
            <w:vMerge/>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p>
        </w:tc>
      </w:tr>
      <w:tr w:rsidR="009758F9" w:rsidRPr="00FD4113" w:rsidTr="00064CF7">
        <w:tc>
          <w:tcPr>
            <w:tcW w:w="1701"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lastRenderedPageBreak/>
              <w:t>1</w:t>
            </w:r>
          </w:p>
        </w:tc>
        <w:tc>
          <w:tcPr>
            <w:tcW w:w="567"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2</w:t>
            </w:r>
          </w:p>
        </w:tc>
        <w:tc>
          <w:tcPr>
            <w:tcW w:w="1684"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5</w:t>
            </w:r>
          </w:p>
        </w:tc>
        <w:tc>
          <w:tcPr>
            <w:tcW w:w="1832"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6</w:t>
            </w:r>
          </w:p>
        </w:tc>
        <w:tc>
          <w:tcPr>
            <w:tcW w:w="2268"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7</w:t>
            </w:r>
          </w:p>
        </w:tc>
        <w:tc>
          <w:tcPr>
            <w:tcW w:w="1843"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8</w:t>
            </w:r>
          </w:p>
        </w:tc>
        <w:tc>
          <w:tcPr>
            <w:tcW w:w="3686"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jc w:val="center"/>
              <w:rPr>
                <w:sz w:val="20"/>
                <w:szCs w:val="20"/>
              </w:rPr>
            </w:pPr>
            <w:r w:rsidRPr="00FD4113">
              <w:rPr>
                <w:sz w:val="20"/>
                <w:szCs w:val="20"/>
              </w:rPr>
              <w:t>9</w:t>
            </w:r>
          </w:p>
        </w:tc>
      </w:tr>
      <w:tr w:rsidR="009758F9" w:rsidRPr="00FD4113" w:rsidTr="00064CF7">
        <w:tc>
          <w:tcPr>
            <w:tcW w:w="11482" w:type="dxa"/>
            <w:gridSpan w:val="8"/>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r w:rsidRPr="00FD4113">
              <w:rPr>
                <w:sz w:val="20"/>
                <w:szCs w:val="20"/>
              </w:rPr>
              <w:t>Муниципальная программа</w:t>
            </w:r>
          </w:p>
        </w:tc>
        <w:tc>
          <w:tcPr>
            <w:tcW w:w="3686"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r>
      <w:tr w:rsidR="009758F9" w:rsidRPr="00FD4113" w:rsidTr="00064CF7">
        <w:tc>
          <w:tcPr>
            <w:tcW w:w="1701"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r w:rsidRPr="00FD4113">
              <w:rPr>
                <w:sz w:val="20"/>
                <w:szCs w:val="20"/>
              </w:rPr>
              <w:t>ЦП</w:t>
            </w:r>
          </w:p>
        </w:tc>
        <w:tc>
          <w:tcPr>
            <w:tcW w:w="567"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1684"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1832"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r>
      <w:tr w:rsidR="009758F9" w:rsidRPr="00FD4113" w:rsidTr="00064CF7">
        <w:tc>
          <w:tcPr>
            <w:tcW w:w="11482" w:type="dxa"/>
            <w:gridSpan w:val="8"/>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r w:rsidRPr="00FD4113">
              <w:rPr>
                <w:sz w:val="20"/>
                <w:szCs w:val="20"/>
              </w:rPr>
              <w:t>Отдельное мероприятие</w:t>
            </w:r>
          </w:p>
        </w:tc>
        <w:tc>
          <w:tcPr>
            <w:tcW w:w="3686"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r>
      <w:tr w:rsidR="009758F9" w:rsidRPr="00FD4113" w:rsidTr="00064CF7">
        <w:tc>
          <w:tcPr>
            <w:tcW w:w="1701"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r w:rsidRPr="00FD4113">
              <w:rPr>
                <w:sz w:val="20"/>
                <w:szCs w:val="20"/>
              </w:rPr>
              <w:t>ЦП</w:t>
            </w:r>
          </w:p>
        </w:tc>
        <w:tc>
          <w:tcPr>
            <w:tcW w:w="567"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1684"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1832"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r>
      <w:tr w:rsidR="009758F9" w:rsidRPr="00FD4113" w:rsidTr="00064CF7">
        <w:tc>
          <w:tcPr>
            <w:tcW w:w="11482" w:type="dxa"/>
            <w:gridSpan w:val="8"/>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r w:rsidRPr="00FD4113">
              <w:rPr>
                <w:sz w:val="20"/>
                <w:szCs w:val="20"/>
              </w:rPr>
              <w:t>Подпрограмма 1</w:t>
            </w:r>
          </w:p>
        </w:tc>
        <w:tc>
          <w:tcPr>
            <w:tcW w:w="3686"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r>
      <w:tr w:rsidR="009758F9" w:rsidRPr="00FD4113" w:rsidTr="00064CF7">
        <w:tc>
          <w:tcPr>
            <w:tcW w:w="1701"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r w:rsidRPr="00FD4113">
              <w:rPr>
                <w:sz w:val="20"/>
                <w:szCs w:val="20"/>
              </w:rPr>
              <w:t>ЦП</w:t>
            </w:r>
          </w:p>
        </w:tc>
        <w:tc>
          <w:tcPr>
            <w:tcW w:w="567"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1684"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1832"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r>
      <w:tr w:rsidR="009758F9" w:rsidRPr="00FD4113" w:rsidTr="00064CF7">
        <w:tc>
          <w:tcPr>
            <w:tcW w:w="1701"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r w:rsidRPr="00FD4113">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1684"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1832"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9758F9" w:rsidRPr="00FD4113" w:rsidRDefault="009758F9" w:rsidP="00064CF7">
            <w:pPr>
              <w:autoSpaceDE w:val="0"/>
              <w:autoSpaceDN w:val="0"/>
              <w:adjustRightInd w:val="0"/>
              <w:rPr>
                <w:sz w:val="20"/>
                <w:szCs w:val="20"/>
              </w:rPr>
            </w:pPr>
          </w:p>
        </w:tc>
      </w:tr>
    </w:tbl>
    <w:p w:rsidR="009758F9" w:rsidRPr="00FD4113" w:rsidRDefault="009758F9" w:rsidP="009758F9">
      <w:pPr>
        <w:autoSpaceDE w:val="0"/>
        <w:autoSpaceDN w:val="0"/>
        <w:adjustRightInd w:val="0"/>
        <w:jc w:val="both"/>
        <w:rPr>
          <w:sz w:val="20"/>
          <w:szCs w:val="20"/>
        </w:rPr>
      </w:pPr>
    </w:p>
    <w:p w:rsidR="009758F9" w:rsidRPr="00FD4113" w:rsidRDefault="009758F9" w:rsidP="009758F9">
      <w:pPr>
        <w:autoSpaceDE w:val="0"/>
        <w:autoSpaceDN w:val="0"/>
        <w:adjustRightInd w:val="0"/>
        <w:ind w:firstLine="540"/>
        <w:jc w:val="both"/>
        <w:rPr>
          <w:sz w:val="20"/>
          <w:szCs w:val="20"/>
        </w:rPr>
      </w:pPr>
      <w:r w:rsidRPr="00FD4113">
        <w:rPr>
          <w:sz w:val="20"/>
          <w:szCs w:val="20"/>
        </w:rPr>
        <w:t>Используемые сокращения:</w:t>
      </w:r>
    </w:p>
    <w:p w:rsidR="009758F9" w:rsidRPr="00FD4113" w:rsidRDefault="009758F9" w:rsidP="009758F9">
      <w:pPr>
        <w:autoSpaceDE w:val="0"/>
        <w:autoSpaceDN w:val="0"/>
        <w:adjustRightInd w:val="0"/>
        <w:spacing w:before="200"/>
        <w:ind w:firstLine="540"/>
        <w:jc w:val="both"/>
        <w:rPr>
          <w:sz w:val="20"/>
          <w:szCs w:val="20"/>
        </w:rPr>
      </w:pPr>
      <w:r w:rsidRPr="00FD4113">
        <w:rPr>
          <w:sz w:val="20"/>
          <w:szCs w:val="20"/>
        </w:rPr>
        <w:t>ЦП - целевой показатель;</w:t>
      </w:r>
    </w:p>
    <w:p w:rsidR="009758F9" w:rsidRPr="00FD4113" w:rsidRDefault="009758F9" w:rsidP="009758F9">
      <w:pPr>
        <w:autoSpaceDE w:val="0"/>
        <w:autoSpaceDN w:val="0"/>
        <w:adjustRightInd w:val="0"/>
        <w:spacing w:before="200"/>
        <w:ind w:firstLine="540"/>
        <w:jc w:val="both"/>
        <w:rPr>
          <w:sz w:val="20"/>
          <w:szCs w:val="20"/>
        </w:rPr>
      </w:pPr>
      <w:proofErr w:type="spellStart"/>
      <w:r w:rsidRPr="00FD4113">
        <w:rPr>
          <w:sz w:val="20"/>
          <w:szCs w:val="20"/>
        </w:rPr>
        <w:t>СД</w:t>
      </w:r>
      <w:r w:rsidRPr="00FD4113">
        <w:rPr>
          <w:sz w:val="20"/>
          <w:szCs w:val="20"/>
          <w:vertAlign w:val="subscript"/>
        </w:rPr>
        <w:t>цп</w:t>
      </w:r>
      <w:proofErr w:type="spellEnd"/>
      <w:r w:rsidRPr="00FD4113">
        <w:rPr>
          <w:sz w:val="20"/>
          <w:szCs w:val="20"/>
        </w:rPr>
        <w:t xml:space="preserve"> - степень достижения целевого показателя.</w:t>
      </w:r>
    </w:p>
    <w:p w:rsidR="009758F9" w:rsidRPr="00FD4113" w:rsidRDefault="009758F9" w:rsidP="009758F9">
      <w:pPr>
        <w:autoSpaceDE w:val="0"/>
        <w:autoSpaceDN w:val="0"/>
        <w:adjustRightInd w:val="0"/>
        <w:jc w:val="both"/>
        <w:rPr>
          <w:sz w:val="20"/>
          <w:szCs w:val="20"/>
        </w:rPr>
      </w:pPr>
    </w:p>
    <w:p w:rsidR="009758F9" w:rsidRPr="00FD4113" w:rsidRDefault="009758F9" w:rsidP="009758F9">
      <w:pPr>
        <w:autoSpaceDE w:val="0"/>
        <w:autoSpaceDN w:val="0"/>
        <w:adjustRightInd w:val="0"/>
        <w:jc w:val="both"/>
        <w:rPr>
          <w:sz w:val="20"/>
          <w:szCs w:val="20"/>
        </w:rPr>
        <w:sectPr w:rsidR="009758F9" w:rsidRPr="00FD4113" w:rsidSect="00FD4113">
          <w:pgSz w:w="16838" w:h="11906" w:orient="landscape"/>
          <w:pgMar w:top="567" w:right="2521" w:bottom="1134" w:left="1474" w:header="0" w:footer="0" w:gutter="0"/>
          <w:cols w:space="720"/>
          <w:noEndnote/>
          <w:docGrid w:linePitch="299"/>
        </w:sectPr>
      </w:pPr>
    </w:p>
    <w:p w:rsidR="00773C23" w:rsidRPr="00FD4113" w:rsidRDefault="00773C23" w:rsidP="00773C23">
      <w:pPr>
        <w:autoSpaceDE w:val="0"/>
        <w:autoSpaceDN w:val="0"/>
        <w:adjustRightInd w:val="0"/>
        <w:jc w:val="both"/>
        <w:rPr>
          <w:sz w:val="20"/>
          <w:szCs w:val="20"/>
        </w:rPr>
        <w:sectPr w:rsidR="00773C23" w:rsidRPr="00FD4113">
          <w:pgSz w:w="16838" w:h="11906" w:orient="landscape"/>
          <w:pgMar w:top="1133" w:right="1440" w:bottom="566" w:left="1440" w:header="0" w:footer="0" w:gutter="0"/>
          <w:cols w:space="720"/>
          <w:noEndnote/>
        </w:sect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bookmarkStart w:id="23" w:name="Par837"/>
      <w:bookmarkEnd w:id="23"/>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right"/>
        <w:outlineLvl w:val="0"/>
        <w:rPr>
          <w:sz w:val="20"/>
          <w:szCs w:val="20"/>
        </w:rPr>
      </w:pPr>
    </w:p>
    <w:p w:rsidR="00773C23" w:rsidRPr="00FD4113" w:rsidRDefault="00773C23" w:rsidP="00773C23">
      <w:pPr>
        <w:autoSpaceDE w:val="0"/>
        <w:autoSpaceDN w:val="0"/>
        <w:adjustRightInd w:val="0"/>
        <w:jc w:val="both"/>
        <w:rPr>
          <w:sz w:val="20"/>
          <w:szCs w:val="20"/>
        </w:rPr>
      </w:pPr>
      <w:bookmarkStart w:id="24" w:name="Par1478"/>
      <w:bookmarkEnd w:id="24"/>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right"/>
        <w:outlineLvl w:val="0"/>
        <w:rPr>
          <w:sz w:val="20"/>
          <w:szCs w:val="20"/>
        </w:rPr>
      </w:pPr>
    </w:p>
    <w:p w:rsidR="00773C23" w:rsidRPr="00FD4113" w:rsidRDefault="00773C23" w:rsidP="00773C23">
      <w:pPr>
        <w:autoSpaceDE w:val="0"/>
        <w:autoSpaceDN w:val="0"/>
        <w:adjustRightInd w:val="0"/>
        <w:jc w:val="right"/>
        <w:outlineLvl w:val="0"/>
        <w:rPr>
          <w:sz w:val="20"/>
          <w:szCs w:val="20"/>
        </w:rPr>
      </w:pPr>
    </w:p>
    <w:p w:rsidR="00773C23" w:rsidRPr="00FD4113" w:rsidRDefault="00773C23" w:rsidP="00773C23">
      <w:pPr>
        <w:autoSpaceDE w:val="0"/>
        <w:autoSpaceDN w:val="0"/>
        <w:adjustRightInd w:val="0"/>
        <w:jc w:val="right"/>
        <w:outlineLvl w:val="0"/>
        <w:rPr>
          <w:sz w:val="20"/>
          <w:szCs w:val="20"/>
        </w:rPr>
      </w:pPr>
    </w:p>
    <w:p w:rsidR="00773C23" w:rsidRPr="00FD4113" w:rsidRDefault="00773C23" w:rsidP="00773C23">
      <w:pPr>
        <w:autoSpaceDE w:val="0"/>
        <w:autoSpaceDN w:val="0"/>
        <w:adjustRightInd w:val="0"/>
        <w:jc w:val="right"/>
        <w:outlineLvl w:val="0"/>
        <w:rPr>
          <w:sz w:val="20"/>
          <w:szCs w:val="20"/>
        </w:rPr>
      </w:pPr>
    </w:p>
    <w:p w:rsidR="00773C23" w:rsidRPr="00FD4113" w:rsidRDefault="00773C23" w:rsidP="00773C23">
      <w:pPr>
        <w:autoSpaceDE w:val="0"/>
        <w:autoSpaceDN w:val="0"/>
        <w:adjustRightInd w:val="0"/>
        <w:jc w:val="right"/>
        <w:outlineLvl w:val="0"/>
        <w:rPr>
          <w:sz w:val="20"/>
          <w:szCs w:val="20"/>
        </w:rPr>
      </w:pPr>
    </w:p>
    <w:p w:rsidR="00773C23" w:rsidRPr="00FD4113" w:rsidRDefault="00773C23" w:rsidP="00773C23">
      <w:pPr>
        <w:autoSpaceDE w:val="0"/>
        <w:autoSpaceDN w:val="0"/>
        <w:adjustRightInd w:val="0"/>
        <w:jc w:val="right"/>
        <w:outlineLvl w:val="0"/>
        <w:rPr>
          <w:sz w:val="20"/>
          <w:szCs w:val="20"/>
        </w:rPr>
      </w:pPr>
    </w:p>
    <w:p w:rsidR="00773C23" w:rsidRPr="00FD4113" w:rsidRDefault="00773C23" w:rsidP="00773C23">
      <w:pPr>
        <w:autoSpaceDE w:val="0"/>
        <w:autoSpaceDN w:val="0"/>
        <w:adjustRightInd w:val="0"/>
        <w:jc w:val="right"/>
        <w:outlineLvl w:val="0"/>
        <w:rPr>
          <w:sz w:val="20"/>
          <w:szCs w:val="20"/>
        </w:rPr>
      </w:pPr>
    </w:p>
    <w:p w:rsidR="00773C23" w:rsidRPr="00FD4113" w:rsidRDefault="00773C23" w:rsidP="00773C23">
      <w:pPr>
        <w:autoSpaceDE w:val="0"/>
        <w:autoSpaceDN w:val="0"/>
        <w:adjustRightInd w:val="0"/>
        <w:jc w:val="right"/>
        <w:outlineLvl w:val="0"/>
        <w:rPr>
          <w:sz w:val="20"/>
          <w:szCs w:val="20"/>
        </w:rPr>
      </w:pPr>
    </w:p>
    <w:p w:rsidR="00773C23" w:rsidRPr="00FD4113" w:rsidRDefault="00773C23" w:rsidP="00773C23">
      <w:pPr>
        <w:autoSpaceDE w:val="0"/>
        <w:autoSpaceDN w:val="0"/>
        <w:adjustRightInd w:val="0"/>
        <w:jc w:val="right"/>
        <w:outlineLvl w:val="0"/>
        <w:rPr>
          <w:sz w:val="20"/>
          <w:szCs w:val="20"/>
        </w:rPr>
      </w:pPr>
      <w:r w:rsidRPr="00FD4113">
        <w:rPr>
          <w:sz w:val="20"/>
          <w:szCs w:val="20"/>
        </w:rPr>
        <w:t>Приложение 10</w:t>
      </w:r>
    </w:p>
    <w:p w:rsidR="00773C23" w:rsidRPr="00FD4113" w:rsidRDefault="00773C23" w:rsidP="00773C23">
      <w:pPr>
        <w:autoSpaceDE w:val="0"/>
        <w:autoSpaceDN w:val="0"/>
        <w:adjustRightInd w:val="0"/>
        <w:jc w:val="right"/>
        <w:rPr>
          <w:color w:val="000000"/>
          <w:sz w:val="20"/>
          <w:szCs w:val="20"/>
        </w:rPr>
      </w:pPr>
      <w:r w:rsidRPr="00FD4113">
        <w:rPr>
          <w:color w:val="000000"/>
          <w:sz w:val="20"/>
          <w:szCs w:val="20"/>
        </w:rPr>
        <w:t xml:space="preserve">к </w:t>
      </w:r>
      <w:hyperlink w:anchor="P34" w:history="1">
        <w:proofErr w:type="gramStart"/>
        <w:r w:rsidRPr="00FD4113">
          <w:rPr>
            <w:color w:val="000000"/>
            <w:sz w:val="20"/>
            <w:szCs w:val="20"/>
          </w:rPr>
          <w:t>Поряд</w:t>
        </w:r>
      </w:hyperlink>
      <w:r w:rsidRPr="00FD4113">
        <w:rPr>
          <w:color w:val="000000"/>
          <w:sz w:val="20"/>
          <w:szCs w:val="20"/>
        </w:rPr>
        <w:t>ку</w:t>
      </w:r>
      <w:proofErr w:type="gramEnd"/>
      <w:r w:rsidRPr="00FD4113">
        <w:rPr>
          <w:color w:val="000000"/>
          <w:sz w:val="20"/>
          <w:szCs w:val="20"/>
        </w:rPr>
        <w:t xml:space="preserve"> принятия решений о разработке </w:t>
      </w:r>
    </w:p>
    <w:p w:rsidR="00773C23" w:rsidRPr="00FD4113" w:rsidRDefault="00773C23" w:rsidP="00773C23">
      <w:pPr>
        <w:autoSpaceDE w:val="0"/>
        <w:autoSpaceDN w:val="0"/>
        <w:adjustRightInd w:val="0"/>
        <w:jc w:val="right"/>
        <w:rPr>
          <w:color w:val="000000"/>
          <w:sz w:val="20"/>
          <w:szCs w:val="20"/>
        </w:rPr>
      </w:pPr>
      <w:r w:rsidRPr="00FD4113">
        <w:rPr>
          <w:color w:val="000000"/>
          <w:sz w:val="20"/>
          <w:szCs w:val="20"/>
        </w:rPr>
        <w:t>программ Сельского поселения «Андегский сельсовет» Заполярного района</w:t>
      </w:r>
    </w:p>
    <w:p w:rsidR="00773C23" w:rsidRPr="00FD4113" w:rsidRDefault="00773C23" w:rsidP="00773C23">
      <w:pPr>
        <w:autoSpaceDE w:val="0"/>
        <w:autoSpaceDN w:val="0"/>
        <w:adjustRightInd w:val="0"/>
        <w:jc w:val="right"/>
        <w:rPr>
          <w:sz w:val="20"/>
          <w:szCs w:val="20"/>
        </w:rPr>
      </w:pPr>
      <w:r w:rsidRPr="00FD4113">
        <w:rPr>
          <w:color w:val="000000"/>
          <w:sz w:val="20"/>
          <w:szCs w:val="20"/>
        </w:rPr>
        <w:t xml:space="preserve"> Ненецкого автономного округа, их формирования и реализации</w:t>
      </w:r>
    </w:p>
    <w:p w:rsidR="00773C23" w:rsidRPr="00FD4113" w:rsidRDefault="00773C23" w:rsidP="00773C23">
      <w:pPr>
        <w:autoSpaceDE w:val="0"/>
        <w:autoSpaceDN w:val="0"/>
        <w:adjustRightInd w:val="0"/>
        <w:jc w:val="center"/>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center"/>
        <w:rPr>
          <w:sz w:val="20"/>
          <w:szCs w:val="20"/>
        </w:rPr>
      </w:pPr>
      <w:bookmarkStart w:id="25" w:name="Par1567"/>
      <w:bookmarkEnd w:id="25"/>
      <w:r w:rsidRPr="00FD4113">
        <w:rPr>
          <w:sz w:val="20"/>
          <w:szCs w:val="20"/>
        </w:rPr>
        <w:t>Сведения</w:t>
      </w:r>
    </w:p>
    <w:p w:rsidR="00773C23" w:rsidRPr="00FD4113" w:rsidRDefault="00773C23" w:rsidP="00773C23">
      <w:pPr>
        <w:autoSpaceDE w:val="0"/>
        <w:autoSpaceDN w:val="0"/>
        <w:adjustRightInd w:val="0"/>
        <w:jc w:val="center"/>
        <w:rPr>
          <w:sz w:val="20"/>
          <w:szCs w:val="20"/>
        </w:rPr>
      </w:pPr>
      <w:r w:rsidRPr="00FD4113">
        <w:rPr>
          <w:sz w:val="20"/>
          <w:szCs w:val="20"/>
        </w:rPr>
        <w:t>об использовании бюджетных ассигнований местного</w:t>
      </w:r>
    </w:p>
    <w:p w:rsidR="00773C23" w:rsidRPr="00FD4113" w:rsidRDefault="00773C23" w:rsidP="00773C23">
      <w:pPr>
        <w:autoSpaceDE w:val="0"/>
        <w:autoSpaceDN w:val="0"/>
        <w:adjustRightInd w:val="0"/>
        <w:jc w:val="center"/>
        <w:rPr>
          <w:color w:val="000000"/>
          <w:sz w:val="20"/>
          <w:szCs w:val="20"/>
        </w:rPr>
      </w:pPr>
      <w:r w:rsidRPr="00FD4113">
        <w:rPr>
          <w:sz w:val="20"/>
          <w:szCs w:val="20"/>
        </w:rPr>
        <w:t xml:space="preserve">бюджета на реализацию программы </w:t>
      </w:r>
      <w:r w:rsidRPr="00FD4113">
        <w:rPr>
          <w:color w:val="000000"/>
          <w:sz w:val="20"/>
          <w:szCs w:val="20"/>
        </w:rPr>
        <w:t xml:space="preserve">к </w:t>
      </w:r>
      <w:hyperlink w:anchor="P34" w:history="1">
        <w:proofErr w:type="gramStart"/>
        <w:r w:rsidRPr="00FD4113">
          <w:rPr>
            <w:color w:val="000000"/>
            <w:sz w:val="20"/>
            <w:szCs w:val="20"/>
          </w:rPr>
          <w:t>Поряд</w:t>
        </w:r>
      </w:hyperlink>
      <w:r w:rsidRPr="00FD4113">
        <w:rPr>
          <w:color w:val="000000"/>
          <w:sz w:val="20"/>
          <w:szCs w:val="20"/>
        </w:rPr>
        <w:t>ку</w:t>
      </w:r>
      <w:proofErr w:type="gramEnd"/>
      <w:r w:rsidRPr="00FD4113">
        <w:rPr>
          <w:color w:val="000000"/>
          <w:sz w:val="20"/>
          <w:szCs w:val="20"/>
        </w:rPr>
        <w:t xml:space="preserve"> принятия решений о разработке</w:t>
      </w:r>
    </w:p>
    <w:p w:rsidR="00773C23" w:rsidRPr="00FD4113" w:rsidRDefault="00773C23" w:rsidP="00773C23">
      <w:pPr>
        <w:autoSpaceDE w:val="0"/>
        <w:autoSpaceDN w:val="0"/>
        <w:adjustRightInd w:val="0"/>
        <w:jc w:val="center"/>
        <w:rPr>
          <w:color w:val="000000"/>
          <w:sz w:val="20"/>
          <w:szCs w:val="20"/>
        </w:rPr>
      </w:pPr>
      <w:r w:rsidRPr="00FD4113">
        <w:rPr>
          <w:color w:val="000000"/>
          <w:sz w:val="20"/>
          <w:szCs w:val="20"/>
        </w:rPr>
        <w:t>программ Сельского поселения «Андегский сельсовет» Заполярного района</w:t>
      </w:r>
    </w:p>
    <w:p w:rsidR="00773C23" w:rsidRPr="00FD4113" w:rsidRDefault="00773C23" w:rsidP="00773C23">
      <w:pPr>
        <w:autoSpaceDE w:val="0"/>
        <w:autoSpaceDN w:val="0"/>
        <w:adjustRightInd w:val="0"/>
        <w:jc w:val="center"/>
        <w:rPr>
          <w:sz w:val="20"/>
          <w:szCs w:val="20"/>
        </w:rPr>
      </w:pPr>
      <w:r w:rsidRPr="00FD4113">
        <w:rPr>
          <w:color w:val="000000"/>
          <w:sz w:val="20"/>
          <w:szCs w:val="20"/>
        </w:rPr>
        <w:lastRenderedPageBreak/>
        <w:t>Ненецкого автономного округа, их формирования и реализации</w:t>
      </w:r>
    </w:p>
    <w:p w:rsidR="00773C23" w:rsidRPr="00FD4113" w:rsidRDefault="00773C23" w:rsidP="00773C23">
      <w:pPr>
        <w:autoSpaceDE w:val="0"/>
        <w:autoSpaceDN w:val="0"/>
        <w:adjustRightInd w:val="0"/>
        <w:jc w:val="center"/>
        <w:outlineLvl w:val="0"/>
        <w:rPr>
          <w:sz w:val="20"/>
          <w:szCs w:val="20"/>
        </w:rPr>
      </w:pPr>
      <w:r w:rsidRPr="00FD4113">
        <w:rPr>
          <w:sz w:val="20"/>
          <w:szCs w:val="20"/>
        </w:rPr>
        <w:t>"________________________________________"</w:t>
      </w:r>
    </w:p>
    <w:p w:rsidR="00773C23" w:rsidRPr="00FD4113" w:rsidRDefault="00773C23" w:rsidP="00773C23">
      <w:pPr>
        <w:autoSpaceDE w:val="0"/>
        <w:autoSpaceDN w:val="0"/>
        <w:adjustRightInd w:val="0"/>
        <w:jc w:val="center"/>
        <w:outlineLvl w:val="0"/>
        <w:rPr>
          <w:sz w:val="20"/>
          <w:szCs w:val="20"/>
        </w:rPr>
      </w:pPr>
      <w:r w:rsidRPr="00FD4113">
        <w:rPr>
          <w:sz w:val="20"/>
          <w:szCs w:val="20"/>
        </w:rPr>
        <w:t>(наименование муниципальной программы)</w:t>
      </w:r>
    </w:p>
    <w:p w:rsidR="00773C23" w:rsidRPr="00FD4113" w:rsidRDefault="00773C23" w:rsidP="00773C23">
      <w:pPr>
        <w:autoSpaceDE w:val="0"/>
        <w:autoSpaceDN w:val="0"/>
        <w:adjustRightInd w:val="0"/>
        <w:jc w:val="center"/>
        <w:rPr>
          <w:sz w:val="20"/>
          <w:szCs w:val="20"/>
        </w:rPr>
      </w:pPr>
      <w:r w:rsidRPr="00FD4113">
        <w:rPr>
          <w:sz w:val="20"/>
          <w:szCs w:val="20"/>
        </w:rPr>
        <w:t>за 20 _________ г.</w:t>
      </w:r>
    </w:p>
    <w:p w:rsidR="00773C23" w:rsidRPr="00FD4113" w:rsidRDefault="00773C23" w:rsidP="00773C23">
      <w:pPr>
        <w:autoSpaceDE w:val="0"/>
        <w:autoSpaceDN w:val="0"/>
        <w:adjustRightInd w:val="0"/>
        <w:jc w:val="both"/>
        <w:rPr>
          <w:sz w:val="20"/>
          <w:szCs w:val="20"/>
        </w:rPr>
      </w:pPr>
    </w:p>
    <w:tbl>
      <w:tblPr>
        <w:tblW w:w="14116" w:type="dxa"/>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1814"/>
        <w:gridCol w:w="454"/>
        <w:gridCol w:w="850"/>
        <w:gridCol w:w="510"/>
        <w:gridCol w:w="2268"/>
        <w:gridCol w:w="2494"/>
        <w:gridCol w:w="1417"/>
        <w:gridCol w:w="1474"/>
      </w:tblGrid>
      <w:tr w:rsidR="00773C23" w:rsidRPr="00FD4113" w:rsidTr="00FD4113">
        <w:tc>
          <w:tcPr>
            <w:tcW w:w="2835"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Наименование муниципальной программы, отдельного мероприятия, подпрограммы, основного мероприятия</w:t>
            </w:r>
          </w:p>
        </w:tc>
        <w:tc>
          <w:tcPr>
            <w:tcW w:w="1814"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Наименование ответственного исполнителя, участника</w:t>
            </w:r>
          </w:p>
        </w:tc>
        <w:tc>
          <w:tcPr>
            <w:tcW w:w="1814" w:type="dxa"/>
            <w:gridSpan w:val="3"/>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Код целевой статьи расходов местного бюджета</w:t>
            </w:r>
          </w:p>
        </w:tc>
        <w:tc>
          <w:tcPr>
            <w:tcW w:w="7653" w:type="dxa"/>
            <w:gridSpan w:val="4"/>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Объем бюджетных ассигнований местного бюджета &lt;1&gt;, (тыс. руб.)</w:t>
            </w:r>
          </w:p>
        </w:tc>
      </w:tr>
      <w:tr w:rsidR="00773C23" w:rsidRPr="00FD4113" w:rsidTr="00FD4113">
        <w:tc>
          <w:tcPr>
            <w:tcW w:w="283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МП</w:t>
            </w: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roofErr w:type="gramStart"/>
            <w:r w:rsidRPr="00FD4113">
              <w:rPr>
                <w:sz w:val="20"/>
                <w:szCs w:val="20"/>
              </w:rPr>
              <w:t>Ц</w:t>
            </w:r>
            <w:proofErr w:type="gramEnd"/>
            <w:r w:rsidRPr="00FD4113">
              <w:rPr>
                <w:sz w:val="20"/>
                <w:szCs w:val="20"/>
              </w:rPr>
              <w:t>/ПМП</w:t>
            </w: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ОМ</w:t>
            </w:r>
          </w:p>
        </w:tc>
        <w:tc>
          <w:tcPr>
            <w:tcW w:w="226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Сводная бюджетная роспись местного бюджета на 1 января</w:t>
            </w:r>
          </w:p>
        </w:tc>
        <w:tc>
          <w:tcPr>
            <w:tcW w:w="249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Сводная бюджетная роспись местного бюджета на 31 декабря</w:t>
            </w:r>
          </w:p>
        </w:tc>
        <w:tc>
          <w:tcPr>
            <w:tcW w:w="141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Кассовое исполнение</w:t>
            </w:r>
          </w:p>
        </w:tc>
        <w:tc>
          <w:tcPr>
            <w:tcW w:w="147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Фактическое освоение</w:t>
            </w:r>
          </w:p>
        </w:tc>
      </w:tr>
      <w:tr w:rsidR="00773C23" w:rsidRPr="00FD4113" w:rsidTr="00FD4113">
        <w:tc>
          <w:tcPr>
            <w:tcW w:w="2835"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Всего</w:t>
            </w: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283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ответственный исполнитель</w:t>
            </w: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283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участник</w:t>
            </w: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283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Отдельное мероприятие</w:t>
            </w:r>
          </w:p>
        </w:tc>
        <w:tc>
          <w:tcPr>
            <w:tcW w:w="181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участник</w:t>
            </w: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2835"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Подпрограмма 1</w:t>
            </w:r>
          </w:p>
        </w:tc>
        <w:tc>
          <w:tcPr>
            <w:tcW w:w="181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ответственный исполнитель</w:t>
            </w: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283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участник</w:t>
            </w: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283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Основное мероприятие 1</w:t>
            </w:r>
          </w:p>
        </w:tc>
        <w:tc>
          <w:tcPr>
            <w:tcW w:w="181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участник</w:t>
            </w: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283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w:t>
            </w:r>
          </w:p>
        </w:tc>
        <w:tc>
          <w:tcPr>
            <w:tcW w:w="181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w:t>
            </w:r>
          </w:p>
        </w:tc>
        <w:tc>
          <w:tcPr>
            <w:tcW w:w="45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bl>
    <w:p w:rsidR="00773C23" w:rsidRPr="00FD4113" w:rsidRDefault="00773C23" w:rsidP="00773C23">
      <w:pPr>
        <w:autoSpaceDE w:val="0"/>
        <w:autoSpaceDN w:val="0"/>
        <w:adjustRightInd w:val="0"/>
        <w:spacing w:before="200"/>
        <w:ind w:firstLine="540"/>
        <w:jc w:val="both"/>
        <w:rPr>
          <w:sz w:val="20"/>
          <w:szCs w:val="20"/>
        </w:rPr>
      </w:pPr>
      <w:r w:rsidRPr="00FD4113">
        <w:rPr>
          <w:sz w:val="20"/>
          <w:szCs w:val="20"/>
        </w:rPr>
        <w:t>&lt;1</w:t>
      </w:r>
      <w:proofErr w:type="gramStart"/>
      <w:r w:rsidRPr="00FD4113">
        <w:rPr>
          <w:sz w:val="20"/>
          <w:szCs w:val="20"/>
        </w:rPr>
        <w:t>&gt; У</w:t>
      </w:r>
      <w:proofErr w:type="gramEnd"/>
      <w:r w:rsidRPr="00FD4113">
        <w:rPr>
          <w:sz w:val="20"/>
          <w:szCs w:val="20"/>
        </w:rPr>
        <w:t>казывается объем бюджетных ассигнований с учетом средств из иных бюджетов.</w:t>
      </w: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ind w:firstLine="540"/>
        <w:jc w:val="both"/>
        <w:rPr>
          <w:sz w:val="20"/>
          <w:szCs w:val="20"/>
        </w:rPr>
      </w:pPr>
      <w:r w:rsidRPr="00FD4113">
        <w:rPr>
          <w:sz w:val="20"/>
          <w:szCs w:val="20"/>
        </w:rPr>
        <w:t>Используемые сокращения:</w:t>
      </w:r>
    </w:p>
    <w:p w:rsidR="00773C23" w:rsidRPr="00FD4113" w:rsidRDefault="00773C23" w:rsidP="00773C23">
      <w:pPr>
        <w:autoSpaceDE w:val="0"/>
        <w:autoSpaceDN w:val="0"/>
        <w:adjustRightInd w:val="0"/>
        <w:spacing w:before="200"/>
        <w:ind w:firstLine="540"/>
        <w:jc w:val="both"/>
        <w:rPr>
          <w:sz w:val="20"/>
          <w:szCs w:val="20"/>
        </w:rPr>
      </w:pPr>
      <w:r w:rsidRPr="00FD4113">
        <w:rPr>
          <w:sz w:val="20"/>
          <w:szCs w:val="20"/>
        </w:rPr>
        <w:t>МП - муниципальная программа;</w:t>
      </w:r>
    </w:p>
    <w:p w:rsidR="00773C23" w:rsidRPr="00FD4113" w:rsidRDefault="00773C23" w:rsidP="00773C23">
      <w:pPr>
        <w:autoSpaceDE w:val="0"/>
        <w:autoSpaceDN w:val="0"/>
        <w:adjustRightInd w:val="0"/>
        <w:spacing w:before="200"/>
        <w:ind w:firstLine="540"/>
        <w:jc w:val="both"/>
        <w:rPr>
          <w:sz w:val="20"/>
          <w:szCs w:val="20"/>
        </w:rPr>
      </w:pPr>
      <w:proofErr w:type="gramStart"/>
      <w:r w:rsidRPr="00FD4113">
        <w:rPr>
          <w:sz w:val="20"/>
          <w:szCs w:val="20"/>
        </w:rPr>
        <w:t>Ц</w:t>
      </w:r>
      <w:proofErr w:type="gramEnd"/>
      <w:r w:rsidRPr="00FD4113">
        <w:rPr>
          <w:sz w:val="20"/>
          <w:szCs w:val="20"/>
        </w:rPr>
        <w:t xml:space="preserve"> - отдельное мероприятие;</w:t>
      </w:r>
    </w:p>
    <w:p w:rsidR="00773C23" w:rsidRPr="00FD4113" w:rsidRDefault="00773C23" w:rsidP="00773C23">
      <w:pPr>
        <w:autoSpaceDE w:val="0"/>
        <w:autoSpaceDN w:val="0"/>
        <w:adjustRightInd w:val="0"/>
        <w:spacing w:before="200"/>
        <w:ind w:firstLine="540"/>
        <w:jc w:val="both"/>
        <w:rPr>
          <w:sz w:val="20"/>
          <w:szCs w:val="20"/>
        </w:rPr>
      </w:pPr>
      <w:r w:rsidRPr="00FD4113">
        <w:rPr>
          <w:sz w:val="20"/>
          <w:szCs w:val="20"/>
        </w:rPr>
        <w:t>ПМП - подпрограмма муниципальной программы;</w:t>
      </w:r>
    </w:p>
    <w:p w:rsidR="00773C23" w:rsidRPr="00FD4113" w:rsidRDefault="00773C23" w:rsidP="00773C23">
      <w:pPr>
        <w:autoSpaceDE w:val="0"/>
        <w:autoSpaceDN w:val="0"/>
        <w:adjustRightInd w:val="0"/>
        <w:spacing w:before="200"/>
        <w:ind w:firstLine="540"/>
        <w:jc w:val="both"/>
        <w:rPr>
          <w:sz w:val="20"/>
          <w:szCs w:val="20"/>
        </w:rPr>
      </w:pPr>
      <w:r w:rsidRPr="00FD4113">
        <w:rPr>
          <w:sz w:val="20"/>
          <w:szCs w:val="20"/>
        </w:rPr>
        <w:t>ОМ - основное мероприятие.</w:t>
      </w:r>
    </w:p>
    <w:p w:rsidR="00773C23" w:rsidRPr="00FD4113" w:rsidRDefault="00773C23" w:rsidP="00773C23">
      <w:pPr>
        <w:autoSpaceDE w:val="0"/>
        <w:autoSpaceDN w:val="0"/>
        <w:adjustRightInd w:val="0"/>
        <w:jc w:val="both"/>
        <w:rPr>
          <w:sz w:val="20"/>
          <w:szCs w:val="20"/>
        </w:rPr>
        <w:sectPr w:rsidR="00773C23" w:rsidRPr="00FD4113">
          <w:pgSz w:w="16838" w:h="11906" w:orient="landscape"/>
          <w:pgMar w:top="1133" w:right="1440" w:bottom="566" w:left="1440" w:header="0" w:footer="0" w:gutter="0"/>
          <w:cols w:space="720"/>
          <w:noEndnote/>
        </w:sectPr>
      </w:pPr>
    </w:p>
    <w:p w:rsidR="00773C23" w:rsidRPr="00FD4113" w:rsidRDefault="00773C23" w:rsidP="00773C23">
      <w:pPr>
        <w:autoSpaceDE w:val="0"/>
        <w:autoSpaceDN w:val="0"/>
        <w:adjustRightInd w:val="0"/>
        <w:jc w:val="right"/>
        <w:outlineLvl w:val="0"/>
        <w:rPr>
          <w:sz w:val="20"/>
          <w:szCs w:val="20"/>
        </w:rPr>
      </w:pPr>
      <w:r w:rsidRPr="00FD4113">
        <w:rPr>
          <w:sz w:val="20"/>
          <w:szCs w:val="20"/>
        </w:rPr>
        <w:lastRenderedPageBreak/>
        <w:t>Приложение 11</w:t>
      </w:r>
    </w:p>
    <w:p w:rsidR="00773C23" w:rsidRPr="00FD4113" w:rsidRDefault="00773C23" w:rsidP="00773C23">
      <w:pPr>
        <w:autoSpaceDE w:val="0"/>
        <w:autoSpaceDN w:val="0"/>
        <w:adjustRightInd w:val="0"/>
        <w:jc w:val="right"/>
        <w:rPr>
          <w:color w:val="000000"/>
          <w:sz w:val="20"/>
          <w:szCs w:val="20"/>
        </w:rPr>
      </w:pPr>
      <w:r w:rsidRPr="00FD4113">
        <w:rPr>
          <w:color w:val="000000"/>
          <w:sz w:val="20"/>
          <w:szCs w:val="20"/>
        </w:rPr>
        <w:t xml:space="preserve">к </w:t>
      </w:r>
      <w:hyperlink w:anchor="P34" w:history="1">
        <w:proofErr w:type="gramStart"/>
        <w:r w:rsidRPr="00FD4113">
          <w:rPr>
            <w:color w:val="000000"/>
            <w:sz w:val="20"/>
            <w:szCs w:val="20"/>
          </w:rPr>
          <w:t>Поряд</w:t>
        </w:r>
      </w:hyperlink>
      <w:r w:rsidRPr="00FD4113">
        <w:rPr>
          <w:color w:val="000000"/>
          <w:sz w:val="20"/>
          <w:szCs w:val="20"/>
        </w:rPr>
        <w:t>ку</w:t>
      </w:r>
      <w:proofErr w:type="gramEnd"/>
      <w:r w:rsidRPr="00FD4113">
        <w:rPr>
          <w:color w:val="000000"/>
          <w:sz w:val="20"/>
          <w:szCs w:val="20"/>
        </w:rPr>
        <w:t xml:space="preserve"> принятия решений о разработке </w:t>
      </w:r>
    </w:p>
    <w:p w:rsidR="00773C23" w:rsidRPr="00FD4113" w:rsidRDefault="00773C23" w:rsidP="00773C23">
      <w:pPr>
        <w:autoSpaceDE w:val="0"/>
        <w:autoSpaceDN w:val="0"/>
        <w:adjustRightInd w:val="0"/>
        <w:jc w:val="right"/>
        <w:rPr>
          <w:color w:val="000000"/>
          <w:sz w:val="20"/>
          <w:szCs w:val="20"/>
        </w:rPr>
      </w:pPr>
      <w:r w:rsidRPr="00FD4113">
        <w:rPr>
          <w:color w:val="000000"/>
          <w:sz w:val="20"/>
          <w:szCs w:val="20"/>
        </w:rPr>
        <w:t>программ Сельского поселения «Андегский сельсовет» Заполярного района</w:t>
      </w:r>
    </w:p>
    <w:p w:rsidR="00773C23" w:rsidRPr="00FD4113" w:rsidRDefault="00773C23" w:rsidP="00773C23">
      <w:pPr>
        <w:autoSpaceDE w:val="0"/>
        <w:autoSpaceDN w:val="0"/>
        <w:adjustRightInd w:val="0"/>
        <w:jc w:val="right"/>
        <w:rPr>
          <w:sz w:val="20"/>
          <w:szCs w:val="20"/>
        </w:rPr>
      </w:pPr>
      <w:r w:rsidRPr="00FD4113">
        <w:rPr>
          <w:color w:val="000000"/>
          <w:sz w:val="20"/>
          <w:szCs w:val="20"/>
        </w:rPr>
        <w:t xml:space="preserve"> Ненецкого автономного округа, их формирования и реализации</w:t>
      </w:r>
    </w:p>
    <w:p w:rsidR="00773C23" w:rsidRPr="00FD4113" w:rsidRDefault="00773C23" w:rsidP="00773C23">
      <w:pPr>
        <w:autoSpaceDE w:val="0"/>
        <w:autoSpaceDN w:val="0"/>
        <w:adjustRightInd w:val="0"/>
        <w:jc w:val="right"/>
        <w:rPr>
          <w:sz w:val="20"/>
          <w:szCs w:val="20"/>
        </w:rPr>
      </w:pPr>
    </w:p>
    <w:p w:rsidR="00773C23" w:rsidRPr="00FD4113" w:rsidRDefault="00773C23" w:rsidP="00773C23">
      <w:pPr>
        <w:autoSpaceDE w:val="0"/>
        <w:autoSpaceDN w:val="0"/>
        <w:adjustRightInd w:val="0"/>
        <w:jc w:val="center"/>
        <w:rPr>
          <w:sz w:val="20"/>
          <w:szCs w:val="20"/>
        </w:rPr>
      </w:pPr>
    </w:p>
    <w:p w:rsidR="00773C23" w:rsidRPr="00FD4113" w:rsidRDefault="00773C23" w:rsidP="00773C23">
      <w:pPr>
        <w:autoSpaceDE w:val="0"/>
        <w:autoSpaceDN w:val="0"/>
        <w:adjustRightInd w:val="0"/>
        <w:jc w:val="center"/>
        <w:rPr>
          <w:sz w:val="20"/>
          <w:szCs w:val="20"/>
        </w:rPr>
      </w:pPr>
      <w:r w:rsidRPr="00FD4113">
        <w:rPr>
          <w:sz w:val="20"/>
          <w:szCs w:val="20"/>
        </w:rPr>
        <w:t>Сведения</w:t>
      </w:r>
    </w:p>
    <w:p w:rsidR="00773C23" w:rsidRPr="00FD4113" w:rsidRDefault="00773C23" w:rsidP="00773C23">
      <w:pPr>
        <w:autoSpaceDE w:val="0"/>
        <w:autoSpaceDN w:val="0"/>
        <w:adjustRightInd w:val="0"/>
        <w:jc w:val="center"/>
        <w:rPr>
          <w:sz w:val="20"/>
          <w:szCs w:val="20"/>
        </w:rPr>
      </w:pPr>
      <w:r w:rsidRPr="00FD4113">
        <w:rPr>
          <w:sz w:val="20"/>
          <w:szCs w:val="20"/>
        </w:rPr>
        <w:t>о степени выполнения отдельных и основных мероприятий</w:t>
      </w:r>
    </w:p>
    <w:p w:rsidR="00773C23" w:rsidRPr="00FD4113" w:rsidRDefault="00773C23" w:rsidP="00773C23">
      <w:pPr>
        <w:autoSpaceDE w:val="0"/>
        <w:autoSpaceDN w:val="0"/>
        <w:adjustRightInd w:val="0"/>
        <w:jc w:val="center"/>
        <w:rPr>
          <w:color w:val="000000"/>
          <w:sz w:val="20"/>
          <w:szCs w:val="20"/>
        </w:rPr>
      </w:pPr>
      <w:r w:rsidRPr="00FD4113">
        <w:rPr>
          <w:sz w:val="20"/>
          <w:szCs w:val="20"/>
        </w:rPr>
        <w:t xml:space="preserve">программы </w:t>
      </w:r>
      <w:r w:rsidRPr="00FD4113">
        <w:rPr>
          <w:color w:val="000000"/>
          <w:sz w:val="20"/>
          <w:szCs w:val="20"/>
        </w:rPr>
        <w:t xml:space="preserve">к </w:t>
      </w:r>
      <w:hyperlink w:anchor="P34" w:history="1">
        <w:proofErr w:type="gramStart"/>
        <w:r w:rsidRPr="00FD4113">
          <w:rPr>
            <w:color w:val="000000"/>
            <w:sz w:val="20"/>
            <w:szCs w:val="20"/>
          </w:rPr>
          <w:t>Поряд</w:t>
        </w:r>
      </w:hyperlink>
      <w:r w:rsidRPr="00FD4113">
        <w:rPr>
          <w:color w:val="000000"/>
          <w:sz w:val="20"/>
          <w:szCs w:val="20"/>
        </w:rPr>
        <w:t>ку</w:t>
      </w:r>
      <w:proofErr w:type="gramEnd"/>
      <w:r w:rsidRPr="00FD4113">
        <w:rPr>
          <w:color w:val="000000"/>
          <w:sz w:val="20"/>
          <w:szCs w:val="20"/>
        </w:rPr>
        <w:t xml:space="preserve"> принятия решений о разработке</w:t>
      </w:r>
    </w:p>
    <w:p w:rsidR="00773C23" w:rsidRPr="00FD4113" w:rsidRDefault="00773C23" w:rsidP="00773C23">
      <w:pPr>
        <w:autoSpaceDE w:val="0"/>
        <w:autoSpaceDN w:val="0"/>
        <w:adjustRightInd w:val="0"/>
        <w:jc w:val="center"/>
        <w:rPr>
          <w:color w:val="000000"/>
          <w:sz w:val="20"/>
          <w:szCs w:val="20"/>
        </w:rPr>
      </w:pPr>
      <w:r w:rsidRPr="00FD4113">
        <w:rPr>
          <w:color w:val="000000"/>
          <w:sz w:val="20"/>
          <w:szCs w:val="20"/>
        </w:rPr>
        <w:t>программ Сельского поселения «Андегский сельсовет» Заполярного района</w:t>
      </w:r>
    </w:p>
    <w:p w:rsidR="00773C23" w:rsidRPr="00FD4113" w:rsidRDefault="00773C23" w:rsidP="00773C23">
      <w:pPr>
        <w:autoSpaceDE w:val="0"/>
        <w:autoSpaceDN w:val="0"/>
        <w:adjustRightInd w:val="0"/>
        <w:jc w:val="center"/>
        <w:rPr>
          <w:sz w:val="20"/>
          <w:szCs w:val="20"/>
        </w:rPr>
      </w:pPr>
      <w:r w:rsidRPr="00FD4113">
        <w:rPr>
          <w:color w:val="000000"/>
          <w:sz w:val="20"/>
          <w:szCs w:val="20"/>
        </w:rPr>
        <w:t>Ненецкого автономного округа, их формирования и реализации</w:t>
      </w:r>
    </w:p>
    <w:p w:rsidR="00773C23" w:rsidRPr="00FD4113" w:rsidRDefault="00773C23" w:rsidP="00773C23">
      <w:pPr>
        <w:autoSpaceDE w:val="0"/>
        <w:autoSpaceDN w:val="0"/>
        <w:adjustRightInd w:val="0"/>
        <w:jc w:val="center"/>
        <w:outlineLvl w:val="0"/>
        <w:rPr>
          <w:sz w:val="20"/>
          <w:szCs w:val="20"/>
        </w:rPr>
      </w:pPr>
      <w:r w:rsidRPr="00FD4113">
        <w:rPr>
          <w:sz w:val="20"/>
          <w:szCs w:val="20"/>
        </w:rPr>
        <w:t>"________________________________________"за 20 _______ г.</w:t>
      </w:r>
    </w:p>
    <w:p w:rsidR="00773C23" w:rsidRPr="00FD4113" w:rsidRDefault="00773C23" w:rsidP="00773C23">
      <w:pPr>
        <w:autoSpaceDE w:val="0"/>
        <w:autoSpaceDN w:val="0"/>
        <w:adjustRightInd w:val="0"/>
        <w:jc w:val="both"/>
        <w:rPr>
          <w:sz w:val="20"/>
          <w:szCs w:val="20"/>
        </w:rPr>
      </w:pPr>
    </w:p>
    <w:tbl>
      <w:tblPr>
        <w:tblW w:w="14458" w:type="dxa"/>
        <w:tblInd w:w="488" w:type="dxa"/>
        <w:tblLayout w:type="fixed"/>
        <w:tblCellMar>
          <w:top w:w="102" w:type="dxa"/>
          <w:left w:w="62" w:type="dxa"/>
          <w:bottom w:w="102" w:type="dxa"/>
          <w:right w:w="62" w:type="dxa"/>
        </w:tblCellMar>
        <w:tblLook w:val="0000" w:firstRow="0" w:lastRow="0" w:firstColumn="0" w:lastColumn="0" w:noHBand="0" w:noVBand="0"/>
      </w:tblPr>
      <w:tblGrid>
        <w:gridCol w:w="567"/>
        <w:gridCol w:w="1419"/>
        <w:gridCol w:w="708"/>
        <w:gridCol w:w="709"/>
        <w:gridCol w:w="992"/>
        <w:gridCol w:w="993"/>
        <w:gridCol w:w="1417"/>
        <w:gridCol w:w="2975"/>
        <w:gridCol w:w="4678"/>
      </w:tblGrid>
      <w:tr w:rsidR="00773C23" w:rsidRPr="00FD4113" w:rsidTr="00FD4113">
        <w:tc>
          <w:tcPr>
            <w:tcW w:w="56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 xml:space="preserve">N </w:t>
            </w:r>
            <w:proofErr w:type="gramStart"/>
            <w:r w:rsidRPr="00FD4113">
              <w:rPr>
                <w:sz w:val="20"/>
                <w:szCs w:val="20"/>
              </w:rPr>
              <w:t>п</w:t>
            </w:r>
            <w:proofErr w:type="gramEnd"/>
            <w:r w:rsidRPr="00FD4113">
              <w:rPr>
                <w:sz w:val="20"/>
                <w:szCs w:val="20"/>
              </w:rPr>
              <w:t>/п</w:t>
            </w:r>
          </w:p>
        </w:tc>
        <w:tc>
          <w:tcPr>
            <w:tcW w:w="1419"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Наименование отдельного мероприятия, подпрограмм, основного мероприятия</w:t>
            </w:r>
          </w:p>
        </w:tc>
        <w:tc>
          <w:tcPr>
            <w:tcW w:w="1417"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Плановый срок &lt;1&gt;</w:t>
            </w:r>
          </w:p>
        </w:tc>
        <w:tc>
          <w:tcPr>
            <w:tcW w:w="1985" w:type="dxa"/>
            <w:gridSpan w:val="2"/>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Фактический срок &lt;1&gt;</w:t>
            </w:r>
          </w:p>
        </w:tc>
        <w:tc>
          <w:tcPr>
            <w:tcW w:w="1417"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Оценка соблюдения сроков реализации мероприятия, (</w:t>
            </w:r>
            <w:proofErr w:type="spellStart"/>
            <w:r w:rsidRPr="00FD4113">
              <w:rPr>
                <w:sz w:val="20"/>
                <w:szCs w:val="20"/>
              </w:rPr>
              <w:t>СС</w:t>
            </w:r>
            <w:r w:rsidRPr="00FD4113">
              <w:rPr>
                <w:sz w:val="20"/>
                <w:szCs w:val="20"/>
                <w:vertAlign w:val="subscript"/>
              </w:rPr>
              <w:t>м</w:t>
            </w:r>
            <w:proofErr w:type="spellEnd"/>
            <w:r w:rsidRPr="00FD4113">
              <w:rPr>
                <w:sz w:val="20"/>
                <w:szCs w:val="20"/>
              </w:rPr>
              <w:t>) (если мероприятие исполнено в рамках планового срока, то указывается 1, если за пределами планового срока, то 0)</w:t>
            </w:r>
          </w:p>
        </w:tc>
        <w:tc>
          <w:tcPr>
            <w:tcW w:w="2975"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Оценка степени достижения ЦП (</w:t>
            </w:r>
            <w:proofErr w:type="spellStart"/>
            <w:r w:rsidRPr="00FD4113">
              <w:rPr>
                <w:sz w:val="20"/>
                <w:szCs w:val="20"/>
              </w:rPr>
              <w:t>СД</w:t>
            </w:r>
            <w:r w:rsidRPr="00FD4113">
              <w:rPr>
                <w:sz w:val="20"/>
                <w:szCs w:val="20"/>
                <w:vertAlign w:val="subscript"/>
              </w:rPr>
              <w:t>цп</w:t>
            </w:r>
            <w:proofErr w:type="spellEnd"/>
            <w:r w:rsidRPr="00FD4113">
              <w:rPr>
                <w:sz w:val="20"/>
                <w:szCs w:val="20"/>
              </w:rPr>
              <w:t>), для достижения значений которого реализуется мероприятие &lt;2&gt;, (при наличии нескольких ЦП рассчитывается как среднее арифметическое значение)</w:t>
            </w:r>
          </w:p>
        </w:tc>
        <w:tc>
          <w:tcPr>
            <w:tcW w:w="4678" w:type="dxa"/>
            <w:vMerge w:val="restart"/>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Степень выполнения мероприятия &lt;3&gt;, (</w:t>
            </w:r>
            <w:proofErr w:type="spellStart"/>
            <w:r w:rsidRPr="00FD4113">
              <w:rPr>
                <w:sz w:val="20"/>
                <w:szCs w:val="20"/>
              </w:rPr>
              <w:t>СВ</w:t>
            </w:r>
            <w:r w:rsidRPr="00FD4113">
              <w:rPr>
                <w:sz w:val="20"/>
                <w:szCs w:val="20"/>
                <w:vertAlign w:val="subscript"/>
              </w:rPr>
              <w:t>м</w:t>
            </w:r>
            <w:proofErr w:type="spellEnd"/>
            <w:r w:rsidRPr="00FD4113">
              <w:rPr>
                <w:sz w:val="20"/>
                <w:szCs w:val="20"/>
              </w:rPr>
              <w:t>) (0,5 x гр. 7 + 0,5 x гр. 8)</w:t>
            </w:r>
          </w:p>
        </w:tc>
      </w:tr>
      <w:tr w:rsidR="00773C23" w:rsidRPr="00FD4113" w:rsidTr="00FD4113">
        <w:tc>
          <w:tcPr>
            <w:tcW w:w="56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1419"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начала реализации</w:t>
            </w: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окончания реализации</w:t>
            </w:r>
          </w:p>
        </w:tc>
        <w:tc>
          <w:tcPr>
            <w:tcW w:w="99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начала реализации</w:t>
            </w:r>
          </w:p>
        </w:tc>
        <w:tc>
          <w:tcPr>
            <w:tcW w:w="993"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окончания реализации</w:t>
            </w:r>
          </w:p>
        </w:tc>
        <w:tc>
          <w:tcPr>
            <w:tcW w:w="1417"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2975"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c>
          <w:tcPr>
            <w:tcW w:w="4678" w:type="dxa"/>
            <w:vMerge/>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p>
        </w:tc>
      </w:tr>
      <w:tr w:rsidR="00773C23" w:rsidRPr="00FD4113" w:rsidTr="00FD4113">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7</w:t>
            </w:r>
          </w:p>
        </w:tc>
        <w:tc>
          <w:tcPr>
            <w:tcW w:w="297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8</w:t>
            </w:r>
          </w:p>
        </w:tc>
        <w:tc>
          <w:tcPr>
            <w:tcW w:w="467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9</w:t>
            </w:r>
          </w:p>
        </w:tc>
      </w:tr>
      <w:tr w:rsidR="00773C23" w:rsidRPr="00FD4113" w:rsidTr="00FD4113">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Отдельное мероприятие</w:t>
            </w:r>
          </w:p>
        </w:tc>
        <w:tc>
          <w:tcPr>
            <w:tcW w:w="70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97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Подпрограмма 1</w:t>
            </w:r>
          </w:p>
        </w:tc>
        <w:tc>
          <w:tcPr>
            <w:tcW w:w="70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97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х</w:t>
            </w:r>
          </w:p>
        </w:tc>
      </w:tr>
      <w:tr w:rsidR="00773C23" w:rsidRPr="00FD4113" w:rsidTr="00FD4113">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2.1</w:t>
            </w:r>
          </w:p>
        </w:tc>
        <w:tc>
          <w:tcPr>
            <w:tcW w:w="141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Основное мероприятие 1</w:t>
            </w:r>
          </w:p>
        </w:tc>
        <w:tc>
          <w:tcPr>
            <w:tcW w:w="70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97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r w:rsidR="00773C23" w:rsidRPr="00FD4113" w:rsidTr="00FD4113">
        <w:tc>
          <w:tcPr>
            <w:tcW w:w="56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jc w:val="center"/>
              <w:rPr>
                <w:sz w:val="20"/>
                <w:szCs w:val="20"/>
              </w:rPr>
            </w:pPr>
            <w:r w:rsidRPr="00FD4113">
              <w:rPr>
                <w:sz w:val="20"/>
                <w:szCs w:val="20"/>
              </w:rPr>
              <w:t>.....</w:t>
            </w:r>
          </w:p>
        </w:tc>
        <w:tc>
          <w:tcPr>
            <w:tcW w:w="141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r w:rsidRPr="00FD4113">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2975"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773C23" w:rsidRPr="00FD4113" w:rsidRDefault="00773C23" w:rsidP="00FD4113">
            <w:pPr>
              <w:autoSpaceDE w:val="0"/>
              <w:autoSpaceDN w:val="0"/>
              <w:adjustRightInd w:val="0"/>
              <w:rPr>
                <w:sz w:val="20"/>
                <w:szCs w:val="20"/>
              </w:rPr>
            </w:pPr>
          </w:p>
        </w:tc>
      </w:tr>
    </w:tbl>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ind w:firstLine="540"/>
        <w:jc w:val="both"/>
        <w:rPr>
          <w:sz w:val="20"/>
          <w:szCs w:val="20"/>
        </w:rPr>
      </w:pPr>
      <w:r w:rsidRPr="00FD4113">
        <w:rPr>
          <w:sz w:val="20"/>
          <w:szCs w:val="20"/>
        </w:rPr>
        <w:lastRenderedPageBreak/>
        <w:t>--------------------------------</w:t>
      </w:r>
    </w:p>
    <w:p w:rsidR="00773C23" w:rsidRPr="00FD4113" w:rsidRDefault="00773C23" w:rsidP="00773C23">
      <w:pPr>
        <w:autoSpaceDE w:val="0"/>
        <w:autoSpaceDN w:val="0"/>
        <w:adjustRightInd w:val="0"/>
        <w:spacing w:before="200"/>
        <w:ind w:firstLine="540"/>
        <w:jc w:val="both"/>
        <w:rPr>
          <w:sz w:val="20"/>
          <w:szCs w:val="20"/>
        </w:rPr>
      </w:pPr>
      <w:r w:rsidRPr="00FD4113">
        <w:rPr>
          <w:sz w:val="20"/>
          <w:szCs w:val="20"/>
        </w:rPr>
        <w:t>&lt;1</w:t>
      </w:r>
      <w:proofErr w:type="gramStart"/>
      <w:r w:rsidRPr="00FD4113">
        <w:rPr>
          <w:sz w:val="20"/>
          <w:szCs w:val="20"/>
        </w:rPr>
        <w:t>&gt; У</w:t>
      </w:r>
      <w:proofErr w:type="gramEnd"/>
      <w:r w:rsidRPr="00FD4113">
        <w:rPr>
          <w:sz w:val="20"/>
          <w:szCs w:val="20"/>
        </w:rPr>
        <w:t>казывается число, месяц и год в отчетном периоде (00.00.00).</w:t>
      </w:r>
    </w:p>
    <w:p w:rsidR="00773C23" w:rsidRPr="00FD4113" w:rsidRDefault="00773C23" w:rsidP="00773C23">
      <w:pPr>
        <w:autoSpaceDE w:val="0"/>
        <w:autoSpaceDN w:val="0"/>
        <w:adjustRightInd w:val="0"/>
        <w:spacing w:before="200"/>
        <w:ind w:firstLine="540"/>
        <w:jc w:val="both"/>
        <w:rPr>
          <w:sz w:val="20"/>
          <w:szCs w:val="20"/>
        </w:rPr>
      </w:pPr>
      <w:r w:rsidRPr="00FD4113">
        <w:rPr>
          <w:sz w:val="20"/>
          <w:szCs w:val="20"/>
        </w:rPr>
        <w:t>&lt;2&gt; Оценка степени достижения целевого показателя (</w:t>
      </w:r>
      <w:proofErr w:type="spellStart"/>
      <w:r w:rsidRPr="00FD4113">
        <w:rPr>
          <w:sz w:val="20"/>
          <w:szCs w:val="20"/>
        </w:rPr>
        <w:t>СД</w:t>
      </w:r>
      <w:r w:rsidRPr="00FD4113">
        <w:rPr>
          <w:sz w:val="20"/>
          <w:szCs w:val="20"/>
          <w:vertAlign w:val="subscript"/>
        </w:rPr>
        <w:t>цп</w:t>
      </w:r>
      <w:proofErr w:type="spellEnd"/>
      <w:r w:rsidRPr="00FD4113">
        <w:rPr>
          <w:sz w:val="20"/>
          <w:szCs w:val="20"/>
        </w:rPr>
        <w:t xml:space="preserve">), для достижения значений которого реализуется мероприятие, указывается в соответствии с графой 7 </w:t>
      </w:r>
      <w:hyperlink w:anchor="Par1478" w:history="1">
        <w:r w:rsidRPr="00FD4113">
          <w:rPr>
            <w:color w:val="0000FF"/>
            <w:sz w:val="20"/>
            <w:szCs w:val="20"/>
          </w:rPr>
          <w:t>Приложения 11</w:t>
        </w:r>
      </w:hyperlink>
      <w:r w:rsidRPr="00FD4113">
        <w:rPr>
          <w:sz w:val="20"/>
          <w:szCs w:val="20"/>
        </w:rPr>
        <w:t xml:space="preserve"> к настоящему Порядку.</w:t>
      </w:r>
    </w:p>
    <w:p w:rsidR="00773C23" w:rsidRPr="00FD4113" w:rsidRDefault="00773C23" w:rsidP="00773C23">
      <w:pPr>
        <w:autoSpaceDE w:val="0"/>
        <w:autoSpaceDN w:val="0"/>
        <w:adjustRightInd w:val="0"/>
        <w:spacing w:before="200"/>
        <w:ind w:firstLine="540"/>
        <w:jc w:val="both"/>
        <w:rPr>
          <w:sz w:val="20"/>
          <w:szCs w:val="20"/>
        </w:rPr>
      </w:pPr>
      <w:r w:rsidRPr="00FD4113">
        <w:rPr>
          <w:sz w:val="20"/>
          <w:szCs w:val="20"/>
        </w:rPr>
        <w:t xml:space="preserve">&lt;3&gt; Степень выполнения мероприятия рассчитывается как: </w:t>
      </w:r>
      <w:proofErr w:type="spellStart"/>
      <w:r w:rsidRPr="00FD4113">
        <w:rPr>
          <w:sz w:val="20"/>
          <w:szCs w:val="20"/>
        </w:rPr>
        <w:t>СВ</w:t>
      </w:r>
      <w:r w:rsidRPr="00FD4113">
        <w:rPr>
          <w:sz w:val="20"/>
          <w:szCs w:val="20"/>
          <w:vertAlign w:val="subscript"/>
        </w:rPr>
        <w:t>м</w:t>
      </w:r>
      <w:proofErr w:type="spellEnd"/>
      <w:r w:rsidRPr="00FD4113">
        <w:rPr>
          <w:sz w:val="20"/>
          <w:szCs w:val="20"/>
        </w:rPr>
        <w:t xml:space="preserve"> = 0,5 x </w:t>
      </w:r>
      <w:proofErr w:type="spellStart"/>
      <w:r w:rsidRPr="00FD4113">
        <w:rPr>
          <w:sz w:val="20"/>
          <w:szCs w:val="20"/>
        </w:rPr>
        <w:t>СС</w:t>
      </w:r>
      <w:r w:rsidRPr="00FD4113">
        <w:rPr>
          <w:sz w:val="20"/>
          <w:szCs w:val="20"/>
          <w:vertAlign w:val="subscript"/>
        </w:rPr>
        <w:t>м</w:t>
      </w:r>
      <w:proofErr w:type="spellEnd"/>
      <w:r w:rsidRPr="00FD4113">
        <w:rPr>
          <w:sz w:val="20"/>
          <w:szCs w:val="20"/>
        </w:rPr>
        <w:t xml:space="preserve"> + 0,5 x </w:t>
      </w:r>
      <w:proofErr w:type="spellStart"/>
      <w:r w:rsidRPr="00FD4113">
        <w:rPr>
          <w:sz w:val="20"/>
          <w:szCs w:val="20"/>
        </w:rPr>
        <w:t>СД</w:t>
      </w:r>
      <w:r w:rsidRPr="00FD4113">
        <w:rPr>
          <w:sz w:val="20"/>
          <w:szCs w:val="20"/>
          <w:vertAlign w:val="subscript"/>
        </w:rPr>
        <w:t>цп</w:t>
      </w:r>
      <w:proofErr w:type="spellEnd"/>
      <w:r w:rsidRPr="00FD4113">
        <w:rPr>
          <w:sz w:val="20"/>
          <w:szCs w:val="20"/>
        </w:rPr>
        <w:t>. В случае</w:t>
      </w:r>
      <w:proofErr w:type="gramStart"/>
      <w:r w:rsidRPr="00FD4113">
        <w:rPr>
          <w:sz w:val="20"/>
          <w:szCs w:val="20"/>
        </w:rPr>
        <w:t>,</w:t>
      </w:r>
      <w:proofErr w:type="gramEnd"/>
      <w:r w:rsidRPr="00FD4113">
        <w:rPr>
          <w:sz w:val="20"/>
          <w:szCs w:val="20"/>
        </w:rPr>
        <w:t xml:space="preserve"> если по мероприятию (в частности по отдельному мероприятию) отсутствует привязка к целевому показателю (в случае, когда это изначально не предусмотрено), то степень реализации мероприятия оценивается только по оценке соблюдения сроков реализации мероприятия (</w:t>
      </w:r>
      <w:proofErr w:type="spellStart"/>
      <w:r w:rsidRPr="00FD4113">
        <w:rPr>
          <w:sz w:val="20"/>
          <w:szCs w:val="20"/>
        </w:rPr>
        <w:t>СВ</w:t>
      </w:r>
      <w:r w:rsidRPr="00FD4113">
        <w:rPr>
          <w:sz w:val="20"/>
          <w:szCs w:val="20"/>
          <w:vertAlign w:val="subscript"/>
        </w:rPr>
        <w:t>м</w:t>
      </w:r>
      <w:proofErr w:type="spellEnd"/>
      <w:r w:rsidRPr="00FD4113">
        <w:rPr>
          <w:sz w:val="20"/>
          <w:szCs w:val="20"/>
        </w:rPr>
        <w:t xml:space="preserve"> = </w:t>
      </w:r>
      <w:proofErr w:type="spellStart"/>
      <w:r w:rsidRPr="00FD4113">
        <w:rPr>
          <w:sz w:val="20"/>
          <w:szCs w:val="20"/>
        </w:rPr>
        <w:t>СС</w:t>
      </w:r>
      <w:r w:rsidRPr="00FD4113">
        <w:rPr>
          <w:sz w:val="20"/>
          <w:szCs w:val="20"/>
          <w:vertAlign w:val="subscript"/>
        </w:rPr>
        <w:t>м</w:t>
      </w:r>
      <w:proofErr w:type="spellEnd"/>
      <w:r w:rsidRPr="00FD4113">
        <w:rPr>
          <w:sz w:val="20"/>
          <w:szCs w:val="20"/>
        </w:rPr>
        <w:t>).</w:t>
      </w: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ind w:firstLine="540"/>
        <w:jc w:val="both"/>
        <w:rPr>
          <w:sz w:val="20"/>
          <w:szCs w:val="20"/>
        </w:rPr>
      </w:pPr>
      <w:r w:rsidRPr="00FD4113">
        <w:rPr>
          <w:sz w:val="20"/>
          <w:szCs w:val="20"/>
        </w:rPr>
        <w:t>Используемые сокращения:</w:t>
      </w:r>
    </w:p>
    <w:p w:rsidR="00773C23" w:rsidRPr="00FD4113" w:rsidRDefault="00773C23" w:rsidP="00773C23">
      <w:pPr>
        <w:autoSpaceDE w:val="0"/>
        <w:autoSpaceDN w:val="0"/>
        <w:adjustRightInd w:val="0"/>
        <w:spacing w:before="200"/>
        <w:ind w:firstLine="540"/>
        <w:jc w:val="both"/>
        <w:rPr>
          <w:sz w:val="20"/>
          <w:szCs w:val="20"/>
        </w:rPr>
      </w:pPr>
      <w:r w:rsidRPr="00FD4113">
        <w:rPr>
          <w:sz w:val="20"/>
          <w:szCs w:val="20"/>
        </w:rPr>
        <w:t>ЦП - целевой показатель;</w:t>
      </w:r>
    </w:p>
    <w:p w:rsidR="00773C23" w:rsidRPr="00FD4113" w:rsidRDefault="00773C23" w:rsidP="00773C23">
      <w:pPr>
        <w:autoSpaceDE w:val="0"/>
        <w:autoSpaceDN w:val="0"/>
        <w:adjustRightInd w:val="0"/>
        <w:spacing w:before="200"/>
        <w:ind w:firstLine="540"/>
        <w:jc w:val="both"/>
        <w:rPr>
          <w:sz w:val="20"/>
          <w:szCs w:val="20"/>
        </w:rPr>
      </w:pPr>
      <w:proofErr w:type="spellStart"/>
      <w:r w:rsidRPr="00FD4113">
        <w:rPr>
          <w:sz w:val="20"/>
          <w:szCs w:val="20"/>
        </w:rPr>
        <w:t>СД</w:t>
      </w:r>
      <w:r w:rsidRPr="00FD4113">
        <w:rPr>
          <w:sz w:val="20"/>
          <w:szCs w:val="20"/>
          <w:vertAlign w:val="subscript"/>
        </w:rPr>
        <w:t>цп</w:t>
      </w:r>
      <w:proofErr w:type="spellEnd"/>
      <w:r w:rsidRPr="00FD4113">
        <w:rPr>
          <w:sz w:val="20"/>
          <w:szCs w:val="20"/>
        </w:rPr>
        <w:t xml:space="preserve"> - оценка степени достижения целевого показателя;</w:t>
      </w:r>
    </w:p>
    <w:p w:rsidR="00773C23" w:rsidRPr="00FD4113" w:rsidRDefault="00773C23" w:rsidP="00773C23">
      <w:pPr>
        <w:autoSpaceDE w:val="0"/>
        <w:autoSpaceDN w:val="0"/>
        <w:adjustRightInd w:val="0"/>
        <w:spacing w:before="200"/>
        <w:ind w:firstLine="540"/>
        <w:jc w:val="both"/>
        <w:rPr>
          <w:sz w:val="20"/>
          <w:szCs w:val="20"/>
        </w:rPr>
      </w:pPr>
      <w:proofErr w:type="spellStart"/>
      <w:r w:rsidRPr="00FD4113">
        <w:rPr>
          <w:sz w:val="20"/>
          <w:szCs w:val="20"/>
        </w:rPr>
        <w:t>СВ</w:t>
      </w:r>
      <w:r w:rsidRPr="00FD4113">
        <w:rPr>
          <w:sz w:val="20"/>
          <w:szCs w:val="20"/>
          <w:vertAlign w:val="subscript"/>
        </w:rPr>
        <w:t>м</w:t>
      </w:r>
      <w:proofErr w:type="spellEnd"/>
      <w:r w:rsidRPr="00FD4113">
        <w:rPr>
          <w:sz w:val="20"/>
          <w:szCs w:val="20"/>
          <w:vertAlign w:val="subscript"/>
        </w:rPr>
        <w:t xml:space="preserve"> -</w:t>
      </w:r>
      <w:r w:rsidRPr="00FD4113">
        <w:rPr>
          <w:sz w:val="20"/>
          <w:szCs w:val="20"/>
        </w:rPr>
        <w:t xml:space="preserve"> степень выполнения мероприятия;</w:t>
      </w:r>
    </w:p>
    <w:p w:rsidR="00773C23" w:rsidRPr="00FD4113" w:rsidRDefault="00773C23" w:rsidP="00773C23">
      <w:pPr>
        <w:autoSpaceDE w:val="0"/>
        <w:autoSpaceDN w:val="0"/>
        <w:adjustRightInd w:val="0"/>
        <w:spacing w:before="200"/>
        <w:ind w:firstLine="540"/>
        <w:jc w:val="both"/>
        <w:rPr>
          <w:sz w:val="20"/>
          <w:szCs w:val="20"/>
        </w:rPr>
      </w:pPr>
      <w:proofErr w:type="spellStart"/>
      <w:r w:rsidRPr="00FD4113">
        <w:rPr>
          <w:sz w:val="20"/>
          <w:szCs w:val="20"/>
        </w:rPr>
        <w:t>СС</w:t>
      </w:r>
      <w:r w:rsidRPr="00FD4113">
        <w:rPr>
          <w:sz w:val="20"/>
          <w:szCs w:val="20"/>
          <w:vertAlign w:val="subscript"/>
        </w:rPr>
        <w:t>м</w:t>
      </w:r>
      <w:proofErr w:type="spellEnd"/>
      <w:r w:rsidRPr="00FD4113">
        <w:rPr>
          <w:sz w:val="20"/>
          <w:szCs w:val="20"/>
          <w:vertAlign w:val="subscript"/>
        </w:rPr>
        <w:t xml:space="preserve"> -</w:t>
      </w:r>
      <w:r w:rsidRPr="00FD4113">
        <w:rPr>
          <w:sz w:val="20"/>
          <w:szCs w:val="20"/>
        </w:rPr>
        <w:t xml:space="preserve"> оценка соблюдения сроков реализации мероприятия.</w:t>
      </w: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FD4113" w:rsidRPr="00FD4113" w:rsidRDefault="00FD4113" w:rsidP="00FD4113">
      <w:pPr>
        <w:pBdr>
          <w:top w:val="single" w:sz="4" w:space="2" w:color="auto"/>
          <w:left w:val="single" w:sz="4" w:space="4" w:color="auto"/>
          <w:bottom w:val="single" w:sz="4" w:space="1" w:color="auto"/>
          <w:right w:val="single" w:sz="4" w:space="4" w:color="auto"/>
        </w:pBdr>
        <w:rPr>
          <w:sz w:val="20"/>
          <w:szCs w:val="20"/>
        </w:rPr>
      </w:pPr>
      <w:r w:rsidRPr="00FD4113">
        <w:rPr>
          <w:sz w:val="20"/>
          <w:szCs w:val="20"/>
        </w:rPr>
        <w:t xml:space="preserve">Информационный бюллетень № 4 , 2023  Издатель: Администрация СП  «Андегский сельсовет» НАО. д. Андег. Редактор: Антоняк Е.Н.  Тираж 5 экз. Бесплатно. Отпечатан на принтере Администрации СП «Андегский сельсовет» ЗР НАО </w:t>
      </w:r>
    </w:p>
    <w:p w:rsidR="00773C23" w:rsidRPr="00FD4113" w:rsidRDefault="00773C23" w:rsidP="00773C23">
      <w:pPr>
        <w:autoSpaceDE w:val="0"/>
        <w:autoSpaceDN w:val="0"/>
        <w:adjustRightInd w:val="0"/>
        <w:spacing w:before="240"/>
        <w:ind w:firstLine="54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pPr>
    </w:p>
    <w:p w:rsidR="00773C23" w:rsidRPr="00FD4113" w:rsidRDefault="00773C23" w:rsidP="00773C23">
      <w:pPr>
        <w:autoSpaceDE w:val="0"/>
        <w:autoSpaceDN w:val="0"/>
        <w:adjustRightInd w:val="0"/>
        <w:jc w:val="both"/>
        <w:rPr>
          <w:sz w:val="20"/>
          <w:szCs w:val="20"/>
        </w:rPr>
        <w:sectPr w:rsidR="00773C23" w:rsidRPr="00FD4113" w:rsidSect="00FD4113">
          <w:pgSz w:w="16838" w:h="11906" w:orient="landscape"/>
          <w:pgMar w:top="567" w:right="1440" w:bottom="1134" w:left="1440" w:header="0" w:footer="0" w:gutter="0"/>
          <w:cols w:space="720"/>
          <w:noEndnote/>
        </w:sectPr>
      </w:pPr>
    </w:p>
    <w:p w:rsidR="00773C23" w:rsidRPr="00FD4113" w:rsidRDefault="00773C23" w:rsidP="00773C23">
      <w:pPr>
        <w:autoSpaceDE w:val="0"/>
        <w:autoSpaceDN w:val="0"/>
        <w:adjustRightInd w:val="0"/>
        <w:spacing w:before="240"/>
        <w:ind w:firstLine="540"/>
        <w:jc w:val="both"/>
        <w:rPr>
          <w:sz w:val="20"/>
          <w:szCs w:val="20"/>
        </w:rPr>
      </w:pPr>
      <w:bookmarkStart w:id="26" w:name="Par1731"/>
      <w:bookmarkEnd w:id="26"/>
    </w:p>
    <w:p w:rsidR="00773C23" w:rsidRPr="00FD4113" w:rsidRDefault="00773C23" w:rsidP="00773C23">
      <w:pPr>
        <w:shd w:val="clear" w:color="auto" w:fill="FFFFFF"/>
        <w:jc w:val="both"/>
        <w:rPr>
          <w:color w:val="414141"/>
          <w:sz w:val="20"/>
          <w:szCs w:val="20"/>
        </w:rPr>
      </w:pPr>
    </w:p>
    <w:p w:rsidR="00773C23" w:rsidRPr="00FD4113" w:rsidRDefault="00773C23" w:rsidP="00773C23">
      <w:pPr>
        <w:shd w:val="clear" w:color="auto" w:fill="FFFFFF"/>
        <w:spacing w:after="225"/>
        <w:jc w:val="center"/>
        <w:rPr>
          <w:b/>
          <w:bCs/>
          <w:color w:val="414141"/>
          <w:sz w:val="20"/>
          <w:szCs w:val="20"/>
        </w:rPr>
      </w:pPr>
    </w:p>
    <w:p w:rsidR="00773C23" w:rsidRPr="00FD4113" w:rsidRDefault="00773C23" w:rsidP="00773C23">
      <w:pPr>
        <w:shd w:val="clear" w:color="auto" w:fill="FFFFFF"/>
        <w:spacing w:after="225"/>
        <w:jc w:val="center"/>
        <w:rPr>
          <w:b/>
          <w:bCs/>
          <w:color w:val="414141"/>
          <w:sz w:val="20"/>
          <w:szCs w:val="20"/>
        </w:rPr>
      </w:pPr>
    </w:p>
    <w:p w:rsidR="00773C23" w:rsidRPr="00FD4113" w:rsidRDefault="00773C23" w:rsidP="00773C23">
      <w:pPr>
        <w:shd w:val="clear" w:color="auto" w:fill="FFFFFF"/>
        <w:spacing w:after="225"/>
        <w:jc w:val="center"/>
        <w:rPr>
          <w:b/>
          <w:bCs/>
          <w:color w:val="414141"/>
          <w:sz w:val="20"/>
          <w:szCs w:val="20"/>
        </w:rPr>
      </w:pPr>
    </w:p>
    <w:p w:rsidR="00773C23" w:rsidRPr="00FD4113" w:rsidRDefault="00773C23" w:rsidP="00773C23">
      <w:pPr>
        <w:shd w:val="clear" w:color="auto" w:fill="FFFFFF"/>
        <w:spacing w:after="225"/>
        <w:jc w:val="center"/>
        <w:rPr>
          <w:b/>
          <w:bCs/>
          <w:color w:val="414141"/>
          <w:sz w:val="20"/>
          <w:szCs w:val="20"/>
        </w:rPr>
      </w:pPr>
    </w:p>
    <w:p w:rsidR="00773C23" w:rsidRPr="00FD4113" w:rsidRDefault="00773C23" w:rsidP="00773C23">
      <w:pPr>
        <w:shd w:val="clear" w:color="auto" w:fill="FFFFFF"/>
        <w:spacing w:after="225"/>
        <w:jc w:val="center"/>
        <w:rPr>
          <w:b/>
          <w:bCs/>
          <w:color w:val="414141"/>
          <w:sz w:val="20"/>
          <w:szCs w:val="20"/>
        </w:rPr>
      </w:pPr>
    </w:p>
    <w:p w:rsidR="00773C23" w:rsidRPr="00FD4113" w:rsidRDefault="00773C23" w:rsidP="00773C23">
      <w:pPr>
        <w:shd w:val="clear" w:color="auto" w:fill="FFFFFF"/>
        <w:spacing w:after="225"/>
        <w:jc w:val="center"/>
        <w:rPr>
          <w:b/>
          <w:bCs/>
          <w:color w:val="414141"/>
          <w:sz w:val="20"/>
          <w:szCs w:val="20"/>
        </w:rPr>
      </w:pPr>
    </w:p>
    <w:p w:rsidR="00773C23" w:rsidRPr="00FD4113" w:rsidRDefault="00773C23" w:rsidP="00773C23">
      <w:pPr>
        <w:shd w:val="clear" w:color="auto" w:fill="FFFFFF"/>
        <w:spacing w:after="225"/>
        <w:jc w:val="center"/>
        <w:rPr>
          <w:b/>
          <w:bCs/>
          <w:color w:val="414141"/>
          <w:sz w:val="20"/>
          <w:szCs w:val="20"/>
        </w:rPr>
      </w:pPr>
    </w:p>
    <w:p w:rsidR="00773C23" w:rsidRPr="00FD4113" w:rsidRDefault="00773C23" w:rsidP="00773C23">
      <w:pPr>
        <w:shd w:val="clear" w:color="auto" w:fill="FFFFFF"/>
        <w:spacing w:after="225"/>
        <w:jc w:val="center"/>
        <w:rPr>
          <w:b/>
          <w:bCs/>
          <w:color w:val="414141"/>
          <w:sz w:val="20"/>
          <w:szCs w:val="20"/>
        </w:rPr>
      </w:pPr>
    </w:p>
    <w:p w:rsidR="00773C23" w:rsidRPr="00FD4113" w:rsidRDefault="00773C23" w:rsidP="00773C23">
      <w:pPr>
        <w:shd w:val="clear" w:color="auto" w:fill="FFFFFF"/>
        <w:spacing w:after="225"/>
        <w:jc w:val="center"/>
        <w:rPr>
          <w:b/>
          <w:bCs/>
          <w:color w:val="414141"/>
          <w:sz w:val="20"/>
          <w:szCs w:val="20"/>
        </w:rPr>
      </w:pPr>
    </w:p>
    <w:p w:rsidR="00773C23" w:rsidRPr="00FD4113" w:rsidRDefault="00773C23" w:rsidP="00773C23">
      <w:pPr>
        <w:ind w:firstLine="709"/>
        <w:jc w:val="both"/>
        <w:rPr>
          <w:sz w:val="20"/>
          <w:szCs w:val="20"/>
        </w:rPr>
      </w:pPr>
    </w:p>
    <w:p w:rsidR="00773C23" w:rsidRPr="00FD4113" w:rsidRDefault="00773C23" w:rsidP="00773C23">
      <w:pPr>
        <w:shd w:val="clear" w:color="auto" w:fill="FFFFFF"/>
        <w:jc w:val="both"/>
        <w:rPr>
          <w:b/>
          <w:color w:val="000000"/>
          <w:sz w:val="20"/>
          <w:szCs w:val="20"/>
        </w:rPr>
      </w:pPr>
    </w:p>
    <w:p w:rsidR="00773C23" w:rsidRPr="00FD4113" w:rsidRDefault="00773C23" w:rsidP="00773C23">
      <w:pPr>
        <w:shd w:val="clear" w:color="auto" w:fill="FFFFFF"/>
        <w:jc w:val="both"/>
        <w:rPr>
          <w:b/>
          <w:color w:val="000000"/>
          <w:sz w:val="20"/>
          <w:szCs w:val="20"/>
        </w:rPr>
      </w:pPr>
    </w:p>
    <w:p w:rsidR="00773C23" w:rsidRPr="00FD4113" w:rsidRDefault="00773C23" w:rsidP="00773C23">
      <w:pPr>
        <w:shd w:val="clear" w:color="auto" w:fill="FFFFFF"/>
        <w:jc w:val="both"/>
        <w:rPr>
          <w:b/>
          <w:color w:val="000000"/>
          <w:sz w:val="20"/>
          <w:szCs w:val="20"/>
        </w:rPr>
      </w:pPr>
    </w:p>
    <w:p w:rsidR="00773C23" w:rsidRPr="00FD4113" w:rsidRDefault="00773C23" w:rsidP="00773C23">
      <w:pPr>
        <w:shd w:val="clear" w:color="auto" w:fill="FFFFFF"/>
        <w:jc w:val="both"/>
        <w:rPr>
          <w:b/>
          <w:color w:val="000000"/>
          <w:sz w:val="20"/>
          <w:szCs w:val="20"/>
        </w:rPr>
      </w:pPr>
    </w:p>
    <w:p w:rsidR="00773C23" w:rsidRPr="00FD4113" w:rsidRDefault="00773C23" w:rsidP="00773C23">
      <w:pPr>
        <w:shd w:val="clear" w:color="auto" w:fill="FFFFFF"/>
        <w:jc w:val="both"/>
        <w:rPr>
          <w:b/>
          <w:color w:val="000000"/>
          <w:sz w:val="20"/>
          <w:szCs w:val="20"/>
        </w:rPr>
      </w:pPr>
    </w:p>
    <w:p w:rsidR="00773C23" w:rsidRPr="00FD4113" w:rsidRDefault="00773C23" w:rsidP="00773C23">
      <w:pPr>
        <w:shd w:val="clear" w:color="auto" w:fill="FFFFFF"/>
        <w:jc w:val="both"/>
        <w:rPr>
          <w:b/>
          <w:color w:val="000000"/>
          <w:sz w:val="20"/>
          <w:szCs w:val="20"/>
        </w:rPr>
      </w:pPr>
    </w:p>
    <w:p w:rsidR="00773C23" w:rsidRPr="00FD4113" w:rsidRDefault="00773C23" w:rsidP="00FD4113">
      <w:pPr>
        <w:autoSpaceDN w:val="0"/>
        <w:adjustRightInd w:val="0"/>
        <w:ind w:left="5670"/>
        <w:outlineLvl w:val="0"/>
        <w:rPr>
          <w:sz w:val="20"/>
          <w:szCs w:val="20"/>
        </w:rPr>
      </w:pPr>
      <w:r w:rsidRPr="00FD4113">
        <w:rPr>
          <w:sz w:val="20"/>
          <w:szCs w:val="20"/>
        </w:rPr>
        <w:t xml:space="preserve">                                    </w:t>
      </w:r>
      <w:r w:rsidR="00FD4113">
        <w:rPr>
          <w:sz w:val="20"/>
          <w:szCs w:val="20"/>
        </w:rPr>
        <w:t xml:space="preserve">                         </w:t>
      </w:r>
    </w:p>
    <w:p w:rsidR="00773C23" w:rsidRPr="00FD4113" w:rsidRDefault="00773C23" w:rsidP="00773C23">
      <w:pPr>
        <w:jc w:val="both"/>
        <w:rPr>
          <w:sz w:val="20"/>
          <w:szCs w:val="20"/>
        </w:rPr>
      </w:pPr>
    </w:p>
    <w:p w:rsidR="00B45CA6" w:rsidRPr="00FD4113" w:rsidRDefault="00B45CA6" w:rsidP="00161A45">
      <w:pPr>
        <w:spacing w:line="228" w:lineRule="auto"/>
        <w:ind w:firstLine="708"/>
        <w:jc w:val="both"/>
        <w:rPr>
          <w:sz w:val="20"/>
          <w:szCs w:val="20"/>
        </w:rPr>
      </w:pPr>
    </w:p>
    <w:sectPr w:rsidR="00B45CA6" w:rsidRPr="00FD4113" w:rsidSect="009B1117">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3">
    <w:nsid w:val="0F055A8A"/>
    <w:multiLevelType w:val="multilevel"/>
    <w:tmpl w:val="728623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1A33FFF"/>
    <w:multiLevelType w:val="hybridMultilevel"/>
    <w:tmpl w:val="5F28FAE8"/>
    <w:lvl w:ilvl="0" w:tplc="ACB88D5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3A4ABE"/>
    <w:multiLevelType w:val="hybridMultilevel"/>
    <w:tmpl w:val="33302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877DC6"/>
    <w:multiLevelType w:val="multilevel"/>
    <w:tmpl w:val="E9D05EE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2E"/>
    <w:rsid w:val="00011EA8"/>
    <w:rsid w:val="000649F4"/>
    <w:rsid w:val="00090B93"/>
    <w:rsid w:val="000945B9"/>
    <w:rsid w:val="000B12FE"/>
    <w:rsid w:val="000C7D44"/>
    <w:rsid w:val="00131B5A"/>
    <w:rsid w:val="00134BA7"/>
    <w:rsid w:val="00161A45"/>
    <w:rsid w:val="00190460"/>
    <w:rsid w:val="00192466"/>
    <w:rsid w:val="001D39F2"/>
    <w:rsid w:val="001F0FAD"/>
    <w:rsid w:val="001F5FAF"/>
    <w:rsid w:val="00206E0B"/>
    <w:rsid w:val="0024082A"/>
    <w:rsid w:val="0026711C"/>
    <w:rsid w:val="00286C70"/>
    <w:rsid w:val="002902CE"/>
    <w:rsid w:val="00291589"/>
    <w:rsid w:val="002978B5"/>
    <w:rsid w:val="002A012B"/>
    <w:rsid w:val="002E2AB8"/>
    <w:rsid w:val="002F72D1"/>
    <w:rsid w:val="00302BF4"/>
    <w:rsid w:val="00370B75"/>
    <w:rsid w:val="00385080"/>
    <w:rsid w:val="003852C6"/>
    <w:rsid w:val="003D3859"/>
    <w:rsid w:val="00402F87"/>
    <w:rsid w:val="004053C4"/>
    <w:rsid w:val="004233B0"/>
    <w:rsid w:val="0043432F"/>
    <w:rsid w:val="004653DB"/>
    <w:rsid w:val="00466370"/>
    <w:rsid w:val="00480820"/>
    <w:rsid w:val="004A3D98"/>
    <w:rsid w:val="004D5DEB"/>
    <w:rsid w:val="005015B6"/>
    <w:rsid w:val="005054E4"/>
    <w:rsid w:val="00505A9E"/>
    <w:rsid w:val="00510C48"/>
    <w:rsid w:val="0051107D"/>
    <w:rsid w:val="00540B5F"/>
    <w:rsid w:val="005523EC"/>
    <w:rsid w:val="005633EC"/>
    <w:rsid w:val="00566F4A"/>
    <w:rsid w:val="005A3F96"/>
    <w:rsid w:val="005E568D"/>
    <w:rsid w:val="005F2C1F"/>
    <w:rsid w:val="00620AE6"/>
    <w:rsid w:val="00690CB4"/>
    <w:rsid w:val="006B3FBF"/>
    <w:rsid w:val="006D29DE"/>
    <w:rsid w:val="006D7B5E"/>
    <w:rsid w:val="00724A81"/>
    <w:rsid w:val="00725D93"/>
    <w:rsid w:val="00773C23"/>
    <w:rsid w:val="00793DB4"/>
    <w:rsid w:val="007A6D6A"/>
    <w:rsid w:val="007D1A9F"/>
    <w:rsid w:val="007F4BC8"/>
    <w:rsid w:val="008056A2"/>
    <w:rsid w:val="00823B82"/>
    <w:rsid w:val="008564AB"/>
    <w:rsid w:val="00870AE2"/>
    <w:rsid w:val="008966FC"/>
    <w:rsid w:val="008C1C82"/>
    <w:rsid w:val="008F32E8"/>
    <w:rsid w:val="00921B5F"/>
    <w:rsid w:val="00951CEC"/>
    <w:rsid w:val="009758F9"/>
    <w:rsid w:val="00995969"/>
    <w:rsid w:val="009B1117"/>
    <w:rsid w:val="009B4CCE"/>
    <w:rsid w:val="009B6DE6"/>
    <w:rsid w:val="009C112E"/>
    <w:rsid w:val="009C4576"/>
    <w:rsid w:val="009C7943"/>
    <w:rsid w:val="009D07A4"/>
    <w:rsid w:val="00A22365"/>
    <w:rsid w:val="00A355EE"/>
    <w:rsid w:val="00A46124"/>
    <w:rsid w:val="00A46A1F"/>
    <w:rsid w:val="00A71860"/>
    <w:rsid w:val="00A861D3"/>
    <w:rsid w:val="00AA58E3"/>
    <w:rsid w:val="00AE53EB"/>
    <w:rsid w:val="00B21E36"/>
    <w:rsid w:val="00B2308C"/>
    <w:rsid w:val="00B3083A"/>
    <w:rsid w:val="00B456FD"/>
    <w:rsid w:val="00B45CA6"/>
    <w:rsid w:val="00B47884"/>
    <w:rsid w:val="00B504DB"/>
    <w:rsid w:val="00B621A8"/>
    <w:rsid w:val="00B66F82"/>
    <w:rsid w:val="00BF499F"/>
    <w:rsid w:val="00C0368D"/>
    <w:rsid w:val="00C10702"/>
    <w:rsid w:val="00C214B3"/>
    <w:rsid w:val="00C222B5"/>
    <w:rsid w:val="00C3302B"/>
    <w:rsid w:val="00C447C2"/>
    <w:rsid w:val="00C6673D"/>
    <w:rsid w:val="00C97796"/>
    <w:rsid w:val="00CC3276"/>
    <w:rsid w:val="00CE2CBD"/>
    <w:rsid w:val="00D47B01"/>
    <w:rsid w:val="00D65B28"/>
    <w:rsid w:val="00D70BF5"/>
    <w:rsid w:val="00D7534B"/>
    <w:rsid w:val="00D7767F"/>
    <w:rsid w:val="00D82196"/>
    <w:rsid w:val="00D9588E"/>
    <w:rsid w:val="00E22845"/>
    <w:rsid w:val="00E32E88"/>
    <w:rsid w:val="00E50D18"/>
    <w:rsid w:val="00E54452"/>
    <w:rsid w:val="00E65E87"/>
    <w:rsid w:val="00EB0767"/>
    <w:rsid w:val="00EB71AC"/>
    <w:rsid w:val="00F64191"/>
    <w:rsid w:val="00F96A98"/>
    <w:rsid w:val="00F97F09"/>
    <w:rsid w:val="00FB3DD1"/>
    <w:rsid w:val="00FC4B68"/>
    <w:rsid w:val="00FC5F03"/>
    <w:rsid w:val="00FD4113"/>
    <w:rsid w:val="00FF5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73C23"/>
    <w:pPr>
      <w:keepNext/>
      <w:spacing w:before="200" w:after="280"/>
      <w:jc w:val="center"/>
      <w:outlineLvl w:val="0"/>
    </w:pPr>
    <w:rPr>
      <w:b/>
      <w:sz w:val="28"/>
      <w:szCs w:val="20"/>
    </w:rPr>
  </w:style>
  <w:style w:type="paragraph" w:styleId="2">
    <w:name w:val="heading 2"/>
    <w:basedOn w:val="a"/>
    <w:next w:val="a"/>
    <w:link w:val="20"/>
    <w:uiPriority w:val="9"/>
    <w:semiHidden/>
    <w:unhideWhenUsed/>
    <w:qFormat/>
    <w:rsid w:val="00773C23"/>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112E"/>
    <w:rPr>
      <w:color w:val="0000FF"/>
      <w:u w:val="single"/>
    </w:rPr>
  </w:style>
  <w:style w:type="paragraph" w:styleId="a4">
    <w:name w:val="caption"/>
    <w:basedOn w:val="a"/>
    <w:next w:val="a"/>
    <w:qFormat/>
    <w:rsid w:val="009C112E"/>
    <w:pPr>
      <w:spacing w:before="240"/>
      <w:jc w:val="center"/>
    </w:pPr>
    <w:rPr>
      <w:b/>
      <w:szCs w:val="20"/>
      <w:u w:val="single"/>
    </w:rPr>
  </w:style>
  <w:style w:type="paragraph" w:customStyle="1" w:styleId="11">
    <w:name w:val="Обычный1"/>
    <w:rsid w:val="009C112E"/>
    <w:pPr>
      <w:widowControl w:val="0"/>
      <w:snapToGri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C112E"/>
    <w:rPr>
      <w:rFonts w:ascii="Tahoma" w:hAnsi="Tahoma" w:cs="Tahoma"/>
      <w:sz w:val="16"/>
      <w:szCs w:val="16"/>
    </w:rPr>
  </w:style>
  <w:style w:type="character" w:customStyle="1" w:styleId="a6">
    <w:name w:val="Текст выноски Знак"/>
    <w:basedOn w:val="a0"/>
    <w:link w:val="a5"/>
    <w:uiPriority w:val="99"/>
    <w:semiHidden/>
    <w:rsid w:val="009C112E"/>
    <w:rPr>
      <w:rFonts w:ascii="Tahoma" w:eastAsia="Times New Roman" w:hAnsi="Tahoma" w:cs="Tahoma"/>
      <w:sz w:val="16"/>
      <w:szCs w:val="16"/>
      <w:lang w:eastAsia="ru-RU"/>
    </w:rPr>
  </w:style>
  <w:style w:type="paragraph" w:styleId="a7">
    <w:name w:val="Body Text"/>
    <w:basedOn w:val="a"/>
    <w:link w:val="a8"/>
    <w:unhideWhenUsed/>
    <w:rsid w:val="002A012B"/>
    <w:pPr>
      <w:spacing w:after="120"/>
    </w:pPr>
  </w:style>
  <w:style w:type="character" w:customStyle="1" w:styleId="a8">
    <w:name w:val="Основной текст Знак"/>
    <w:basedOn w:val="a0"/>
    <w:link w:val="a7"/>
    <w:rsid w:val="002A012B"/>
    <w:rPr>
      <w:rFonts w:ascii="Times New Roman" w:eastAsia="Times New Roman" w:hAnsi="Times New Roman" w:cs="Times New Roman"/>
      <w:sz w:val="24"/>
      <w:szCs w:val="24"/>
      <w:lang w:eastAsia="ru-RU"/>
    </w:rPr>
  </w:style>
  <w:style w:type="paragraph" w:styleId="a9">
    <w:name w:val="Normal (Web)"/>
    <w:basedOn w:val="a"/>
    <w:uiPriority w:val="99"/>
    <w:unhideWhenUsed/>
    <w:qFormat/>
    <w:rsid w:val="00E32E88"/>
    <w:pPr>
      <w:spacing w:before="100" w:beforeAutospacing="1" w:after="100" w:afterAutospacing="1"/>
    </w:pPr>
  </w:style>
  <w:style w:type="table" w:styleId="aa">
    <w:name w:val="Table Grid"/>
    <w:basedOn w:val="a1"/>
    <w:uiPriority w:val="59"/>
    <w:rsid w:val="00A355EE"/>
    <w:pPr>
      <w:suppressAutoHyphens/>
      <w:spacing w:after="0" w:line="240" w:lineRule="auto"/>
    </w:pPr>
    <w:rPr>
      <w:rFonts w:ascii="Times New Roman" w:eastAsia="Times New Roman" w:hAnsi="Times New Roman" w:cs="Times New Roman"/>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9B1117"/>
    <w:pPr>
      <w:ind w:left="720"/>
      <w:contextualSpacing/>
    </w:pPr>
    <w:rPr>
      <w:sz w:val="28"/>
      <w:szCs w:val="20"/>
    </w:rPr>
  </w:style>
  <w:style w:type="character" w:customStyle="1" w:styleId="10">
    <w:name w:val="Заголовок 1 Знак"/>
    <w:basedOn w:val="a0"/>
    <w:link w:val="1"/>
    <w:uiPriority w:val="99"/>
    <w:rsid w:val="00773C23"/>
    <w:rPr>
      <w:rFonts w:ascii="Times New Roman" w:eastAsia="Times New Roman" w:hAnsi="Times New Roman" w:cs="Times New Roman"/>
      <w:b/>
      <w:sz w:val="28"/>
      <w:szCs w:val="20"/>
      <w:lang w:eastAsia="ru-RU"/>
    </w:rPr>
  </w:style>
  <w:style w:type="paragraph" w:customStyle="1" w:styleId="p5">
    <w:name w:val="p5"/>
    <w:basedOn w:val="a"/>
    <w:rsid w:val="00773C23"/>
    <w:pPr>
      <w:spacing w:before="100" w:beforeAutospacing="1" w:after="100" w:afterAutospacing="1"/>
    </w:pPr>
  </w:style>
  <w:style w:type="paragraph" w:customStyle="1" w:styleId="formattext">
    <w:name w:val="formattext"/>
    <w:basedOn w:val="a"/>
    <w:rsid w:val="00773C23"/>
    <w:pPr>
      <w:spacing w:before="100" w:beforeAutospacing="1" w:after="100" w:afterAutospacing="1"/>
    </w:pPr>
  </w:style>
  <w:style w:type="paragraph" w:styleId="ac">
    <w:name w:val="No Spacing"/>
    <w:uiPriority w:val="1"/>
    <w:qFormat/>
    <w:rsid w:val="00773C23"/>
    <w:pPr>
      <w:spacing w:after="0" w:line="240" w:lineRule="auto"/>
    </w:pPr>
    <w:rPr>
      <w:rFonts w:ascii="Calibri" w:eastAsia="Calibri" w:hAnsi="Calibri" w:cs="Times New Roman"/>
      <w:lang w:eastAsia="ru-RU"/>
    </w:rPr>
  </w:style>
  <w:style w:type="paragraph" w:customStyle="1" w:styleId="ConsPlusNormal">
    <w:name w:val="ConsPlusNormal"/>
    <w:rsid w:val="00773C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73C23"/>
    <w:pPr>
      <w:widowControl w:val="0"/>
      <w:autoSpaceDE w:val="0"/>
      <w:autoSpaceDN w:val="0"/>
      <w:spacing w:after="0" w:line="240" w:lineRule="auto"/>
    </w:pPr>
    <w:rPr>
      <w:rFonts w:ascii="Calibri" w:eastAsiaTheme="minorEastAsia" w:hAnsi="Calibri" w:cs="Calibri"/>
      <w:b/>
      <w:lang w:eastAsia="ru-RU"/>
    </w:rPr>
  </w:style>
  <w:style w:type="character" w:customStyle="1" w:styleId="20">
    <w:name w:val="Заголовок 2 Знак"/>
    <w:basedOn w:val="a0"/>
    <w:link w:val="2"/>
    <w:uiPriority w:val="9"/>
    <w:semiHidden/>
    <w:rsid w:val="00773C23"/>
    <w:rPr>
      <w:rFonts w:ascii="Cambria" w:eastAsia="Times New Roman" w:hAnsi="Cambria" w:cs="Times New Roman"/>
      <w:b/>
      <w:bCs/>
      <w:color w:val="4F81BD"/>
      <w:sz w:val="26"/>
      <w:szCs w:val="26"/>
    </w:rPr>
  </w:style>
  <w:style w:type="paragraph" w:customStyle="1" w:styleId="ConsPlusNonformat">
    <w:name w:val="ConsPlusNonformat"/>
    <w:rsid w:val="00773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73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3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3C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3C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3C2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73C23"/>
    <w:pPr>
      <w:keepNext/>
      <w:spacing w:before="200" w:after="280"/>
      <w:jc w:val="center"/>
      <w:outlineLvl w:val="0"/>
    </w:pPr>
    <w:rPr>
      <w:b/>
      <w:sz w:val="28"/>
      <w:szCs w:val="20"/>
    </w:rPr>
  </w:style>
  <w:style w:type="paragraph" w:styleId="2">
    <w:name w:val="heading 2"/>
    <w:basedOn w:val="a"/>
    <w:next w:val="a"/>
    <w:link w:val="20"/>
    <w:uiPriority w:val="9"/>
    <w:semiHidden/>
    <w:unhideWhenUsed/>
    <w:qFormat/>
    <w:rsid w:val="00773C23"/>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112E"/>
    <w:rPr>
      <w:color w:val="0000FF"/>
      <w:u w:val="single"/>
    </w:rPr>
  </w:style>
  <w:style w:type="paragraph" w:styleId="a4">
    <w:name w:val="caption"/>
    <w:basedOn w:val="a"/>
    <w:next w:val="a"/>
    <w:qFormat/>
    <w:rsid w:val="009C112E"/>
    <w:pPr>
      <w:spacing w:before="240"/>
      <w:jc w:val="center"/>
    </w:pPr>
    <w:rPr>
      <w:b/>
      <w:szCs w:val="20"/>
      <w:u w:val="single"/>
    </w:rPr>
  </w:style>
  <w:style w:type="paragraph" w:customStyle="1" w:styleId="11">
    <w:name w:val="Обычный1"/>
    <w:rsid w:val="009C112E"/>
    <w:pPr>
      <w:widowControl w:val="0"/>
      <w:snapToGri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C112E"/>
    <w:rPr>
      <w:rFonts w:ascii="Tahoma" w:hAnsi="Tahoma" w:cs="Tahoma"/>
      <w:sz w:val="16"/>
      <w:szCs w:val="16"/>
    </w:rPr>
  </w:style>
  <w:style w:type="character" w:customStyle="1" w:styleId="a6">
    <w:name w:val="Текст выноски Знак"/>
    <w:basedOn w:val="a0"/>
    <w:link w:val="a5"/>
    <w:uiPriority w:val="99"/>
    <w:semiHidden/>
    <w:rsid w:val="009C112E"/>
    <w:rPr>
      <w:rFonts w:ascii="Tahoma" w:eastAsia="Times New Roman" w:hAnsi="Tahoma" w:cs="Tahoma"/>
      <w:sz w:val="16"/>
      <w:szCs w:val="16"/>
      <w:lang w:eastAsia="ru-RU"/>
    </w:rPr>
  </w:style>
  <w:style w:type="paragraph" w:styleId="a7">
    <w:name w:val="Body Text"/>
    <w:basedOn w:val="a"/>
    <w:link w:val="a8"/>
    <w:unhideWhenUsed/>
    <w:rsid w:val="002A012B"/>
    <w:pPr>
      <w:spacing w:after="120"/>
    </w:pPr>
  </w:style>
  <w:style w:type="character" w:customStyle="1" w:styleId="a8">
    <w:name w:val="Основной текст Знак"/>
    <w:basedOn w:val="a0"/>
    <w:link w:val="a7"/>
    <w:rsid w:val="002A012B"/>
    <w:rPr>
      <w:rFonts w:ascii="Times New Roman" w:eastAsia="Times New Roman" w:hAnsi="Times New Roman" w:cs="Times New Roman"/>
      <w:sz w:val="24"/>
      <w:szCs w:val="24"/>
      <w:lang w:eastAsia="ru-RU"/>
    </w:rPr>
  </w:style>
  <w:style w:type="paragraph" w:styleId="a9">
    <w:name w:val="Normal (Web)"/>
    <w:basedOn w:val="a"/>
    <w:uiPriority w:val="99"/>
    <w:unhideWhenUsed/>
    <w:qFormat/>
    <w:rsid w:val="00E32E88"/>
    <w:pPr>
      <w:spacing w:before="100" w:beforeAutospacing="1" w:after="100" w:afterAutospacing="1"/>
    </w:pPr>
  </w:style>
  <w:style w:type="table" w:styleId="aa">
    <w:name w:val="Table Grid"/>
    <w:basedOn w:val="a1"/>
    <w:uiPriority w:val="59"/>
    <w:rsid w:val="00A355EE"/>
    <w:pPr>
      <w:suppressAutoHyphens/>
      <w:spacing w:after="0" w:line="240" w:lineRule="auto"/>
    </w:pPr>
    <w:rPr>
      <w:rFonts w:ascii="Times New Roman" w:eastAsia="Times New Roman" w:hAnsi="Times New Roman" w:cs="Times New Roman"/>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9B1117"/>
    <w:pPr>
      <w:ind w:left="720"/>
      <w:contextualSpacing/>
    </w:pPr>
    <w:rPr>
      <w:sz w:val="28"/>
      <w:szCs w:val="20"/>
    </w:rPr>
  </w:style>
  <w:style w:type="character" w:customStyle="1" w:styleId="10">
    <w:name w:val="Заголовок 1 Знак"/>
    <w:basedOn w:val="a0"/>
    <w:link w:val="1"/>
    <w:uiPriority w:val="99"/>
    <w:rsid w:val="00773C23"/>
    <w:rPr>
      <w:rFonts w:ascii="Times New Roman" w:eastAsia="Times New Roman" w:hAnsi="Times New Roman" w:cs="Times New Roman"/>
      <w:b/>
      <w:sz w:val="28"/>
      <w:szCs w:val="20"/>
      <w:lang w:eastAsia="ru-RU"/>
    </w:rPr>
  </w:style>
  <w:style w:type="paragraph" w:customStyle="1" w:styleId="p5">
    <w:name w:val="p5"/>
    <w:basedOn w:val="a"/>
    <w:rsid w:val="00773C23"/>
    <w:pPr>
      <w:spacing w:before="100" w:beforeAutospacing="1" w:after="100" w:afterAutospacing="1"/>
    </w:pPr>
  </w:style>
  <w:style w:type="paragraph" w:customStyle="1" w:styleId="formattext">
    <w:name w:val="formattext"/>
    <w:basedOn w:val="a"/>
    <w:rsid w:val="00773C23"/>
    <w:pPr>
      <w:spacing w:before="100" w:beforeAutospacing="1" w:after="100" w:afterAutospacing="1"/>
    </w:pPr>
  </w:style>
  <w:style w:type="paragraph" w:styleId="ac">
    <w:name w:val="No Spacing"/>
    <w:uiPriority w:val="1"/>
    <w:qFormat/>
    <w:rsid w:val="00773C23"/>
    <w:pPr>
      <w:spacing w:after="0" w:line="240" w:lineRule="auto"/>
    </w:pPr>
    <w:rPr>
      <w:rFonts w:ascii="Calibri" w:eastAsia="Calibri" w:hAnsi="Calibri" w:cs="Times New Roman"/>
      <w:lang w:eastAsia="ru-RU"/>
    </w:rPr>
  </w:style>
  <w:style w:type="paragraph" w:customStyle="1" w:styleId="ConsPlusNormal">
    <w:name w:val="ConsPlusNormal"/>
    <w:rsid w:val="00773C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73C23"/>
    <w:pPr>
      <w:widowControl w:val="0"/>
      <w:autoSpaceDE w:val="0"/>
      <w:autoSpaceDN w:val="0"/>
      <w:spacing w:after="0" w:line="240" w:lineRule="auto"/>
    </w:pPr>
    <w:rPr>
      <w:rFonts w:ascii="Calibri" w:eastAsiaTheme="minorEastAsia" w:hAnsi="Calibri" w:cs="Calibri"/>
      <w:b/>
      <w:lang w:eastAsia="ru-RU"/>
    </w:rPr>
  </w:style>
  <w:style w:type="character" w:customStyle="1" w:styleId="20">
    <w:name w:val="Заголовок 2 Знак"/>
    <w:basedOn w:val="a0"/>
    <w:link w:val="2"/>
    <w:uiPriority w:val="9"/>
    <w:semiHidden/>
    <w:rsid w:val="00773C23"/>
    <w:rPr>
      <w:rFonts w:ascii="Cambria" w:eastAsia="Times New Roman" w:hAnsi="Cambria" w:cs="Times New Roman"/>
      <w:b/>
      <w:bCs/>
      <w:color w:val="4F81BD"/>
      <w:sz w:val="26"/>
      <w:szCs w:val="26"/>
    </w:rPr>
  </w:style>
  <w:style w:type="paragraph" w:customStyle="1" w:styleId="ConsPlusNonformat">
    <w:name w:val="ConsPlusNonformat"/>
    <w:rsid w:val="00773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73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3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3C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3C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3C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30586">
      <w:bodyDiv w:val="1"/>
      <w:marLeft w:val="0"/>
      <w:marRight w:val="0"/>
      <w:marTop w:val="0"/>
      <w:marBottom w:val="0"/>
      <w:divBdr>
        <w:top w:val="none" w:sz="0" w:space="0" w:color="auto"/>
        <w:left w:val="none" w:sz="0" w:space="0" w:color="auto"/>
        <w:bottom w:val="none" w:sz="0" w:space="0" w:color="auto"/>
        <w:right w:val="none" w:sz="0" w:space="0" w:color="auto"/>
      </w:divBdr>
    </w:div>
    <w:div w:id="758790833">
      <w:bodyDiv w:val="1"/>
      <w:marLeft w:val="0"/>
      <w:marRight w:val="0"/>
      <w:marTop w:val="0"/>
      <w:marBottom w:val="0"/>
      <w:divBdr>
        <w:top w:val="none" w:sz="0" w:space="0" w:color="auto"/>
        <w:left w:val="none" w:sz="0" w:space="0" w:color="auto"/>
        <w:bottom w:val="none" w:sz="0" w:space="0" w:color="auto"/>
        <w:right w:val="none" w:sz="0" w:space="0" w:color="auto"/>
      </w:divBdr>
    </w:div>
    <w:div w:id="18822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andia.ru/text/category/detskie_doma/" TargetMode="External"/><Relationship Id="rId18" Type="http://schemas.openxmlformats.org/officeDocument/2006/relationships/hyperlink" Target="consultantplus://offline/ref=B125F7B99A16CDFC16CCC97C66B879E39E31DBE4A22A863C71E69440C50E88B8B1EF1696F7C5996EN324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8C019E0BCB2C8E3604E6C4F8B71B0CC98F1826635FA8F19D807F8F3742119B1DCC4A71B1D8590066A3B22537MDM" TargetMode="External"/><Relationship Id="rId7" Type="http://schemas.openxmlformats.org/officeDocument/2006/relationships/image" Target="http://www.heraldik.ru/reg83/83andegskiy_g.gif" TargetMode="External"/><Relationship Id="rId12" Type="http://schemas.openxmlformats.org/officeDocument/2006/relationships/hyperlink" Target="http://pandia.ru/text/category/obshaya_ploshadmz/" TargetMode="External"/><Relationship Id="rId17" Type="http://schemas.openxmlformats.org/officeDocument/2006/relationships/hyperlink" Target="consultantplus://offline/ref=7CEC1C2C9AC891093F7AD471BE1D38350B411FBEEF26DC6E8AAC532F6C65AEF2FD0085A3319E0297S0i9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915A5C9E026E234A53841E6EFD8DEFD06647CBE8A45A1C0EE58652D4BE616B1D50FA696208A756334F048887FC576F29CCA27F1a6R6M" TargetMode="External"/><Relationship Id="rId20" Type="http://schemas.openxmlformats.org/officeDocument/2006/relationships/hyperlink" Target="consultantplus://offline/ref=8C019E0BCB2C8E3604E6C4F8B71B0CC98F1826635FA8F19D807F8F3742119B1DCC4A71B1D8590066A3B82237MD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andia.ru/text/category/detskie_doma/" TargetMode="External"/><Relationship Id="rId24" Type="http://schemas.openxmlformats.org/officeDocument/2006/relationships/hyperlink" Target="consultantplus://offline/ref=8C019E0BCB2C8E3604E6C4F8B71B0CC98F1826635FA8F19D807F8F3742119B1DCC4A71B1D8590066A3B32D37M9M" TargetMode="External"/><Relationship Id="rId5" Type="http://schemas.openxmlformats.org/officeDocument/2006/relationships/webSettings" Target="webSettings.xml"/><Relationship Id="rId15" Type="http://schemas.openxmlformats.org/officeDocument/2006/relationships/hyperlink" Target="consultantplus://offline/ref=5915A5C9E026E234A53841E6EFD8DEFD06647CBF8B4BA1C0EE58652D4BE616B1C70FFE9925813F3271BB47897DaDR8M" TargetMode="External"/><Relationship Id="rId23" Type="http://schemas.openxmlformats.org/officeDocument/2006/relationships/hyperlink" Target="consultantplus://offline/ref=8C019E0BCB2C8E3604E6C4F8B71B0CC98F1826635FA8F19D807F8F3742119B1DCC4A71B1D8590066A3B32237MEM" TargetMode="External"/><Relationship Id="rId10" Type="http://schemas.openxmlformats.org/officeDocument/2006/relationships/hyperlink" Target="http://pandia.ru/text/category/obshaya_ploshadmz/" TargetMode="External"/><Relationship Id="rId19" Type="http://schemas.openxmlformats.org/officeDocument/2006/relationships/hyperlink" Target="consultantplus://offline/ref=9E800E0FA661173DA5A7A1A7876E71C1C17A8B585B37C97E28FA77014693E7068A4DD53627BF8E5A08F54AB9s5r8L" TargetMode="External"/><Relationship Id="rId4" Type="http://schemas.openxmlformats.org/officeDocument/2006/relationships/settings" Target="settings.xml"/><Relationship Id="rId9" Type="http://schemas.openxmlformats.org/officeDocument/2006/relationships/hyperlink" Target="consultantplus://offline/ref=664EB4A077A1F1593232654EF0339D26F5A2E7A1791E6DEC01D1C73229AE36ABC73BD0E7D0FEEAiDKBJ" TargetMode="External"/><Relationship Id="rId14" Type="http://schemas.openxmlformats.org/officeDocument/2006/relationships/hyperlink" Target="consultantplus://offline/ref=5915A5C9E026E234A53841E6EFD8DEFD06647CBE8A45A1C0EE58652D4BE616B1C70FFE9925813F3271BB47897DaDR8M" TargetMode="External"/><Relationship Id="rId22" Type="http://schemas.openxmlformats.org/officeDocument/2006/relationships/hyperlink" Target="consultantplus://offline/ref=8C019E0BCB2C8E3604E6C4F8B71B0CC98F1826635FA8F19D807F8F3742119B1DCC4A71B1D8590066A3B32337M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35</Pages>
  <Words>14901</Words>
  <Characters>84936</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ФКУ ГИМС</dc:creator>
  <cp:lastModifiedBy>glava</cp:lastModifiedBy>
  <cp:revision>4</cp:revision>
  <cp:lastPrinted>2023-01-13T08:25:00Z</cp:lastPrinted>
  <dcterms:created xsi:type="dcterms:W3CDTF">2023-03-13T13:08:00Z</dcterms:created>
  <dcterms:modified xsi:type="dcterms:W3CDTF">2023-07-26T14:44:00Z</dcterms:modified>
</cp:coreProperties>
</file>